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F1" w:rsidRDefault="00014DF1" w:rsidP="00BE0655">
      <w:pPr>
        <w:pStyle w:val="Subtitle"/>
        <w:ind w:left="198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BE0655" w:rsidRPr="002C6EF0" w:rsidRDefault="00BE0655" w:rsidP="00BE0655">
      <w:pPr>
        <w:pStyle w:val="Subtitle"/>
        <w:ind w:left="1985"/>
        <w:jc w:val="left"/>
        <w:outlineLvl w:val="0"/>
        <w:rPr>
          <w:rFonts w:ascii="FEI Bold" w:hAnsi="FEI Bold"/>
          <w:b w:val="0"/>
          <w:bCs w:val="0"/>
          <w:noProof/>
          <w:color w:val="7C878E"/>
          <w:sz w:val="44"/>
          <w:szCs w:val="44"/>
          <w:lang w:eastAsia="fr-CH"/>
        </w:rPr>
      </w:pPr>
    </w:p>
    <w:p w:rsidR="004E6778" w:rsidRDefault="00242390" w:rsidP="00242390">
      <w:pPr>
        <w:pStyle w:val="Subtitle"/>
        <w:tabs>
          <w:tab w:val="left" w:pos="180"/>
        </w:tabs>
        <w:jc w:val="left"/>
        <w:outlineLvl w:val="0"/>
        <w:rPr>
          <w:rFonts w:ascii="Verdana" w:hAnsi="Verdana"/>
          <w:b w:val="0"/>
          <w:bCs w:val="0"/>
          <w:sz w:val="10"/>
          <w:szCs w:val="10"/>
        </w:rPr>
      </w:pPr>
      <w:r>
        <w:rPr>
          <w:rFonts w:ascii="Verdana" w:hAnsi="Verdana"/>
          <w:bCs w:val="0"/>
          <w:i/>
          <w:noProof/>
          <w:szCs w:val="20"/>
          <w:lang w:eastAsia="fr-CH"/>
        </w:rPr>
        <w:tab/>
      </w: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DD39D8">
        <w:trPr>
          <w:trHeight w:val="274"/>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sidR="00AE1932">
              <w:rPr>
                <w:rFonts w:ascii="Verdana" w:hAnsi="Verdana"/>
                <w:b w:val="0"/>
                <w:bCs w:val="0"/>
                <w:sz w:val="16"/>
                <w:szCs w:val="16"/>
              </w:rPr>
              <w:t xml:space="preserve">ready for the Judges and Classifiers </w:t>
            </w:r>
            <w:r>
              <w:rPr>
                <w:rFonts w:ascii="Verdana" w:hAnsi="Verdana"/>
                <w:b w:val="0"/>
                <w:bCs w:val="0"/>
                <w:sz w:val="16"/>
                <w:szCs w:val="16"/>
              </w:rPr>
              <w:t>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0" w:name="Check1"/>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1" w:name="Check2"/>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
          </w:p>
        </w:tc>
      </w:tr>
      <w:tr w:rsidR="004E6778" w:rsidRPr="008F1C36" w:rsidTr="00A56814">
        <w:trPr>
          <w:trHeight w:val="420"/>
        </w:trPr>
        <w:tc>
          <w:tcPr>
            <w:tcW w:w="8706" w:type="dxa"/>
          </w:tcPr>
          <w:p w:rsidR="004E6778" w:rsidRPr="008F1C36" w:rsidRDefault="004E6778" w:rsidP="00AE1932">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 xml:space="preserve">lease arrange for a preliminary meeting to enable the </w:t>
            </w:r>
            <w:r w:rsidR="00AE1932">
              <w:rPr>
                <w:rFonts w:ascii="Verdana" w:hAnsi="Verdana"/>
                <w:b w:val="0"/>
                <w:bCs w:val="0"/>
                <w:sz w:val="16"/>
                <w:szCs w:val="16"/>
              </w:rPr>
              <w:t>J</w:t>
            </w:r>
            <w:r w:rsidRPr="008F1C36">
              <w:rPr>
                <w:rFonts w:ascii="Verdana" w:hAnsi="Verdana"/>
                <w:b w:val="0"/>
                <w:bCs w:val="0"/>
                <w:sz w:val="16"/>
                <w:szCs w:val="16"/>
              </w:rPr>
              <w:t xml:space="preserve">udges </w:t>
            </w:r>
            <w:r w:rsidR="00AE1932">
              <w:rPr>
                <w:rFonts w:ascii="Verdana" w:hAnsi="Verdana"/>
                <w:b w:val="0"/>
                <w:bCs w:val="0"/>
                <w:sz w:val="16"/>
                <w:szCs w:val="16"/>
              </w:rPr>
              <w:t xml:space="preserve">and the Classifiers </w:t>
            </w:r>
            <w:r w:rsidRPr="008F1C36">
              <w:rPr>
                <w:rFonts w:ascii="Verdana" w:hAnsi="Verdana"/>
                <w:b w:val="0"/>
                <w:bCs w:val="0"/>
                <w:sz w:val="16"/>
                <w:szCs w:val="16"/>
              </w:rPr>
              <w:t>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2" w:name="Check17"/>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3" w:name="Check3"/>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3"/>
          </w:p>
        </w:tc>
      </w:tr>
      <w:tr w:rsidR="004E6778" w:rsidRPr="008F1C36" w:rsidTr="00A56814">
        <w:trPr>
          <w:trHeight w:val="420"/>
        </w:trPr>
        <w:tc>
          <w:tcPr>
            <w:tcW w:w="8706" w:type="dxa"/>
          </w:tcPr>
          <w:p w:rsidR="004E6778" w:rsidRPr="008F1C36" w:rsidRDefault="004E6778" w:rsidP="002C6EF0">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AE1932">
              <w:rPr>
                <w:rFonts w:ascii="Verdana" w:hAnsi="Verdana"/>
                <w:b w:val="0"/>
                <w:bCs w:val="0"/>
                <w:sz w:val="16"/>
                <w:szCs w:val="16"/>
              </w:rPr>
              <w:t xml:space="preserve">PARA </w:t>
            </w:r>
            <w:r w:rsidR="002C6EF0">
              <w:rPr>
                <w:rFonts w:ascii="Verdana" w:hAnsi="Verdana"/>
                <w:b w:val="0"/>
                <w:bCs w:val="0"/>
                <w:sz w:val="16"/>
                <w:szCs w:val="16"/>
              </w:rPr>
              <w:t>DRESSAGE</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4" w:name="Check18"/>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4"/>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5" w:name="Check4"/>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5"/>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00AE1932">
              <w:rPr>
                <w:rFonts w:ascii="Verdana" w:hAnsi="Verdana"/>
                <w:b w:val="0"/>
                <w:bCs w:val="0"/>
                <w:sz w:val="16"/>
                <w:szCs w:val="16"/>
              </w:rPr>
              <w:t>and does they</w:t>
            </w:r>
            <w:r w:rsidRPr="008F1C36">
              <w:rPr>
                <w:rFonts w:ascii="Verdana" w:hAnsi="Verdana"/>
                <w:b w:val="0"/>
                <w:bCs w:val="0"/>
                <w:sz w:val="16"/>
                <w:szCs w:val="16"/>
              </w:rPr>
              <w:t xml:space="preserv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6" w:name="Check19"/>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6"/>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7" w:name="Check5"/>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7"/>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8" w:name="Check20"/>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8"/>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9" w:name="Check6"/>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9"/>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DD39D8">
              <w:rPr>
                <w:rFonts w:ascii="Verdana" w:hAnsi="Verdana"/>
                <w:sz w:val="16"/>
                <w:szCs w:val="16"/>
                <w:u w:val="single"/>
              </w:rPr>
              <w:t xml:space="preserve"> (20x4</w:t>
            </w:r>
            <w:r w:rsidR="00361084">
              <w:rPr>
                <w:rFonts w:ascii="Verdana" w:hAnsi="Verdana"/>
                <w:sz w:val="16"/>
                <w:szCs w:val="16"/>
                <w:u w:val="single"/>
              </w:rPr>
              <w:t>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r w:rsidR="00DD39D8">
              <w:rPr>
                <w:rFonts w:ascii="Verdana" w:hAnsi="Verdana"/>
                <w:b w:val="0"/>
                <w:bCs w:val="0"/>
                <w:sz w:val="16"/>
                <w:szCs w:val="16"/>
              </w:rPr>
              <w:t xml:space="preserve"> upon request</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0" w:name="Check21"/>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1" w:name="Check7"/>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1"/>
          </w:p>
        </w:tc>
      </w:tr>
      <w:tr w:rsidR="004E6778" w:rsidRPr="008F1C36" w:rsidTr="00DD39D8">
        <w:trPr>
          <w:trHeight w:val="23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2" w:name="Check22"/>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2"/>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3" w:name="Check8"/>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3"/>
          </w:p>
        </w:tc>
      </w:tr>
      <w:tr w:rsidR="004E6778" w:rsidRPr="008F1C36" w:rsidTr="00DD39D8">
        <w:trPr>
          <w:trHeight w:val="222"/>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4" w:name="Check23"/>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4"/>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5" w:name="Check9"/>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5"/>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6" w:name="Check24"/>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6"/>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7" w:name="Check10"/>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7"/>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8" w:name="Check25"/>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8"/>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19" w:name="Check11"/>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19"/>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sidR="00DD39D8">
              <w:rPr>
                <w:rFonts w:ascii="Verdana" w:hAnsi="Verdana"/>
                <w:b w:val="0"/>
                <w:bCs w:val="0"/>
                <w:sz w:val="16"/>
                <w:szCs w:val="16"/>
              </w:rPr>
              <w:t xml:space="preserve"> for phase two / please refer to the Guidelines published on the FEI Website for phase one</w:t>
            </w:r>
            <w:r w:rsidRPr="008F1C36">
              <w:rPr>
                <w:rFonts w:ascii="Verdana" w:hAnsi="Verdana"/>
                <w:b w:val="0"/>
                <w:bCs w:val="0"/>
                <w:sz w:val="16"/>
                <w:szCs w:val="16"/>
              </w:rPr>
              <w: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0" w:name="Check26"/>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1" w:name="Check12"/>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1"/>
          </w:p>
        </w:tc>
      </w:tr>
      <w:tr w:rsidR="004E6778" w:rsidRPr="008F1C36" w:rsidTr="00A56814">
        <w:trPr>
          <w:trHeight w:val="420"/>
        </w:trPr>
        <w:tc>
          <w:tcPr>
            <w:tcW w:w="8706" w:type="dxa"/>
          </w:tcPr>
          <w:p w:rsidR="004E6778" w:rsidRPr="008F1C36" w:rsidRDefault="004E6778" w:rsidP="00DD39D8">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w:t>
            </w:r>
            <w:r w:rsidR="00DD39D8">
              <w:rPr>
                <w:rFonts w:ascii="Verdana" w:hAnsi="Verdana"/>
                <w:b w:val="0"/>
                <w:bCs w:val="0"/>
                <w:sz w:val="16"/>
                <w:szCs w:val="16"/>
              </w:rPr>
              <w:t>t</w:t>
            </w:r>
            <w:r>
              <w:rPr>
                <w:rFonts w:ascii="Verdana" w:hAnsi="Verdana"/>
                <w:b w:val="0"/>
                <w:bCs w:val="0"/>
                <w:sz w:val="16"/>
                <w:szCs w:val="16"/>
              </w:rPr>
              <w:t xml:space="preserve">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2" w:name="Check27"/>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2"/>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3" w:name="Check13"/>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3"/>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ither is possible, please discuss this with the ground jury</w:t>
            </w:r>
            <w:r w:rsidR="00DD39D8">
              <w:rPr>
                <w:rFonts w:ascii="Verdana" w:hAnsi="Verdana"/>
                <w:b w:val="0"/>
                <w:bCs w:val="0"/>
                <w:sz w:val="16"/>
                <w:szCs w:val="16"/>
              </w:rPr>
              <w:t xml:space="preserve"> and the Classifiers</w:t>
            </w:r>
            <w:r w:rsidRPr="008F1C36">
              <w:rPr>
                <w:rFonts w:ascii="Verdana" w:hAnsi="Verdana"/>
                <w:b w:val="0"/>
                <w:bCs w:val="0"/>
                <w:sz w:val="16"/>
                <w:szCs w:val="16"/>
              </w:rPr>
              <w:t xml:space="preserve">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4" w:name="Check28"/>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4"/>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5" w:name="Check14"/>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5"/>
          </w:p>
        </w:tc>
      </w:tr>
      <w:tr w:rsidR="004E6778" w:rsidRPr="008F1C36" w:rsidTr="00A56814">
        <w:trPr>
          <w:trHeight w:val="420"/>
        </w:trPr>
        <w:tc>
          <w:tcPr>
            <w:tcW w:w="8706" w:type="dxa"/>
          </w:tcPr>
          <w:p w:rsidR="004E6778" w:rsidRPr="008F1C36" w:rsidRDefault="00BD3E68" w:rsidP="00DD39D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w:t>
            </w:r>
            <w:r w:rsidR="00DD39D8">
              <w:rPr>
                <w:rFonts w:ascii="Verdana" w:hAnsi="Verdana"/>
                <w:b w:val="0"/>
                <w:bCs w:val="0"/>
                <w:sz w:val="16"/>
                <w:szCs w:val="16"/>
              </w:rPr>
              <w:t>,</w:t>
            </w:r>
            <w:r>
              <w:rPr>
                <w:rFonts w:ascii="Verdana" w:hAnsi="Verdana"/>
                <w:b w:val="0"/>
                <w:bCs w:val="0"/>
                <w:sz w:val="16"/>
                <w:szCs w:val="16"/>
              </w:rPr>
              <w:t xml:space="preserve"> the Member of the Ground Jury</w:t>
            </w:r>
            <w:r w:rsidR="00DD39D8">
              <w:rPr>
                <w:rFonts w:ascii="Verdana" w:hAnsi="Verdana"/>
                <w:b w:val="0"/>
                <w:bCs w:val="0"/>
                <w:sz w:val="16"/>
                <w:szCs w:val="16"/>
              </w:rPr>
              <w:t>, the FEI Classifier and the second Classifier</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6" w:name="Check29"/>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6"/>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7" w:name="Check15"/>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7"/>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-Is the car collecting/delivering the </w:t>
            </w:r>
            <w:r w:rsidR="00DD39D8">
              <w:rPr>
                <w:rFonts w:ascii="Verdana" w:hAnsi="Verdana"/>
                <w:b w:val="0"/>
                <w:bCs w:val="0"/>
                <w:sz w:val="16"/>
                <w:szCs w:val="16"/>
              </w:rPr>
              <w:t>J</w:t>
            </w:r>
            <w:r w:rsidRPr="008F1C36">
              <w:rPr>
                <w:rFonts w:ascii="Verdana" w:hAnsi="Verdana"/>
                <w:b w:val="0"/>
                <w:bCs w:val="0"/>
                <w:sz w:val="16"/>
                <w:szCs w:val="16"/>
              </w:rPr>
              <w:t>udges</w:t>
            </w:r>
            <w:r w:rsidR="00DD39D8">
              <w:rPr>
                <w:rFonts w:ascii="Verdana" w:hAnsi="Verdana"/>
                <w:b w:val="0"/>
                <w:bCs w:val="0"/>
                <w:sz w:val="16"/>
                <w:szCs w:val="16"/>
              </w:rPr>
              <w:t>/Classifiers</w:t>
            </w:r>
            <w:r w:rsidRPr="008F1C36">
              <w:rPr>
                <w:rFonts w:ascii="Verdana" w:hAnsi="Verdana"/>
                <w:b w:val="0"/>
                <w:bCs w:val="0"/>
                <w:sz w:val="16"/>
                <w:szCs w:val="16"/>
              </w:rPr>
              <w:t xml:space="preserve"> to/from the airport of sufficient size to carry luggage?</w:t>
            </w:r>
          </w:p>
          <w:p w:rsidR="004E6778" w:rsidRPr="008F1C36" w:rsidRDefault="00DD39D8" w:rsidP="00A56814">
            <w:pPr>
              <w:pStyle w:val="Subtitle"/>
              <w:jc w:val="left"/>
              <w:rPr>
                <w:rFonts w:ascii="Verdana" w:hAnsi="Verdana"/>
                <w:b w:val="0"/>
                <w:bCs w:val="0"/>
                <w:sz w:val="16"/>
                <w:szCs w:val="16"/>
              </w:rPr>
            </w:pPr>
            <w:r>
              <w:rPr>
                <w:rFonts w:ascii="Verdana" w:hAnsi="Verdana"/>
                <w:b w:val="0"/>
                <w:bCs w:val="0"/>
                <w:sz w:val="16"/>
                <w:szCs w:val="16"/>
              </w:rPr>
              <w:t>-Are the J</w:t>
            </w:r>
            <w:r w:rsidR="004E6778" w:rsidRPr="008F1C36">
              <w:rPr>
                <w:rFonts w:ascii="Verdana" w:hAnsi="Verdana"/>
                <w:b w:val="0"/>
                <w:bCs w:val="0"/>
                <w:sz w:val="16"/>
                <w:szCs w:val="16"/>
              </w:rPr>
              <w:t>udges</w:t>
            </w:r>
            <w:r>
              <w:rPr>
                <w:rFonts w:ascii="Verdana" w:hAnsi="Verdana"/>
                <w:b w:val="0"/>
                <w:bCs w:val="0"/>
                <w:sz w:val="16"/>
                <w:szCs w:val="16"/>
              </w:rPr>
              <w:t>/Classifiers</w:t>
            </w:r>
            <w:r w:rsidR="004E6778" w:rsidRPr="008F1C36">
              <w:rPr>
                <w:rFonts w:ascii="Verdana" w:hAnsi="Verdana"/>
                <w:b w:val="0"/>
                <w:bCs w:val="0"/>
                <w:sz w:val="16"/>
                <w:szCs w:val="16"/>
              </w:rPr>
              <w:t xml:space="preserve"> able to check in to their hotel as soon as they arrive</w:t>
            </w:r>
            <w:r w:rsidR="004E6778">
              <w:rPr>
                <w:rFonts w:ascii="Verdana" w:hAnsi="Verdana"/>
                <w:b w:val="0"/>
                <w:bCs w:val="0"/>
                <w:sz w:val="16"/>
                <w:szCs w:val="16"/>
              </w:rPr>
              <w:t>? I</w:t>
            </w:r>
            <w:r w:rsidR="004E6778"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officials/VIP guests </w:t>
            </w:r>
            <w:r>
              <w:rPr>
                <w:rFonts w:ascii="Verdana" w:hAnsi="Verdana"/>
                <w:b w:val="0"/>
                <w:bCs w:val="0"/>
                <w:sz w:val="16"/>
                <w:szCs w:val="16"/>
              </w:rPr>
              <w:t xml:space="preserve">invited </w:t>
            </w:r>
            <w:r w:rsidRPr="008F1C36">
              <w:rPr>
                <w:rFonts w:ascii="Verdana" w:hAnsi="Verdana"/>
                <w:b w:val="0"/>
                <w:bCs w:val="0"/>
                <w:sz w:val="16"/>
                <w:szCs w:val="16"/>
              </w:rPr>
              <w:t>to the farewell/official dinner?</w:t>
            </w:r>
            <w:r w:rsidR="00DD39D8">
              <w:rPr>
                <w:rFonts w:ascii="Verdana" w:hAnsi="Verdana"/>
                <w:b w:val="0"/>
                <w:bCs w:val="0"/>
                <w:sz w:val="16"/>
                <w:szCs w:val="16"/>
              </w:rPr>
              <w:t xml:space="preserve"> If so, please ensure that the J</w:t>
            </w:r>
            <w:r w:rsidRPr="008F1C36">
              <w:rPr>
                <w:rFonts w:ascii="Verdana" w:hAnsi="Verdana"/>
                <w:b w:val="0"/>
                <w:bCs w:val="0"/>
                <w:sz w:val="16"/>
                <w:szCs w:val="16"/>
              </w:rPr>
              <w:t>udges</w:t>
            </w:r>
            <w:r w:rsidR="00DD39D8">
              <w:rPr>
                <w:rFonts w:ascii="Verdana" w:hAnsi="Verdana"/>
                <w:b w:val="0"/>
                <w:bCs w:val="0"/>
                <w:sz w:val="16"/>
                <w:szCs w:val="16"/>
              </w:rPr>
              <w:t>/Classifiers</w:t>
            </w:r>
            <w:r w:rsidRPr="008F1C36">
              <w:rPr>
                <w:rFonts w:ascii="Verdana" w:hAnsi="Verdana"/>
                <w:b w:val="0"/>
                <w:bCs w:val="0"/>
                <w:sz w:val="16"/>
                <w:szCs w:val="16"/>
              </w:rPr>
              <w:t xml:space="preserve">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TV/press representation at your </w:t>
            </w:r>
            <w:r>
              <w:rPr>
                <w:rFonts w:ascii="Verdana" w:hAnsi="Verdana"/>
                <w:b w:val="0"/>
                <w:bCs w:val="0"/>
                <w:sz w:val="16"/>
                <w:szCs w:val="16"/>
              </w:rPr>
              <w:t>competition? If so, please advis</w:t>
            </w:r>
            <w:r w:rsidRPr="008F1C36">
              <w:rPr>
                <w:rFonts w:ascii="Verdana" w:hAnsi="Verdana"/>
                <w:b w:val="0"/>
                <w:bCs w:val="0"/>
                <w:sz w:val="16"/>
                <w:szCs w:val="16"/>
              </w:rPr>
              <w:t xml:space="preserve">e the </w:t>
            </w:r>
            <w:r w:rsidR="00DD39D8">
              <w:rPr>
                <w:rFonts w:ascii="Verdana" w:hAnsi="Verdana"/>
                <w:b w:val="0"/>
                <w:bCs w:val="0"/>
                <w:sz w:val="16"/>
                <w:szCs w:val="16"/>
              </w:rPr>
              <w:t>J</w:t>
            </w:r>
            <w:r w:rsidRPr="008F1C36">
              <w:rPr>
                <w:rFonts w:ascii="Verdana" w:hAnsi="Verdana"/>
                <w:b w:val="0"/>
                <w:bCs w:val="0"/>
                <w:sz w:val="16"/>
                <w:szCs w:val="16"/>
              </w:rPr>
              <w:t>udges</w:t>
            </w:r>
            <w:r w:rsidR="00DD39D8">
              <w:rPr>
                <w:rFonts w:ascii="Verdana" w:hAnsi="Verdana"/>
                <w:b w:val="0"/>
                <w:bCs w:val="0"/>
                <w:sz w:val="16"/>
                <w:szCs w:val="16"/>
              </w:rPr>
              <w:t>/Classifiers</w:t>
            </w:r>
            <w:r w:rsidRPr="008F1C36">
              <w:rPr>
                <w:rFonts w:ascii="Verdana" w:hAnsi="Verdana"/>
                <w:b w:val="0"/>
                <w:bCs w:val="0"/>
                <w:sz w:val="16"/>
                <w:szCs w:val="16"/>
              </w:rPr>
              <w:t xml:space="preserve">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w:t>
            </w:r>
            <w:proofErr w:type="spellStart"/>
            <w:r w:rsidRPr="008F1C36">
              <w:rPr>
                <w:rFonts w:ascii="Verdana" w:hAnsi="Verdana"/>
                <w:b w:val="0"/>
                <w:bCs w:val="0"/>
                <w:sz w:val="16"/>
                <w:szCs w:val="16"/>
              </w:rPr>
              <w:t>check out</w:t>
            </w:r>
            <w:proofErr w:type="spellEnd"/>
            <w:r>
              <w:rPr>
                <w:rFonts w:ascii="Verdana" w:hAnsi="Verdana"/>
                <w:b w:val="0"/>
                <w:bCs w:val="0"/>
                <w:sz w:val="16"/>
                <w:szCs w:val="16"/>
              </w:rPr>
              <w:t xml:space="preserve"> of the </w:t>
            </w:r>
            <w:r w:rsidR="00DD39D8">
              <w:rPr>
                <w:rFonts w:ascii="Verdana" w:hAnsi="Verdana"/>
                <w:b w:val="0"/>
                <w:bCs w:val="0"/>
                <w:sz w:val="16"/>
                <w:szCs w:val="16"/>
              </w:rPr>
              <w:t>J</w:t>
            </w:r>
            <w:r>
              <w:rPr>
                <w:rFonts w:ascii="Verdana" w:hAnsi="Verdana"/>
                <w:b w:val="0"/>
                <w:bCs w:val="0"/>
                <w:sz w:val="16"/>
                <w:szCs w:val="16"/>
              </w:rPr>
              <w:t>udges</w:t>
            </w:r>
            <w:r w:rsidR="00DD39D8">
              <w:rPr>
                <w:rFonts w:ascii="Verdana" w:hAnsi="Verdana"/>
                <w:b w:val="0"/>
                <w:bCs w:val="0"/>
                <w:sz w:val="16"/>
                <w:szCs w:val="16"/>
              </w:rPr>
              <w:t>/Classifiers</w:t>
            </w:r>
            <w:r>
              <w:rPr>
                <w:rFonts w:ascii="Verdana" w:hAnsi="Verdana"/>
                <w:b w:val="0"/>
                <w:bCs w:val="0"/>
                <w:sz w:val="16"/>
                <w:szCs w:val="16"/>
              </w:rPr>
              <w:t xml:space="preserve">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sidR="00DD39D8">
              <w:rPr>
                <w:rFonts w:ascii="Verdana" w:hAnsi="Verdana"/>
                <w:b w:val="0"/>
                <w:bCs w:val="0"/>
                <w:sz w:val="16"/>
                <w:szCs w:val="16"/>
              </w:rPr>
              <w:t>the J</w:t>
            </w:r>
            <w:r>
              <w:rPr>
                <w:rFonts w:ascii="Verdana" w:hAnsi="Verdana"/>
                <w:b w:val="0"/>
                <w:bCs w:val="0"/>
                <w:sz w:val="16"/>
                <w:szCs w:val="16"/>
              </w:rPr>
              <w:t>udges</w:t>
            </w:r>
            <w:r w:rsidR="00DD39D8">
              <w:rPr>
                <w:rFonts w:ascii="Verdana" w:hAnsi="Verdana"/>
                <w:b w:val="0"/>
                <w:bCs w:val="0"/>
                <w:sz w:val="16"/>
                <w:szCs w:val="16"/>
              </w:rPr>
              <w:t>/Classifiers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8" w:name="Check30"/>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8"/>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29" w:name="Check31"/>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0" w:name="Check32"/>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1" w:name="Check33"/>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2" w:name="Check34"/>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3" w:name="Check35"/>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bookmarkEnd w:id="33"/>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BE0655">
              <w:rPr>
                <w:rFonts w:ascii="Verdana" w:hAnsi="Verdana"/>
                <w:b w:val="0"/>
                <w:bCs w:val="0"/>
                <w:sz w:val="16"/>
                <w:szCs w:val="16"/>
              </w:rPr>
            </w:r>
            <w:r w:rsidR="00BE0655">
              <w:rPr>
                <w:rFonts w:ascii="Verdana" w:hAnsi="Verdana"/>
                <w:b w:val="0"/>
                <w:bCs w:val="0"/>
                <w:sz w:val="16"/>
                <w:szCs w:val="16"/>
              </w:rPr>
              <w:fldChar w:fldCharType="separate"/>
            </w:r>
            <w:r>
              <w:rPr>
                <w:rFonts w:ascii="Verdana" w:hAnsi="Verdana"/>
                <w:b w:val="0"/>
                <w:bCs w:val="0"/>
                <w:sz w:val="16"/>
                <w:szCs w:val="16"/>
              </w:rPr>
              <w:fldChar w:fldCharType="end"/>
            </w:r>
          </w:p>
        </w:tc>
      </w:tr>
    </w:tbl>
    <w:p w:rsidR="00DD39D8" w:rsidRDefault="00DD39D8" w:rsidP="007E33C8">
      <w:pPr>
        <w:pStyle w:val="Subtitle"/>
        <w:tabs>
          <w:tab w:val="left" w:pos="0"/>
          <w:tab w:val="left" w:pos="6255"/>
        </w:tabs>
        <w:ind w:right="-81"/>
        <w:jc w:val="left"/>
        <w:outlineLvl w:val="0"/>
        <w:rPr>
          <w:rFonts w:ascii="Verdana" w:hAnsi="Verdana"/>
          <w:b w:val="0"/>
          <w:bCs w:val="0"/>
          <w:sz w:val="20"/>
          <w:szCs w:val="20"/>
        </w:rPr>
      </w:pPr>
    </w:p>
    <w:p w:rsidR="00BE0655" w:rsidRDefault="00BE0655" w:rsidP="007E33C8">
      <w:pPr>
        <w:pStyle w:val="Subtitle"/>
        <w:tabs>
          <w:tab w:val="left" w:pos="0"/>
          <w:tab w:val="left" w:pos="6255"/>
        </w:tabs>
        <w:ind w:right="-81"/>
        <w:jc w:val="left"/>
        <w:outlineLvl w:val="0"/>
        <w:rPr>
          <w:rFonts w:ascii="Verdana" w:hAnsi="Verdana"/>
          <w:b w:val="0"/>
          <w:bCs w:val="0"/>
          <w:sz w:val="20"/>
          <w:szCs w:val="20"/>
        </w:rPr>
      </w:pPr>
    </w:p>
    <w:p w:rsidR="00BE0655" w:rsidRDefault="00BE0655" w:rsidP="007E33C8">
      <w:pPr>
        <w:pStyle w:val="Subtitle"/>
        <w:tabs>
          <w:tab w:val="left" w:pos="0"/>
          <w:tab w:val="left" w:pos="6255"/>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4"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4"/>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5"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BE0655" w:rsidRDefault="00BE0655" w:rsidP="004E6778">
      <w:pPr>
        <w:pStyle w:val="Subtitle"/>
        <w:tabs>
          <w:tab w:val="left" w:pos="0"/>
          <w:tab w:val="right" w:pos="9639"/>
        </w:tabs>
        <w:ind w:right="-81"/>
        <w:jc w:val="both"/>
        <w:outlineLvl w:val="0"/>
        <w:rPr>
          <w:rFonts w:ascii="Verdana" w:hAnsi="Verdana"/>
          <w:b w:val="0"/>
          <w:sz w:val="16"/>
          <w:szCs w:val="16"/>
        </w:rPr>
      </w:pPr>
    </w:p>
    <w:p w:rsidR="00BE0655" w:rsidRDefault="00BE0655" w:rsidP="004E6778">
      <w:pPr>
        <w:pStyle w:val="Subtitle"/>
        <w:tabs>
          <w:tab w:val="left" w:pos="0"/>
          <w:tab w:val="right" w:pos="9639"/>
        </w:tabs>
        <w:ind w:right="-81"/>
        <w:jc w:val="both"/>
        <w:outlineLvl w:val="0"/>
        <w:rPr>
          <w:rFonts w:ascii="Verdana" w:hAnsi="Verdana"/>
          <w:b w:val="0"/>
          <w:sz w:val="16"/>
          <w:szCs w:val="16"/>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bookmarkStart w:id="36" w:name="_GoBack"/>
      <w:bookmarkEnd w:id="36"/>
      <w:proofErr w:type="gramStart"/>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w:t>
      </w:r>
      <w:proofErr w:type="gramEnd"/>
      <w:r w:rsidR="00F364EE" w:rsidRPr="004E6778">
        <w:rPr>
          <w:rFonts w:ascii="Verdana" w:hAnsi="Verdana"/>
          <w:b w:val="0"/>
          <w:sz w:val="16"/>
          <w:szCs w:val="16"/>
        </w:rPr>
        <w:t>.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90" w:rsidRDefault="00242390">
    <w:pPr>
      <w:pStyle w:val="Header"/>
    </w:pPr>
    <w:r w:rsidRPr="00242390">
      <w:rPr>
        <w:rFonts w:ascii="Verdana" w:hAnsi="Verdana"/>
        <w:bCs/>
        <w:i/>
        <w:noProof/>
        <w:lang w:eastAsia="en-GB"/>
      </w:rPr>
      <w:drawing>
        <wp:anchor distT="0" distB="0" distL="114300" distR="114300" simplePos="0" relativeHeight="251658240" behindDoc="0" locked="0" layoutInCell="1" allowOverlap="1">
          <wp:simplePos x="0" y="0"/>
          <wp:positionH relativeFrom="column">
            <wp:posOffset>-217170</wp:posOffset>
          </wp:positionH>
          <wp:positionV relativeFrom="paragraph">
            <wp:posOffset>0</wp:posOffset>
          </wp:positionV>
          <wp:extent cx="1013460" cy="1013460"/>
          <wp:effectExtent l="0" t="0" r="0" b="0"/>
          <wp:wrapNone/>
          <wp:docPr id="2" name="Picture 2" descr="C:\Users\lhu\Downloads\FEI_2022_WC_Para_Dressage_RGB_por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u\Downloads\FEI_2022_WC_Para_Dressage_RGB_por_n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0DB" w:rsidRPr="00014DF1" w:rsidRDefault="002D10DB" w:rsidP="00014DF1">
    <w:pPr>
      <w:pStyle w:val="Header"/>
      <w:tabs>
        <w:tab w:val="clear" w:pos="4153"/>
        <w:tab w:val="clear" w:pos="8306"/>
        <w:tab w:val="left" w:pos="7710"/>
      </w:tabs>
      <w:rPr>
        <w:rFonts w:ascii="Verdana" w:hAnsi="Verdana"/>
        <w:i/>
        <w:sz w:val="22"/>
        <w:szCs w:val="22"/>
        <w:lang w:val="fr-FR"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0364"/>
    <w:rsid w:val="00224D1C"/>
    <w:rsid w:val="00233878"/>
    <w:rsid w:val="00242390"/>
    <w:rsid w:val="002C6EF0"/>
    <w:rsid w:val="002D10DB"/>
    <w:rsid w:val="002E1A1B"/>
    <w:rsid w:val="002F4563"/>
    <w:rsid w:val="00361084"/>
    <w:rsid w:val="003A5580"/>
    <w:rsid w:val="004E6778"/>
    <w:rsid w:val="00504F89"/>
    <w:rsid w:val="0050553B"/>
    <w:rsid w:val="005673A9"/>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B341A"/>
    <w:rsid w:val="00AE1932"/>
    <w:rsid w:val="00BC1129"/>
    <w:rsid w:val="00BD3E68"/>
    <w:rsid w:val="00BE0655"/>
    <w:rsid w:val="00BF4311"/>
    <w:rsid w:val="00C41211"/>
    <w:rsid w:val="00C43528"/>
    <w:rsid w:val="00DA2B29"/>
    <w:rsid w:val="00DB35CC"/>
    <w:rsid w:val="00DB4225"/>
    <w:rsid w:val="00DC12FC"/>
    <w:rsid w:val="00DD0755"/>
    <w:rsid w:val="00DD39D8"/>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33EAB2"/>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 w:type="character" w:customStyle="1" w:styleId="HeaderChar">
    <w:name w:val="Header Char"/>
    <w:basedOn w:val="DefaultParagraphFont"/>
    <w:link w:val="Header"/>
    <w:uiPriority w:val="99"/>
    <w:rsid w:val="00242390"/>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7CBBB-55C3-48F5-89E1-D2FAD8C0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856</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5789</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3</cp:revision>
  <cp:lastPrinted>2008-02-04T10:28:00Z</cp:lastPrinted>
  <dcterms:created xsi:type="dcterms:W3CDTF">2022-12-12T10:33:00Z</dcterms:created>
  <dcterms:modified xsi:type="dcterms:W3CDTF">2022-12-12T10:34:00Z</dcterms:modified>
</cp:coreProperties>
</file>