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9323"/>
      </w:tblGrid>
      <w:tr w:rsidR="0081712E" w:rsidRPr="00A343DD" w14:paraId="1AB4FB36" w14:textId="77777777" w:rsidTr="00833D1B">
        <w:tc>
          <w:tcPr>
            <w:tcW w:w="1140" w:type="dxa"/>
            <w:vAlign w:val="center"/>
          </w:tcPr>
          <w:p w14:paraId="6B79F718" w14:textId="3C680AB4" w:rsidR="0081712E" w:rsidRDefault="00A76A50" w:rsidP="00833D1B">
            <w:pPr>
              <w:ind w:left="-108"/>
              <w:jc w:val="center"/>
              <w:rPr>
                <w:rFonts w:ascii="Verdana" w:hAnsi="Verdana"/>
                <w:sz w:val="20"/>
                <w:szCs w:val="20"/>
              </w:rPr>
            </w:pPr>
            <w:r>
              <w:rPr>
                <w:rFonts w:ascii="Verdana" w:hAnsi="Verdana"/>
                <w:noProof/>
                <w:sz w:val="20"/>
                <w:szCs w:val="20"/>
                <w:lang w:val="en-GB" w:eastAsia="en-GB"/>
              </w:rPr>
              <w:drawing>
                <wp:inline distT="0" distB="0" distL="0" distR="0" wp14:anchorId="7E6F7AC5" wp14:editId="21634937">
                  <wp:extent cx="756301" cy="900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need-your-input_100px.png"/>
                          <pic:cNvPicPr/>
                        </pic:nvPicPr>
                        <pic:blipFill>
                          <a:blip r:embed="rId8">
                            <a:extLst>
                              <a:ext uri="{28A0092B-C50C-407E-A947-70E740481C1C}">
                                <a14:useLocalDpi xmlns:a14="http://schemas.microsoft.com/office/drawing/2010/main" val="0"/>
                              </a:ext>
                            </a:extLst>
                          </a:blip>
                          <a:stretch>
                            <a:fillRect/>
                          </a:stretch>
                        </pic:blipFill>
                        <pic:spPr>
                          <a:xfrm>
                            <a:off x="0" y="0"/>
                            <a:ext cx="756301" cy="900000"/>
                          </a:xfrm>
                          <a:prstGeom prst="rect">
                            <a:avLst/>
                          </a:prstGeom>
                        </pic:spPr>
                      </pic:pic>
                    </a:graphicData>
                  </a:graphic>
                </wp:inline>
              </w:drawing>
            </w:r>
          </w:p>
        </w:tc>
        <w:tc>
          <w:tcPr>
            <w:tcW w:w="9492" w:type="dxa"/>
            <w:vAlign w:val="center"/>
          </w:tcPr>
          <w:p w14:paraId="4D3EDB42" w14:textId="77777777" w:rsidR="00D84572" w:rsidRDefault="00DB0BC3" w:rsidP="00D84572">
            <w:pPr>
              <w:rPr>
                <w:rFonts w:ascii="Verdana" w:hAnsi="Verdana"/>
                <w:b/>
                <w:color w:val="4B0A4D"/>
                <w:sz w:val="32"/>
                <w:szCs w:val="32"/>
                <w:lang w:val="en-GB"/>
              </w:rPr>
            </w:pPr>
            <w:r w:rsidRPr="00D84572">
              <w:rPr>
                <w:rFonts w:ascii="Verdana" w:hAnsi="Verdana"/>
                <w:b/>
                <w:color w:val="4B0A4D"/>
                <w:sz w:val="32"/>
                <w:szCs w:val="32"/>
                <w:lang w:val="en-GB"/>
              </w:rPr>
              <w:t xml:space="preserve">Equine Anti-Doping Rules Online </w:t>
            </w:r>
            <w:r w:rsidR="00833D1B" w:rsidRPr="00D84572">
              <w:rPr>
                <w:rFonts w:ascii="Verdana" w:hAnsi="Verdana"/>
                <w:b/>
                <w:color w:val="4B0A4D"/>
                <w:sz w:val="32"/>
                <w:szCs w:val="32"/>
                <w:lang w:val="en-GB"/>
              </w:rPr>
              <w:t>Session</w:t>
            </w:r>
          </w:p>
          <w:p w14:paraId="41093EA4" w14:textId="5E24D1EA" w:rsidR="0081712E" w:rsidRPr="00D84572" w:rsidRDefault="00AA531F" w:rsidP="00AA531F">
            <w:pPr>
              <w:rPr>
                <w:rFonts w:ascii="FEI Bold" w:hAnsi="FEI Bold"/>
                <w:b/>
                <w:color w:val="750F7E"/>
                <w:sz w:val="32"/>
                <w:szCs w:val="32"/>
                <w:lang w:val="en-GB"/>
              </w:rPr>
            </w:pPr>
            <w:r>
              <w:rPr>
                <w:rFonts w:ascii="Verdana" w:hAnsi="Verdana"/>
                <w:b/>
                <w:color w:val="4B0A4D"/>
                <w:sz w:val="32"/>
                <w:szCs w:val="32"/>
                <w:lang w:val="en-GB"/>
              </w:rPr>
              <w:t>Have your say - W</w:t>
            </w:r>
            <w:r w:rsidR="00833D1B" w:rsidRPr="00D84572">
              <w:rPr>
                <w:rFonts w:ascii="Verdana" w:hAnsi="Verdana"/>
                <w:b/>
                <w:color w:val="4B0A4D"/>
                <w:sz w:val="32"/>
                <w:szCs w:val="32"/>
                <w:lang w:val="en-GB"/>
              </w:rPr>
              <w:t>e Need your Input</w:t>
            </w:r>
          </w:p>
        </w:tc>
      </w:tr>
    </w:tbl>
    <w:p w14:paraId="4803CBE8" w14:textId="77777777" w:rsidR="00833D1B" w:rsidRDefault="00833D1B" w:rsidP="00833D1B">
      <w:pPr>
        <w:tabs>
          <w:tab w:val="left" w:pos="1040"/>
          <w:tab w:val="center" w:pos="4677"/>
        </w:tabs>
        <w:ind w:left="-284"/>
        <w:contextualSpacing/>
        <w:rPr>
          <w:rFonts w:ascii="Verdana" w:hAnsi="Verdana"/>
          <w:lang w:val="en-GB"/>
        </w:rPr>
      </w:pPr>
    </w:p>
    <w:p w14:paraId="518D5656" w14:textId="77777777" w:rsidR="00BA1E99" w:rsidRPr="00BA1E99" w:rsidRDefault="004C599B" w:rsidP="004C599B">
      <w:pPr>
        <w:tabs>
          <w:tab w:val="left" w:pos="1040"/>
          <w:tab w:val="center" w:pos="4677"/>
        </w:tabs>
        <w:ind w:left="-284"/>
        <w:contextualSpacing/>
        <w:jc w:val="both"/>
        <w:rPr>
          <w:rFonts w:ascii="Verdana" w:hAnsi="Verdana"/>
          <w:sz w:val="20"/>
          <w:szCs w:val="20"/>
          <w:u w:val="single"/>
          <w:lang w:val="en-GB"/>
        </w:rPr>
      </w:pPr>
      <w:r w:rsidRPr="004C599B">
        <w:rPr>
          <w:rFonts w:ascii="Verdana" w:hAnsi="Verdana"/>
          <w:sz w:val="20"/>
          <w:szCs w:val="20"/>
          <w:lang w:val="en-GB"/>
        </w:rPr>
        <w:t xml:space="preserve">While some changes to the EADCMR will be mandatory to ensure that the FEI remains WADA compliant, the FEI has scope in some areas to adapt the rules to reflect the specificities of equestrian sport. </w:t>
      </w:r>
      <w:r w:rsidRPr="00BA1E99">
        <w:rPr>
          <w:rFonts w:ascii="Verdana" w:hAnsi="Verdana"/>
          <w:sz w:val="20"/>
          <w:szCs w:val="20"/>
          <w:u w:val="single"/>
          <w:lang w:val="en-GB"/>
        </w:rPr>
        <w:t>Have your say and let us know what you think about some of the questions and prop</w:t>
      </w:r>
      <w:r w:rsidR="00BA1E99" w:rsidRPr="00BA1E99">
        <w:rPr>
          <w:rFonts w:ascii="Verdana" w:hAnsi="Verdana"/>
          <w:sz w:val="20"/>
          <w:szCs w:val="20"/>
          <w:u w:val="single"/>
          <w:lang w:val="en-GB"/>
        </w:rPr>
        <w:t>osed changes below.</w:t>
      </w:r>
    </w:p>
    <w:p w14:paraId="514716C8" w14:textId="77777777" w:rsidR="00BA1E99" w:rsidRDefault="00BA1E99" w:rsidP="004C599B">
      <w:pPr>
        <w:tabs>
          <w:tab w:val="left" w:pos="1040"/>
          <w:tab w:val="center" w:pos="4677"/>
        </w:tabs>
        <w:ind w:left="-284"/>
        <w:contextualSpacing/>
        <w:jc w:val="both"/>
        <w:rPr>
          <w:rFonts w:ascii="Verdana" w:hAnsi="Verdana"/>
          <w:sz w:val="20"/>
          <w:szCs w:val="20"/>
          <w:lang w:val="en-GB"/>
        </w:rPr>
      </w:pPr>
    </w:p>
    <w:p w14:paraId="40E3A883" w14:textId="0951AA14" w:rsidR="004C599B" w:rsidRDefault="004C599B" w:rsidP="004C599B">
      <w:pPr>
        <w:tabs>
          <w:tab w:val="left" w:pos="1040"/>
          <w:tab w:val="center" w:pos="4677"/>
        </w:tabs>
        <w:ind w:left="-284"/>
        <w:contextualSpacing/>
        <w:jc w:val="both"/>
        <w:rPr>
          <w:rFonts w:ascii="Verdana" w:hAnsi="Verdana"/>
          <w:sz w:val="20"/>
          <w:szCs w:val="20"/>
          <w:lang w:val="en-GB"/>
        </w:rPr>
      </w:pPr>
      <w:r w:rsidRPr="004C599B">
        <w:rPr>
          <w:rFonts w:ascii="Verdana" w:hAnsi="Verdana"/>
          <w:sz w:val="20"/>
          <w:szCs w:val="20"/>
          <w:lang w:val="en-GB"/>
        </w:rPr>
        <w:t xml:space="preserve">You can send your feedback directly by email to </w:t>
      </w:r>
      <w:hyperlink r:id="rId9" w:history="1">
        <w:r w:rsidRPr="009B4A5C">
          <w:rPr>
            <w:rStyle w:val="Hyperlink"/>
            <w:rFonts w:ascii="Verdana" w:hAnsi="Verdana"/>
            <w:b/>
            <w:color w:val="4B0A57"/>
            <w:sz w:val="20"/>
            <w:szCs w:val="20"/>
            <w:u w:val="none"/>
            <w:lang w:val="en-GB"/>
          </w:rPr>
          <w:t>Áine Power</w:t>
        </w:r>
      </w:hyperlink>
      <w:r w:rsidRPr="004C599B">
        <w:rPr>
          <w:rFonts w:ascii="Verdana" w:hAnsi="Verdana"/>
          <w:sz w:val="20"/>
          <w:szCs w:val="20"/>
          <w:lang w:val="en-GB"/>
        </w:rPr>
        <w:t xml:space="preserve">, FEI Deputy Legal Director and </w:t>
      </w:r>
      <w:hyperlink r:id="rId10" w:history="1">
        <w:r w:rsidRPr="009B4A5C">
          <w:rPr>
            <w:rStyle w:val="Hyperlink"/>
            <w:rFonts w:ascii="Verdana" w:hAnsi="Verdana"/>
            <w:b/>
            <w:color w:val="4B0A57"/>
            <w:sz w:val="20"/>
            <w:szCs w:val="20"/>
            <w:u w:val="none"/>
            <w:lang w:val="en-GB"/>
          </w:rPr>
          <w:t>Mikael Rentsch</w:t>
        </w:r>
      </w:hyperlink>
      <w:r w:rsidRPr="004C599B">
        <w:rPr>
          <w:rFonts w:ascii="Verdana" w:hAnsi="Verdana"/>
          <w:sz w:val="20"/>
          <w:szCs w:val="20"/>
          <w:lang w:val="en-GB"/>
        </w:rPr>
        <w:t>, FEI Legal Director.</w:t>
      </w:r>
    </w:p>
    <w:p w14:paraId="78C48287" w14:textId="77777777" w:rsidR="004C599B" w:rsidRDefault="004C599B" w:rsidP="00833D1B">
      <w:pPr>
        <w:tabs>
          <w:tab w:val="left" w:pos="1040"/>
          <w:tab w:val="center" w:pos="4677"/>
        </w:tabs>
        <w:ind w:left="-284"/>
        <w:contextualSpacing/>
        <w:rPr>
          <w:rFonts w:ascii="Verdana" w:hAnsi="Verdana"/>
          <w:sz w:val="20"/>
          <w:szCs w:val="20"/>
          <w:lang w:val="en-GB"/>
        </w:rPr>
      </w:pPr>
    </w:p>
    <w:p w14:paraId="25D06630" w14:textId="13C1BBB1" w:rsidR="004C599B" w:rsidRDefault="00A5204C" w:rsidP="00833D1B">
      <w:pPr>
        <w:tabs>
          <w:tab w:val="left" w:pos="1040"/>
          <w:tab w:val="center" w:pos="4677"/>
        </w:tabs>
        <w:ind w:left="-284"/>
        <w:contextualSpacing/>
        <w:rPr>
          <w:rFonts w:ascii="Verdana" w:hAnsi="Verdana"/>
          <w:sz w:val="20"/>
          <w:szCs w:val="20"/>
          <w:lang w:val="en-GB"/>
        </w:rPr>
      </w:pPr>
      <w:r>
        <w:rPr>
          <w:rFonts w:ascii="Verdana" w:hAnsi="Verdana"/>
          <w:sz w:val="20"/>
          <w:szCs w:val="20"/>
          <w:lang w:val="en-GB"/>
        </w:rPr>
        <w:pict w14:anchorId="52B01C5F">
          <v:rect id="_x0000_i1025" style="width:496.1pt;height:1.5pt" o:hralign="center" o:hrstd="t" o:hrnoshade="t" o:hr="t" fillcolor="#baccdf" stroked="f"/>
        </w:pict>
      </w:r>
    </w:p>
    <w:p w14:paraId="46ECFDB4" w14:textId="77777777" w:rsidR="004C599B" w:rsidRDefault="004C599B" w:rsidP="00833D1B">
      <w:pPr>
        <w:tabs>
          <w:tab w:val="left" w:pos="1040"/>
          <w:tab w:val="center" w:pos="4677"/>
        </w:tabs>
        <w:ind w:left="-284"/>
        <w:contextualSpacing/>
        <w:rPr>
          <w:rFonts w:ascii="Verdana" w:hAnsi="Verdana"/>
          <w:sz w:val="20"/>
          <w:szCs w:val="20"/>
          <w:lang w:val="en-GB"/>
        </w:rPr>
      </w:pPr>
    </w:p>
    <w:p w14:paraId="356C7AEC" w14:textId="0E898B65" w:rsidR="00CA4083" w:rsidRPr="00B53277" w:rsidRDefault="004C599B" w:rsidP="00373B61">
      <w:pPr>
        <w:tabs>
          <w:tab w:val="left" w:pos="1040"/>
          <w:tab w:val="center" w:pos="4677"/>
        </w:tabs>
        <w:ind w:left="-284"/>
        <w:contextualSpacing/>
        <w:rPr>
          <w:rFonts w:ascii="Verdana" w:hAnsi="Verdana"/>
          <w:sz w:val="20"/>
          <w:szCs w:val="20"/>
          <w:lang w:val="en-GB"/>
        </w:rPr>
      </w:pPr>
      <w:r w:rsidRPr="004C599B">
        <w:rPr>
          <w:rFonts w:ascii="Verdana" w:hAnsi="Verdana"/>
          <w:b/>
          <w:sz w:val="20"/>
          <w:szCs w:val="20"/>
          <w:lang w:val="en-GB"/>
        </w:rPr>
        <w:t>CONTAMINATION RELATED QUESTIONS</w:t>
      </w:r>
      <w:r w:rsidRPr="004C599B">
        <w:rPr>
          <w:rFonts w:ascii="Verdana" w:hAnsi="Verdana"/>
          <w:b/>
          <w:sz w:val="20"/>
          <w:szCs w:val="20"/>
          <w:lang w:val="en-GB"/>
        </w:rPr>
        <w:br/>
      </w:r>
      <w:r w:rsidR="00B53277" w:rsidRPr="004C599B">
        <w:rPr>
          <w:rFonts w:ascii="Verdana" w:hAnsi="Verdana"/>
          <w:sz w:val="20"/>
          <w:szCs w:val="20"/>
          <w:lang w:val="en-GB"/>
        </w:rPr>
        <w:t xml:space="preserve">Refer to the </w:t>
      </w:r>
      <w:hyperlink r:id="rId11" w:history="1">
        <w:r w:rsidR="00B53277" w:rsidRPr="004C599B">
          <w:rPr>
            <w:rStyle w:val="Hyperlink"/>
            <w:rFonts w:ascii="Verdana" w:hAnsi="Verdana"/>
            <w:sz w:val="20"/>
            <w:szCs w:val="20"/>
            <w:lang w:val="en-GB"/>
          </w:rPr>
          <w:t>Contamination section</w:t>
        </w:r>
      </w:hyperlink>
      <w:r w:rsidR="00B53277" w:rsidRPr="004C599B">
        <w:rPr>
          <w:rFonts w:ascii="Verdana" w:hAnsi="Verdana"/>
          <w:sz w:val="20"/>
          <w:szCs w:val="20"/>
          <w:lang w:val="en-GB"/>
        </w:rPr>
        <w:t xml:space="preserve"> for </w:t>
      </w:r>
      <w:r w:rsidR="00373B61">
        <w:rPr>
          <w:rFonts w:ascii="Verdana" w:hAnsi="Verdana"/>
          <w:sz w:val="20"/>
          <w:szCs w:val="20"/>
          <w:lang w:val="en-GB"/>
        </w:rPr>
        <w:t xml:space="preserve">additional </w:t>
      </w:r>
      <w:r w:rsidR="00B53277" w:rsidRPr="004C599B">
        <w:rPr>
          <w:rFonts w:ascii="Verdana" w:hAnsi="Verdana"/>
          <w:sz w:val="20"/>
          <w:szCs w:val="20"/>
          <w:lang w:val="en-GB"/>
        </w:rPr>
        <w:t>background</w:t>
      </w:r>
      <w:r w:rsidR="00B53277">
        <w:rPr>
          <w:rFonts w:ascii="Verdana" w:hAnsi="Verdana"/>
          <w:sz w:val="20"/>
          <w:szCs w:val="20"/>
          <w:lang w:val="en-GB"/>
        </w:rPr>
        <w:t xml:space="preserve"> information</w:t>
      </w:r>
      <w:r w:rsidR="00373B61">
        <w:rPr>
          <w:rFonts w:ascii="Verdana" w:hAnsi="Verdana"/>
          <w:sz w:val="20"/>
          <w:szCs w:val="20"/>
          <w:lang w:val="en-GB"/>
        </w:rPr>
        <w:t xml:space="preserve"> on the questions below</w:t>
      </w:r>
      <w:r w:rsidR="00B53277" w:rsidRPr="004C599B">
        <w:rPr>
          <w:rFonts w:ascii="Verdana" w:hAnsi="Verdana"/>
          <w:sz w:val="20"/>
          <w:szCs w:val="20"/>
          <w:lang w:val="en-GB"/>
        </w:rPr>
        <w:t>.</w:t>
      </w:r>
    </w:p>
    <w:p w14:paraId="6602AFBB" w14:textId="77777777" w:rsidR="00A76A50" w:rsidRDefault="00A76A50" w:rsidP="00833D1B">
      <w:pPr>
        <w:tabs>
          <w:tab w:val="left" w:pos="1040"/>
          <w:tab w:val="center" w:pos="4677"/>
        </w:tabs>
        <w:ind w:left="-284"/>
        <w:contextualSpacing/>
        <w:rPr>
          <w:rFonts w:ascii="Verdana" w:hAnsi="Verdana" w:cs="Helvetica"/>
          <w:color w:val="000000"/>
          <w:sz w:val="20"/>
          <w:szCs w:val="20"/>
          <w:shd w:val="clear" w:color="auto" w:fill="FFFFFF"/>
          <w:lang w:val="en-GB"/>
        </w:rPr>
      </w:pPr>
    </w:p>
    <w:tbl>
      <w:tblPr>
        <w:tblStyle w:val="TableGrid"/>
        <w:tblW w:w="0" w:type="auto"/>
        <w:tblInd w:w="-284"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tblBorders>
        <w:tblLayout w:type="fixed"/>
        <w:tblLook w:val="04A0" w:firstRow="1" w:lastRow="0" w:firstColumn="1" w:lastColumn="0" w:noHBand="0" w:noVBand="1"/>
      </w:tblPr>
      <w:tblGrid>
        <w:gridCol w:w="1327"/>
        <w:gridCol w:w="8595"/>
      </w:tblGrid>
      <w:tr w:rsidR="00B710A2" w:rsidRPr="00A343DD" w14:paraId="32DC5AB3" w14:textId="77777777" w:rsidTr="00B710A2">
        <w:tc>
          <w:tcPr>
            <w:tcW w:w="1327" w:type="dxa"/>
            <w:vAlign w:val="center"/>
          </w:tcPr>
          <w:p w14:paraId="0ECF4FA7" w14:textId="583FCEEF" w:rsidR="00A76A50" w:rsidRPr="00A76A50" w:rsidRDefault="00A76A50" w:rsidP="00A76A50">
            <w:pPr>
              <w:tabs>
                <w:tab w:val="left" w:pos="1040"/>
                <w:tab w:val="center" w:pos="4677"/>
              </w:tabs>
              <w:contextualSpacing/>
              <w:jc w:val="center"/>
              <w:rPr>
                <w:rFonts w:ascii="Verdana" w:hAnsi="Verdana" w:cs="Helvetica"/>
                <w:b/>
                <w:color w:val="000000"/>
                <w:sz w:val="20"/>
                <w:szCs w:val="20"/>
                <w:shd w:val="clear" w:color="auto" w:fill="FFFFFF"/>
                <w:lang w:val="en-GB"/>
              </w:rPr>
            </w:pPr>
            <w:r w:rsidRPr="00A76A50">
              <w:rPr>
                <w:rFonts w:ascii="Verdana" w:hAnsi="Verdana" w:cs="Helvetica"/>
                <w:b/>
                <w:color w:val="000000"/>
                <w:sz w:val="20"/>
                <w:szCs w:val="20"/>
                <w:shd w:val="clear" w:color="auto" w:fill="FFFFFF"/>
                <w:lang w:val="en-GB"/>
              </w:rPr>
              <w:t>Q</w:t>
            </w:r>
            <w:r w:rsidR="00932803">
              <w:rPr>
                <w:rFonts w:ascii="Verdana" w:hAnsi="Verdana" w:cs="Helvetica"/>
                <w:b/>
                <w:color w:val="000000"/>
                <w:sz w:val="20"/>
                <w:szCs w:val="20"/>
                <w:shd w:val="clear" w:color="auto" w:fill="FFFFFF"/>
                <w:lang w:val="en-GB"/>
              </w:rPr>
              <w:t>1</w:t>
            </w:r>
          </w:p>
        </w:tc>
        <w:tc>
          <w:tcPr>
            <w:tcW w:w="8595" w:type="dxa"/>
          </w:tcPr>
          <w:p w14:paraId="78F2FCCD" w14:textId="77777777" w:rsidR="00AA531F" w:rsidRDefault="00AA531F" w:rsidP="00833D1B">
            <w:pPr>
              <w:tabs>
                <w:tab w:val="left" w:pos="1040"/>
                <w:tab w:val="center" w:pos="4677"/>
              </w:tabs>
              <w:rPr>
                <w:rStyle w:val="Strong"/>
                <w:rFonts w:ascii="Verdana" w:hAnsi="Verdana"/>
                <w:color w:val="000000"/>
                <w:sz w:val="20"/>
                <w:szCs w:val="20"/>
                <w:lang w:val="en-GB"/>
              </w:rPr>
            </w:pPr>
          </w:p>
          <w:p w14:paraId="63989FB0" w14:textId="177D89B3" w:rsidR="00B53277" w:rsidRPr="00373B61" w:rsidRDefault="00373B61" w:rsidP="00833D1B">
            <w:pPr>
              <w:tabs>
                <w:tab w:val="left" w:pos="1040"/>
                <w:tab w:val="center" w:pos="4677"/>
              </w:tabs>
              <w:rPr>
                <w:rFonts w:ascii="Verdana" w:hAnsi="Verdana" w:cs="Helvetica"/>
                <w:color w:val="000000"/>
                <w:sz w:val="20"/>
                <w:szCs w:val="20"/>
                <w:shd w:val="clear" w:color="auto" w:fill="FFFFFF"/>
                <w:lang w:val="en-GB"/>
              </w:rPr>
            </w:pPr>
            <w:r>
              <w:rPr>
                <w:rFonts w:ascii="Verdana" w:hAnsi="Verdana" w:cs="Helvetica"/>
                <w:b/>
                <w:color w:val="000000"/>
                <w:sz w:val="20"/>
                <w:szCs w:val="20"/>
                <w:shd w:val="clear" w:color="auto" w:fill="FFFFFF"/>
                <w:lang w:val="en-GB"/>
              </w:rPr>
              <w:t xml:space="preserve">In reference to </w:t>
            </w:r>
            <w:hyperlink r:id="rId12" w:tgtFrame="_blank" w:history="1">
              <w:r w:rsidR="00B53277" w:rsidRPr="00373B61">
                <w:rPr>
                  <w:rStyle w:val="Strong"/>
                  <w:rFonts w:ascii="Verdana" w:hAnsi="Verdana"/>
                  <w:color w:val="4B0A57"/>
                  <w:sz w:val="20"/>
                  <w:szCs w:val="20"/>
                  <w:lang w:val="en-GB"/>
                </w:rPr>
                <w:t>“Other Forms of Contamination”</w:t>
              </w:r>
            </w:hyperlink>
            <w:r w:rsidR="00B53277" w:rsidRPr="00373B61">
              <w:rPr>
                <w:rFonts w:ascii="Verdana" w:hAnsi="Verdana" w:cs="Helvetica"/>
                <w:color w:val="000000"/>
                <w:sz w:val="20"/>
                <w:szCs w:val="20"/>
                <w:shd w:val="clear" w:color="auto" w:fill="FFFFFF"/>
                <w:lang w:val="en-GB"/>
              </w:rPr>
              <w:t>:</w:t>
            </w:r>
          </w:p>
          <w:p w14:paraId="67ECEE55" w14:textId="77777777" w:rsidR="00373B61" w:rsidRDefault="00373B61" w:rsidP="00833D1B">
            <w:pPr>
              <w:tabs>
                <w:tab w:val="left" w:pos="1040"/>
                <w:tab w:val="center" w:pos="4677"/>
              </w:tabs>
              <w:rPr>
                <w:rStyle w:val="Strong"/>
                <w:rFonts w:ascii="Verdana" w:hAnsi="Verdana"/>
                <w:color w:val="000000"/>
                <w:sz w:val="20"/>
                <w:szCs w:val="20"/>
                <w:lang w:val="en-GB"/>
              </w:rPr>
            </w:pPr>
          </w:p>
          <w:p w14:paraId="1CD92ECC" w14:textId="22C7D96D" w:rsidR="00A76A50" w:rsidRDefault="00A76A50" w:rsidP="00833D1B">
            <w:pPr>
              <w:tabs>
                <w:tab w:val="left" w:pos="1040"/>
                <w:tab w:val="center" w:pos="4677"/>
              </w:tabs>
              <w:rPr>
                <w:rStyle w:val="Strong"/>
                <w:rFonts w:ascii="Verdana" w:hAnsi="Verdana"/>
                <w:color w:val="000000"/>
                <w:sz w:val="20"/>
                <w:szCs w:val="20"/>
                <w:lang w:val="en-GB"/>
              </w:rPr>
            </w:pPr>
            <w:r w:rsidRPr="00A76A50">
              <w:rPr>
                <w:rStyle w:val="Strong"/>
                <w:rFonts w:ascii="Verdana" w:hAnsi="Verdana"/>
                <w:color w:val="000000"/>
                <w:sz w:val="20"/>
                <w:szCs w:val="20"/>
                <w:lang w:val="en-GB"/>
              </w:rPr>
              <w:t>Do you want to allow more flexibility for contamination cases, if proven, and even if the Athlete bears some Fault/Negligence for the positive case?</w:t>
            </w:r>
          </w:p>
          <w:p w14:paraId="42FC5F40" w14:textId="77777777" w:rsidR="00373B61" w:rsidRDefault="00373B61" w:rsidP="00B53277">
            <w:pPr>
              <w:tabs>
                <w:tab w:val="left" w:pos="1040"/>
                <w:tab w:val="center" w:pos="4677"/>
              </w:tabs>
              <w:rPr>
                <w:rStyle w:val="Strong"/>
                <w:rFonts w:ascii="Verdana" w:hAnsi="Verdana"/>
                <w:color w:val="000000"/>
                <w:sz w:val="20"/>
                <w:szCs w:val="20"/>
                <w:lang w:val="en-GB"/>
              </w:rPr>
            </w:pPr>
          </w:p>
          <w:p w14:paraId="0A675674" w14:textId="3F914477" w:rsidR="00B53277" w:rsidRDefault="00B53277" w:rsidP="00B53277">
            <w:pPr>
              <w:tabs>
                <w:tab w:val="left" w:pos="1040"/>
                <w:tab w:val="center" w:pos="4677"/>
              </w:tabs>
              <w:rPr>
                <w:rStyle w:val="Strong"/>
                <w:rFonts w:ascii="Verdana" w:hAnsi="Verdana"/>
                <w:color w:val="000000"/>
                <w:sz w:val="20"/>
                <w:szCs w:val="20"/>
                <w:lang w:val="en-GB"/>
              </w:rPr>
            </w:pPr>
            <w:r w:rsidRPr="00AA531F">
              <w:rPr>
                <w:rStyle w:val="Strong"/>
                <w:rFonts w:ascii="Verdana" w:hAnsi="Verdana"/>
                <w:color w:val="000000"/>
                <w:sz w:val="20"/>
                <w:szCs w:val="20"/>
                <w:lang w:val="en-GB"/>
              </w:rPr>
              <w:t>Or do you want to keep, as a minimum, one-half of the standard sanction (i.e. 1 year for Banned Substance cases)?</w:t>
            </w:r>
          </w:p>
          <w:p w14:paraId="7F6E98AF" w14:textId="77777777" w:rsidR="00373B61" w:rsidRDefault="00373B61" w:rsidP="00833D1B">
            <w:pPr>
              <w:tabs>
                <w:tab w:val="left" w:pos="1040"/>
                <w:tab w:val="center" w:pos="4677"/>
              </w:tabs>
              <w:rPr>
                <w:rStyle w:val="Strong"/>
                <w:rFonts w:ascii="Verdana" w:hAnsi="Verdana"/>
                <w:color w:val="000000"/>
                <w:sz w:val="20"/>
                <w:szCs w:val="20"/>
                <w:lang w:val="en-GB"/>
              </w:rPr>
            </w:pPr>
          </w:p>
          <w:p w14:paraId="41C0E1BB" w14:textId="4796CE21" w:rsidR="00B53277" w:rsidRDefault="00373B61" w:rsidP="00833D1B">
            <w:pPr>
              <w:tabs>
                <w:tab w:val="left" w:pos="1040"/>
                <w:tab w:val="center" w:pos="4677"/>
              </w:tabs>
              <w:rPr>
                <w:rStyle w:val="Strong"/>
                <w:rFonts w:ascii="Verdana" w:hAnsi="Verdana"/>
                <w:color w:val="000000"/>
                <w:sz w:val="20"/>
                <w:szCs w:val="20"/>
                <w:lang w:val="en-GB"/>
              </w:rPr>
            </w:pPr>
            <w:r w:rsidRPr="00AA531F">
              <w:rPr>
                <w:rStyle w:val="Strong"/>
                <w:rFonts w:ascii="Verdana" w:hAnsi="Verdana"/>
                <w:color w:val="000000"/>
                <w:sz w:val="20"/>
                <w:szCs w:val="20"/>
                <w:lang w:val="en-GB"/>
              </w:rPr>
              <w:t xml:space="preserve">Of course if the Athlete is at No Fault/Negligence, there is </w:t>
            </w:r>
            <w:r w:rsidRPr="00AA531F">
              <w:rPr>
                <w:rStyle w:val="Strong"/>
                <w:rFonts w:ascii="Verdana" w:hAnsi="Verdana"/>
                <w:color w:val="000000"/>
                <w:sz w:val="20"/>
                <w:szCs w:val="20"/>
                <w:u w:val="single"/>
                <w:lang w:val="en-GB"/>
              </w:rPr>
              <w:t xml:space="preserve">no ineligibility period </w:t>
            </w:r>
            <w:r w:rsidRPr="00AA531F">
              <w:rPr>
                <w:rStyle w:val="Strong"/>
                <w:rFonts w:ascii="Verdana" w:hAnsi="Verdana"/>
                <w:color w:val="000000"/>
                <w:sz w:val="20"/>
                <w:szCs w:val="20"/>
                <w:lang w:val="en-GB"/>
              </w:rPr>
              <w:t>imposed.</w:t>
            </w:r>
          </w:p>
          <w:p w14:paraId="422F7D07" w14:textId="6844C846" w:rsidR="00AA531F" w:rsidRPr="00A76A50" w:rsidRDefault="00AA531F" w:rsidP="00833D1B">
            <w:pPr>
              <w:tabs>
                <w:tab w:val="left" w:pos="1040"/>
                <w:tab w:val="center" w:pos="4677"/>
              </w:tabs>
              <w:rPr>
                <w:rFonts w:ascii="Verdana" w:hAnsi="Verdana"/>
                <w:b/>
                <w:bCs/>
                <w:color w:val="000000"/>
                <w:sz w:val="20"/>
                <w:szCs w:val="20"/>
                <w:lang w:val="en-GB"/>
              </w:rPr>
            </w:pPr>
          </w:p>
        </w:tc>
      </w:tr>
      <w:tr w:rsidR="00B710A2" w:rsidRPr="00A343DD" w14:paraId="22AD486C" w14:textId="77777777" w:rsidTr="00B710A2">
        <w:tc>
          <w:tcPr>
            <w:tcW w:w="1327" w:type="dxa"/>
            <w:vAlign w:val="center"/>
          </w:tcPr>
          <w:p w14:paraId="36630CC9" w14:textId="24D61596" w:rsidR="00A76A50" w:rsidRPr="00A76A50" w:rsidRDefault="00AA531F" w:rsidP="00AA531F">
            <w:pPr>
              <w:tabs>
                <w:tab w:val="left" w:pos="1040"/>
                <w:tab w:val="center" w:pos="4677"/>
              </w:tabs>
              <w:contextualSpacing/>
              <w:jc w:val="center"/>
              <w:rPr>
                <w:rFonts w:ascii="Verdana" w:hAnsi="Verdana" w:cs="Helvetica"/>
                <w:b/>
                <w:color w:val="000000"/>
                <w:sz w:val="20"/>
                <w:szCs w:val="20"/>
                <w:shd w:val="clear" w:color="auto" w:fill="FFFFFF"/>
                <w:lang w:val="en-GB"/>
              </w:rPr>
            </w:pPr>
            <w:r>
              <w:rPr>
                <w:rFonts w:ascii="Verdana" w:hAnsi="Verdana" w:cs="Helvetica"/>
                <w:b/>
                <w:noProof/>
                <w:color w:val="000000"/>
                <w:sz w:val="20"/>
                <w:szCs w:val="20"/>
                <w:shd w:val="clear" w:color="auto" w:fill="FFFFFF"/>
                <w:lang w:val="en-GB" w:eastAsia="en-GB"/>
              </w:rPr>
              <w:drawing>
                <wp:inline distT="0" distB="0" distL="0" distR="0" wp14:anchorId="4406E0A7" wp14:editId="4E603C40">
                  <wp:extent cx="705884" cy="7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ve-your-say_100px.png"/>
                          <pic:cNvPicPr/>
                        </pic:nvPicPr>
                        <pic:blipFill>
                          <a:blip r:embed="rId13">
                            <a:extLst>
                              <a:ext uri="{28A0092B-C50C-407E-A947-70E740481C1C}">
                                <a14:useLocalDpi xmlns:a14="http://schemas.microsoft.com/office/drawing/2010/main" val="0"/>
                              </a:ext>
                            </a:extLst>
                          </a:blip>
                          <a:stretch>
                            <a:fillRect/>
                          </a:stretch>
                        </pic:blipFill>
                        <pic:spPr>
                          <a:xfrm>
                            <a:off x="0" y="0"/>
                            <a:ext cx="705884" cy="720000"/>
                          </a:xfrm>
                          <a:prstGeom prst="rect">
                            <a:avLst/>
                          </a:prstGeom>
                        </pic:spPr>
                      </pic:pic>
                    </a:graphicData>
                  </a:graphic>
                </wp:inline>
              </w:drawing>
            </w:r>
          </w:p>
        </w:tc>
        <w:tc>
          <w:tcPr>
            <w:tcW w:w="8595" w:type="dxa"/>
          </w:tcPr>
          <w:p w14:paraId="09ADC112" w14:textId="77777777" w:rsidR="00A76A50" w:rsidRDefault="00A76A50" w:rsidP="00833D1B">
            <w:pPr>
              <w:tabs>
                <w:tab w:val="left" w:pos="1040"/>
                <w:tab w:val="center" w:pos="4677"/>
              </w:tabs>
              <w:rPr>
                <w:rStyle w:val="Strong"/>
                <w:rFonts w:ascii="Verdana" w:hAnsi="Verdana"/>
                <w:color w:val="000000"/>
                <w:sz w:val="20"/>
                <w:szCs w:val="20"/>
                <w:lang w:val="en-GB"/>
              </w:rPr>
            </w:pPr>
          </w:p>
          <w:sdt>
            <w:sdtPr>
              <w:rPr>
                <w:b/>
                <w:bCs/>
              </w:rPr>
              <w:alias w:val="Question number one"/>
              <w:tag w:val="Q1"/>
              <w:id w:val="-1013756530"/>
              <w:placeholder>
                <w:docPart w:val="DefaultPlaceholder_1081868574"/>
              </w:placeholder>
              <w15:appearance w15:val="hidden"/>
            </w:sdtPr>
            <w:sdtEndPr>
              <w:rPr>
                <w:rStyle w:val="Strong"/>
                <w:rFonts w:ascii="Verdana" w:hAnsi="Verdana"/>
                <w:color w:val="000000"/>
                <w:sz w:val="20"/>
                <w:szCs w:val="20"/>
                <w:lang w:val="en-GB"/>
              </w:rPr>
            </w:sdtEndPr>
            <w:sdtContent>
              <w:sdt>
                <w:sdtPr>
                  <w:rPr>
                    <w:b/>
                    <w:bCs/>
                  </w:rPr>
                  <w:alias w:val="Reply to Question number 1"/>
                  <w:tag w:val="Reply Q1"/>
                  <w:id w:val="1860241138"/>
                  <w:placeholder>
                    <w:docPart w:val="DefaultPlaceholder_1081868574"/>
                  </w:placeholder>
                  <w:showingPlcHdr/>
                  <w15:appearance w15:val="hidden"/>
                </w:sdtPr>
                <w:sdtEndPr/>
                <w:sdtContent>
                  <w:bookmarkStart w:id="0" w:name="_GoBack" w:displacedByCustomXml="prev"/>
                  <w:p w14:paraId="199617E9" w14:textId="5C68199F" w:rsidR="00A76A50" w:rsidRDefault="005C3914" w:rsidP="00833D1B">
                    <w:pPr>
                      <w:tabs>
                        <w:tab w:val="left" w:pos="1040"/>
                        <w:tab w:val="center" w:pos="4677"/>
                      </w:tabs>
                      <w:rPr>
                        <w:rStyle w:val="Strong"/>
                        <w:rFonts w:ascii="Verdana" w:hAnsi="Verdana"/>
                        <w:color w:val="000000"/>
                        <w:sz w:val="20"/>
                        <w:szCs w:val="20"/>
                        <w:lang w:val="en-GB"/>
                      </w:rPr>
                    </w:pPr>
                    <w:r w:rsidRPr="005C3914">
                      <w:rPr>
                        <w:rStyle w:val="PlaceholderText"/>
                        <w:lang w:val="en-GB"/>
                      </w:rPr>
                      <w:t>Click here to enter text.</w:t>
                    </w:r>
                  </w:p>
                  <w:bookmarkEnd w:id="0" w:displacedByCustomXml="next"/>
                </w:sdtContent>
              </w:sdt>
            </w:sdtContent>
          </w:sdt>
          <w:p w14:paraId="52E5185B" w14:textId="77777777" w:rsidR="00A76A50" w:rsidRDefault="00A76A50" w:rsidP="00833D1B">
            <w:pPr>
              <w:tabs>
                <w:tab w:val="left" w:pos="1040"/>
                <w:tab w:val="center" w:pos="4677"/>
              </w:tabs>
              <w:rPr>
                <w:rStyle w:val="Strong"/>
                <w:rFonts w:ascii="Verdana" w:hAnsi="Verdana"/>
                <w:color w:val="000000"/>
                <w:sz w:val="20"/>
                <w:szCs w:val="20"/>
                <w:lang w:val="en-GB"/>
              </w:rPr>
            </w:pPr>
          </w:p>
          <w:p w14:paraId="39E44981" w14:textId="77777777" w:rsidR="00AA531F" w:rsidRDefault="00AA531F" w:rsidP="00833D1B">
            <w:pPr>
              <w:tabs>
                <w:tab w:val="left" w:pos="1040"/>
                <w:tab w:val="center" w:pos="4677"/>
              </w:tabs>
              <w:rPr>
                <w:rStyle w:val="Strong"/>
                <w:rFonts w:ascii="Verdana" w:hAnsi="Verdana"/>
                <w:color w:val="000000"/>
                <w:sz w:val="20"/>
                <w:szCs w:val="20"/>
                <w:lang w:val="en-GB"/>
              </w:rPr>
            </w:pPr>
          </w:p>
          <w:p w14:paraId="2225DD0D" w14:textId="77777777" w:rsidR="009B4A5C" w:rsidRDefault="009B4A5C" w:rsidP="00833D1B">
            <w:pPr>
              <w:tabs>
                <w:tab w:val="left" w:pos="1040"/>
                <w:tab w:val="center" w:pos="4677"/>
              </w:tabs>
              <w:rPr>
                <w:rStyle w:val="Strong"/>
                <w:rFonts w:ascii="Verdana" w:hAnsi="Verdana"/>
                <w:color w:val="000000"/>
                <w:sz w:val="20"/>
                <w:szCs w:val="20"/>
                <w:lang w:val="en-GB"/>
              </w:rPr>
            </w:pPr>
          </w:p>
          <w:p w14:paraId="219E1052" w14:textId="77777777" w:rsidR="009B4A5C" w:rsidRDefault="009B4A5C" w:rsidP="00833D1B">
            <w:pPr>
              <w:tabs>
                <w:tab w:val="left" w:pos="1040"/>
                <w:tab w:val="center" w:pos="4677"/>
              </w:tabs>
              <w:rPr>
                <w:rStyle w:val="Strong"/>
                <w:rFonts w:ascii="Verdana" w:hAnsi="Verdana"/>
                <w:color w:val="000000"/>
                <w:sz w:val="20"/>
                <w:szCs w:val="20"/>
                <w:lang w:val="en-GB"/>
              </w:rPr>
            </w:pPr>
          </w:p>
          <w:p w14:paraId="47E4D009" w14:textId="77777777" w:rsidR="009B4A5C" w:rsidRDefault="009B4A5C" w:rsidP="00833D1B">
            <w:pPr>
              <w:tabs>
                <w:tab w:val="left" w:pos="1040"/>
                <w:tab w:val="center" w:pos="4677"/>
              </w:tabs>
              <w:rPr>
                <w:rStyle w:val="Strong"/>
                <w:rFonts w:ascii="Verdana" w:hAnsi="Verdana"/>
                <w:color w:val="000000"/>
                <w:sz w:val="20"/>
                <w:szCs w:val="20"/>
                <w:lang w:val="en-GB"/>
              </w:rPr>
            </w:pPr>
          </w:p>
          <w:p w14:paraId="300DD697" w14:textId="77777777" w:rsidR="009B4A5C" w:rsidRDefault="009B4A5C" w:rsidP="00833D1B">
            <w:pPr>
              <w:tabs>
                <w:tab w:val="left" w:pos="1040"/>
                <w:tab w:val="center" w:pos="4677"/>
              </w:tabs>
              <w:rPr>
                <w:rStyle w:val="Strong"/>
                <w:rFonts w:ascii="Verdana" w:hAnsi="Verdana"/>
                <w:color w:val="000000"/>
                <w:sz w:val="20"/>
                <w:szCs w:val="20"/>
                <w:lang w:val="en-GB"/>
              </w:rPr>
            </w:pPr>
          </w:p>
          <w:p w14:paraId="05E4A9AA" w14:textId="77777777" w:rsidR="00AA531F" w:rsidRDefault="00AA531F" w:rsidP="00833D1B">
            <w:pPr>
              <w:tabs>
                <w:tab w:val="left" w:pos="1040"/>
                <w:tab w:val="center" w:pos="4677"/>
              </w:tabs>
              <w:rPr>
                <w:rStyle w:val="Strong"/>
                <w:rFonts w:ascii="Verdana" w:hAnsi="Verdana"/>
                <w:color w:val="000000"/>
                <w:sz w:val="20"/>
                <w:szCs w:val="20"/>
                <w:lang w:val="en-GB"/>
              </w:rPr>
            </w:pPr>
          </w:p>
          <w:p w14:paraId="304DA365" w14:textId="77777777" w:rsidR="00AA531F" w:rsidRDefault="00AA531F" w:rsidP="00833D1B">
            <w:pPr>
              <w:tabs>
                <w:tab w:val="left" w:pos="1040"/>
                <w:tab w:val="center" w:pos="4677"/>
              </w:tabs>
              <w:rPr>
                <w:rStyle w:val="Strong"/>
                <w:rFonts w:ascii="Verdana" w:hAnsi="Verdana"/>
                <w:color w:val="000000"/>
                <w:sz w:val="20"/>
                <w:szCs w:val="20"/>
                <w:lang w:val="en-GB"/>
              </w:rPr>
            </w:pPr>
          </w:p>
          <w:p w14:paraId="2D821BDB" w14:textId="77777777" w:rsidR="00AA531F" w:rsidRDefault="00AA531F" w:rsidP="00833D1B">
            <w:pPr>
              <w:tabs>
                <w:tab w:val="left" w:pos="1040"/>
                <w:tab w:val="center" w:pos="4677"/>
              </w:tabs>
              <w:rPr>
                <w:rStyle w:val="Strong"/>
                <w:rFonts w:ascii="Verdana" w:hAnsi="Verdana"/>
                <w:color w:val="000000"/>
                <w:sz w:val="20"/>
                <w:szCs w:val="20"/>
                <w:lang w:val="en-GB"/>
              </w:rPr>
            </w:pPr>
          </w:p>
          <w:p w14:paraId="737362F1" w14:textId="77777777" w:rsidR="00AA531F" w:rsidRDefault="00AA531F" w:rsidP="00833D1B">
            <w:pPr>
              <w:tabs>
                <w:tab w:val="left" w:pos="1040"/>
                <w:tab w:val="center" w:pos="4677"/>
              </w:tabs>
              <w:rPr>
                <w:rStyle w:val="Strong"/>
                <w:rFonts w:ascii="Verdana" w:hAnsi="Verdana"/>
                <w:color w:val="000000"/>
                <w:sz w:val="20"/>
                <w:szCs w:val="20"/>
                <w:lang w:val="en-GB"/>
              </w:rPr>
            </w:pPr>
          </w:p>
          <w:p w14:paraId="10EE57DC" w14:textId="77777777" w:rsidR="00AA531F" w:rsidRPr="00A76A50" w:rsidRDefault="00AA531F" w:rsidP="00833D1B">
            <w:pPr>
              <w:tabs>
                <w:tab w:val="left" w:pos="1040"/>
                <w:tab w:val="center" w:pos="4677"/>
              </w:tabs>
              <w:rPr>
                <w:rStyle w:val="Strong"/>
                <w:rFonts w:ascii="Verdana" w:hAnsi="Verdana"/>
                <w:color w:val="000000"/>
                <w:sz w:val="20"/>
                <w:szCs w:val="20"/>
                <w:lang w:val="en-GB"/>
              </w:rPr>
            </w:pPr>
          </w:p>
        </w:tc>
      </w:tr>
    </w:tbl>
    <w:p w14:paraId="5A903A83" w14:textId="77777777" w:rsidR="00951F31" w:rsidRDefault="00951F31" w:rsidP="00AA531F">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sectPr w:rsidR="00951F31" w:rsidSect="00C65A6B">
          <w:headerReference w:type="default" r:id="rId14"/>
          <w:footerReference w:type="default" r:id="rId15"/>
          <w:pgSz w:w="11906" w:h="16838"/>
          <w:pgMar w:top="1985" w:right="1134" w:bottom="993" w:left="1134" w:header="737" w:footer="624" w:gutter="0"/>
          <w:cols w:space="708"/>
          <w:docGrid w:linePitch="360"/>
        </w:sectPr>
      </w:pPr>
    </w:p>
    <w:tbl>
      <w:tblPr>
        <w:tblStyle w:val="TableGrid"/>
        <w:tblW w:w="0" w:type="auto"/>
        <w:tblInd w:w="-284"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tblBorders>
        <w:tblLayout w:type="fixed"/>
        <w:tblLook w:val="04A0" w:firstRow="1" w:lastRow="0" w:firstColumn="1" w:lastColumn="0" w:noHBand="0" w:noVBand="1"/>
      </w:tblPr>
      <w:tblGrid>
        <w:gridCol w:w="1327"/>
        <w:gridCol w:w="8595"/>
      </w:tblGrid>
      <w:tr w:rsidR="00AA531F" w:rsidRPr="00A343DD" w14:paraId="72F4B760" w14:textId="77777777" w:rsidTr="00B710A2">
        <w:tc>
          <w:tcPr>
            <w:tcW w:w="1327" w:type="dxa"/>
            <w:vAlign w:val="center"/>
          </w:tcPr>
          <w:p w14:paraId="4B52D5C4" w14:textId="22F281A4" w:rsidR="00AA531F" w:rsidRDefault="00AA531F" w:rsidP="00AA531F">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pPr>
            <w:r>
              <w:rPr>
                <w:rFonts w:ascii="Verdana" w:hAnsi="Verdana" w:cs="Helvetica"/>
                <w:b/>
                <w:noProof/>
                <w:color w:val="000000"/>
                <w:sz w:val="20"/>
                <w:szCs w:val="20"/>
                <w:shd w:val="clear" w:color="auto" w:fill="FFFFFF"/>
                <w:lang w:val="en-GB" w:eastAsia="en-GB"/>
              </w:rPr>
              <w:lastRenderedPageBreak/>
              <w:t>Q</w:t>
            </w:r>
            <w:r w:rsidR="00932803">
              <w:rPr>
                <w:rFonts w:ascii="Verdana" w:hAnsi="Verdana" w:cs="Helvetica"/>
                <w:b/>
                <w:noProof/>
                <w:color w:val="000000"/>
                <w:sz w:val="20"/>
                <w:szCs w:val="20"/>
                <w:shd w:val="clear" w:color="auto" w:fill="FFFFFF"/>
                <w:lang w:val="en-GB" w:eastAsia="en-GB"/>
              </w:rPr>
              <w:t>2</w:t>
            </w:r>
          </w:p>
        </w:tc>
        <w:tc>
          <w:tcPr>
            <w:tcW w:w="8595" w:type="dxa"/>
          </w:tcPr>
          <w:p w14:paraId="2A617830" w14:textId="77777777" w:rsidR="00AA531F" w:rsidRDefault="00AA531F" w:rsidP="00AA531F">
            <w:pPr>
              <w:tabs>
                <w:tab w:val="left" w:pos="1040"/>
                <w:tab w:val="center" w:pos="4677"/>
              </w:tabs>
              <w:rPr>
                <w:rFonts w:ascii="Verdana" w:hAnsi="Verdana"/>
                <w:b/>
                <w:sz w:val="20"/>
                <w:szCs w:val="20"/>
                <w:lang w:val="en-GB"/>
              </w:rPr>
            </w:pPr>
          </w:p>
          <w:p w14:paraId="343E8D4E" w14:textId="2C3C21EE" w:rsidR="00373B61" w:rsidRDefault="00373B61" w:rsidP="00373B61">
            <w:pPr>
              <w:tabs>
                <w:tab w:val="left" w:pos="1040"/>
                <w:tab w:val="center" w:pos="4677"/>
              </w:tabs>
              <w:rPr>
                <w:rFonts w:ascii="Verdana" w:hAnsi="Verdana" w:cs="Helvetica"/>
                <w:b/>
                <w:color w:val="000000"/>
                <w:sz w:val="20"/>
                <w:szCs w:val="20"/>
                <w:shd w:val="clear" w:color="auto" w:fill="FFFFFF"/>
                <w:lang w:val="en-GB"/>
              </w:rPr>
            </w:pPr>
            <w:r>
              <w:rPr>
                <w:rFonts w:ascii="Verdana" w:hAnsi="Verdana" w:cs="Helvetica"/>
                <w:b/>
                <w:color w:val="000000"/>
                <w:sz w:val="20"/>
                <w:szCs w:val="20"/>
                <w:shd w:val="clear" w:color="auto" w:fill="FFFFFF"/>
                <w:lang w:val="en-GB"/>
              </w:rPr>
              <w:t xml:space="preserve">In reference to new measures in the </w:t>
            </w:r>
            <w:r w:rsidRPr="009B4A5C">
              <w:rPr>
                <w:rFonts w:ascii="Verdana" w:hAnsi="Verdana" w:cs="Helvetica"/>
                <w:b/>
                <w:color w:val="2BD643"/>
                <w:sz w:val="20"/>
                <w:szCs w:val="20"/>
                <w:shd w:val="clear" w:color="auto" w:fill="FFFFFF"/>
                <w:lang w:val="en-GB"/>
              </w:rPr>
              <w:t>WADA Code 2021</w:t>
            </w:r>
            <w:r w:rsidRPr="00373B61">
              <w:rPr>
                <w:rFonts w:ascii="Verdana" w:hAnsi="Verdana" w:cs="Helvetica"/>
                <w:b/>
                <w:color w:val="7030A0"/>
                <w:sz w:val="20"/>
                <w:szCs w:val="20"/>
                <w:shd w:val="clear" w:color="auto" w:fill="FFFFFF"/>
                <w:lang w:val="en-GB"/>
              </w:rPr>
              <w:t>:</w:t>
            </w:r>
            <w:r>
              <w:rPr>
                <w:rFonts w:ascii="Verdana" w:hAnsi="Verdana" w:cs="Helvetica"/>
                <w:b/>
                <w:color w:val="000000"/>
                <w:sz w:val="20"/>
                <w:szCs w:val="20"/>
                <w:shd w:val="clear" w:color="auto" w:fill="FFFFFF"/>
                <w:lang w:val="en-GB"/>
              </w:rPr>
              <w:t xml:space="preserve"> </w:t>
            </w:r>
          </w:p>
          <w:p w14:paraId="1458856D" w14:textId="77777777" w:rsidR="00373B61" w:rsidRPr="00373B61" w:rsidRDefault="00373B61" w:rsidP="00373B61">
            <w:pPr>
              <w:pStyle w:val="NormalWeb"/>
              <w:numPr>
                <w:ilvl w:val="0"/>
                <w:numId w:val="6"/>
              </w:numPr>
              <w:shd w:val="clear" w:color="auto" w:fill="FFFFFF"/>
              <w:spacing w:before="0" w:beforeAutospacing="0" w:after="0" w:afterAutospacing="0"/>
              <w:ind w:left="714" w:hanging="357"/>
              <w:rPr>
                <w:rFonts w:ascii="Verdana" w:hAnsi="Verdana" w:cs="Helvetica"/>
                <w:color w:val="000000"/>
                <w:sz w:val="20"/>
                <w:szCs w:val="20"/>
              </w:rPr>
            </w:pPr>
            <w:r w:rsidRPr="00373B61">
              <w:rPr>
                <w:rFonts w:ascii="Verdana" w:hAnsi="Verdana" w:cs="Helvetica"/>
                <w:color w:val="000000"/>
                <w:sz w:val="20"/>
                <w:szCs w:val="20"/>
              </w:rPr>
              <w:t>Supplements can be </w:t>
            </w:r>
            <w:r w:rsidRPr="00373B61">
              <w:rPr>
                <w:rStyle w:val="Strong"/>
                <w:rFonts w:ascii="Verdana" w:hAnsi="Verdana" w:cs="Helvetica"/>
                <w:color w:val="000000"/>
                <w:sz w:val="20"/>
                <w:szCs w:val="20"/>
              </w:rPr>
              <w:t>contaminated</w:t>
            </w:r>
            <w:r w:rsidRPr="00373B61">
              <w:rPr>
                <w:rFonts w:ascii="Verdana" w:hAnsi="Verdana" w:cs="Helvetica"/>
                <w:color w:val="000000"/>
                <w:sz w:val="20"/>
                <w:szCs w:val="20"/>
              </w:rPr>
              <w:t> and may be the cause of inadvertent doping.</w:t>
            </w:r>
          </w:p>
          <w:p w14:paraId="0EAAAB24" w14:textId="658424BC" w:rsidR="00373B61" w:rsidRPr="00373B61" w:rsidRDefault="00373B61" w:rsidP="00373B61">
            <w:pPr>
              <w:pStyle w:val="NormalWeb"/>
              <w:numPr>
                <w:ilvl w:val="0"/>
                <w:numId w:val="6"/>
              </w:numPr>
              <w:shd w:val="clear" w:color="auto" w:fill="FFFFFF"/>
              <w:spacing w:before="0" w:beforeAutospacing="0" w:after="0" w:afterAutospacing="0"/>
              <w:ind w:left="714" w:hanging="357"/>
              <w:rPr>
                <w:rFonts w:ascii="Verdana" w:hAnsi="Verdana" w:cs="Helvetica"/>
                <w:color w:val="000000"/>
                <w:sz w:val="20"/>
                <w:szCs w:val="20"/>
              </w:rPr>
            </w:pPr>
            <w:r w:rsidRPr="00373B61">
              <w:rPr>
                <w:rFonts w:ascii="Verdana" w:hAnsi="Verdana" w:cs="Helvetica"/>
                <w:color w:val="000000"/>
                <w:sz w:val="20"/>
                <w:szCs w:val="20"/>
              </w:rPr>
              <w:t>New reporting limits for </w:t>
            </w:r>
            <w:r w:rsidRPr="00373B61">
              <w:rPr>
                <w:rStyle w:val="Strong"/>
                <w:rFonts w:ascii="Verdana" w:hAnsi="Verdana" w:cs="Helvetica"/>
                <w:color w:val="000000"/>
                <w:sz w:val="20"/>
                <w:szCs w:val="20"/>
              </w:rPr>
              <w:t>prohibited substances often </w:t>
            </w:r>
            <w:r w:rsidRPr="00373B61">
              <w:rPr>
                <w:rFonts w:ascii="Verdana" w:hAnsi="Verdana" w:cs="Helvetica"/>
                <w:color w:val="000000"/>
                <w:sz w:val="20"/>
                <w:szCs w:val="20"/>
              </w:rPr>
              <w:t>found in supplements will be shared with Labs.</w:t>
            </w:r>
          </w:p>
          <w:p w14:paraId="0AD9A69D" w14:textId="3ACABC68" w:rsidR="00373B61" w:rsidRPr="00373B61" w:rsidRDefault="00373B61" w:rsidP="00373B61">
            <w:pPr>
              <w:pStyle w:val="NormalWeb"/>
              <w:numPr>
                <w:ilvl w:val="0"/>
                <w:numId w:val="6"/>
              </w:numPr>
              <w:shd w:val="clear" w:color="auto" w:fill="FFFFFF"/>
              <w:spacing w:before="0" w:beforeAutospacing="0" w:after="0" w:afterAutospacing="0"/>
              <w:ind w:left="714" w:hanging="357"/>
              <w:rPr>
                <w:rFonts w:ascii="Verdana" w:hAnsi="Verdana" w:cs="Helvetica"/>
                <w:color w:val="000000"/>
                <w:sz w:val="20"/>
                <w:szCs w:val="20"/>
              </w:rPr>
            </w:pPr>
            <w:r w:rsidRPr="00373B61">
              <w:rPr>
                <w:rFonts w:ascii="Verdana" w:hAnsi="Verdana" w:cs="Helvetica"/>
                <w:color w:val="000000"/>
                <w:sz w:val="20"/>
                <w:szCs w:val="20"/>
              </w:rPr>
              <w:t>This means Athletes who cannot say which supplement caused the positive test are better protected </w:t>
            </w:r>
            <w:r w:rsidRPr="00373B61">
              <w:rPr>
                <w:rStyle w:val="Strong"/>
                <w:rFonts w:ascii="Verdana" w:hAnsi="Verdana" w:cs="Helvetica"/>
                <w:color w:val="000000"/>
                <w:sz w:val="20"/>
                <w:szCs w:val="20"/>
              </w:rPr>
              <w:t>but</w:t>
            </w:r>
            <w:r w:rsidRPr="00373B61">
              <w:rPr>
                <w:rFonts w:ascii="Verdana" w:hAnsi="Verdana" w:cs="Helvetica"/>
                <w:color w:val="000000"/>
                <w:sz w:val="20"/>
                <w:szCs w:val="20"/>
              </w:rPr>
              <w:t> they must still prove they mitigated the risk and undertook </w:t>
            </w:r>
            <w:r w:rsidRPr="00373B61">
              <w:rPr>
                <w:rStyle w:val="Strong"/>
                <w:rFonts w:ascii="Verdana" w:hAnsi="Verdana" w:cs="Helvetica"/>
                <w:color w:val="000000"/>
                <w:sz w:val="20"/>
                <w:szCs w:val="20"/>
              </w:rPr>
              <w:t>thorough research of any supplement product before use</w:t>
            </w:r>
            <w:r w:rsidRPr="00373B61">
              <w:rPr>
                <w:rFonts w:ascii="Verdana" w:hAnsi="Verdana" w:cs="Helvetica"/>
                <w:color w:val="000000"/>
                <w:sz w:val="20"/>
                <w:szCs w:val="20"/>
              </w:rPr>
              <w:t>.</w:t>
            </w:r>
          </w:p>
          <w:p w14:paraId="36A7B5C1" w14:textId="77777777" w:rsidR="00373B61" w:rsidRDefault="00373B61" w:rsidP="00AA531F">
            <w:pPr>
              <w:tabs>
                <w:tab w:val="left" w:pos="1040"/>
                <w:tab w:val="center" w:pos="4677"/>
              </w:tabs>
              <w:spacing w:line="276" w:lineRule="auto"/>
              <w:rPr>
                <w:rFonts w:ascii="Verdana" w:hAnsi="Verdana"/>
                <w:b/>
                <w:sz w:val="20"/>
                <w:szCs w:val="20"/>
                <w:lang w:val="en-GB"/>
              </w:rPr>
            </w:pPr>
          </w:p>
          <w:p w14:paraId="38B955A5" w14:textId="77777777" w:rsidR="00373B61" w:rsidRDefault="00AA531F" w:rsidP="00AA531F">
            <w:pPr>
              <w:tabs>
                <w:tab w:val="left" w:pos="1040"/>
                <w:tab w:val="center" w:pos="4677"/>
              </w:tabs>
              <w:spacing w:line="276" w:lineRule="auto"/>
              <w:rPr>
                <w:rFonts w:ascii="Verdana" w:hAnsi="Verdana"/>
                <w:b/>
                <w:sz w:val="20"/>
                <w:szCs w:val="20"/>
                <w:lang w:val="en-GB"/>
              </w:rPr>
            </w:pPr>
            <w:r w:rsidRPr="00AA531F">
              <w:rPr>
                <w:rFonts w:ascii="Verdana" w:hAnsi="Verdana"/>
                <w:b/>
                <w:sz w:val="20"/>
                <w:szCs w:val="20"/>
                <w:lang w:val="en-GB"/>
              </w:rPr>
              <w:t>Do you want to expand this concept in the Equine Anti-Doping Rules (to review the reporting limits for prohibited substances often found in supplements and to establish more Threshold Substances  for naturally occurring substances)?*</w:t>
            </w:r>
          </w:p>
          <w:p w14:paraId="784C999C" w14:textId="4D831494" w:rsidR="00AA531F" w:rsidRDefault="00AA531F" w:rsidP="00AA531F">
            <w:pPr>
              <w:tabs>
                <w:tab w:val="left" w:pos="1040"/>
                <w:tab w:val="center" w:pos="4677"/>
              </w:tabs>
              <w:spacing w:line="276" w:lineRule="auto"/>
              <w:rPr>
                <w:rFonts w:ascii="Verdana" w:hAnsi="Verdana"/>
                <w:i/>
                <w:sz w:val="20"/>
                <w:szCs w:val="20"/>
                <w:lang w:val="en-GB"/>
              </w:rPr>
            </w:pPr>
            <w:r w:rsidRPr="00AA531F">
              <w:rPr>
                <w:rFonts w:ascii="Verdana" w:hAnsi="Verdana"/>
                <w:sz w:val="20"/>
                <w:szCs w:val="20"/>
                <w:lang w:val="en-GB"/>
              </w:rPr>
              <w:br/>
            </w:r>
            <w:r w:rsidRPr="00AA531F">
              <w:rPr>
                <w:rFonts w:ascii="Verdana" w:hAnsi="Verdana"/>
                <w:i/>
                <w:sz w:val="20"/>
                <w:szCs w:val="20"/>
                <w:lang w:val="en-GB"/>
              </w:rPr>
              <w:t>*Note: The FEI had already worked on reporting limits but also liaises with WADA to share best practices/experience.</w:t>
            </w:r>
          </w:p>
          <w:p w14:paraId="43DF921A" w14:textId="097AEAB8" w:rsidR="00AA531F" w:rsidRPr="00AA531F" w:rsidRDefault="00AA531F" w:rsidP="00AA531F">
            <w:pPr>
              <w:tabs>
                <w:tab w:val="left" w:pos="1040"/>
                <w:tab w:val="center" w:pos="4677"/>
              </w:tabs>
              <w:rPr>
                <w:rStyle w:val="Strong"/>
                <w:rFonts w:ascii="Verdana" w:hAnsi="Verdana"/>
                <w:b w:val="0"/>
                <w:bCs w:val="0"/>
                <w:sz w:val="20"/>
                <w:szCs w:val="20"/>
                <w:lang w:val="en-GB"/>
              </w:rPr>
            </w:pPr>
          </w:p>
        </w:tc>
      </w:tr>
      <w:tr w:rsidR="00AA531F" w:rsidRPr="00A343DD" w14:paraId="1A6D8FFD" w14:textId="77777777" w:rsidTr="00B710A2">
        <w:tc>
          <w:tcPr>
            <w:tcW w:w="1327" w:type="dxa"/>
            <w:vAlign w:val="center"/>
          </w:tcPr>
          <w:p w14:paraId="3B40F690" w14:textId="355FA42C" w:rsidR="00AA531F" w:rsidRDefault="00AA531F" w:rsidP="00AA531F">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pPr>
            <w:r>
              <w:rPr>
                <w:rFonts w:ascii="Verdana" w:hAnsi="Verdana" w:cs="Helvetica"/>
                <w:b/>
                <w:noProof/>
                <w:color w:val="000000"/>
                <w:sz w:val="20"/>
                <w:szCs w:val="20"/>
                <w:shd w:val="clear" w:color="auto" w:fill="FFFFFF"/>
                <w:lang w:val="en-GB" w:eastAsia="en-GB"/>
              </w:rPr>
              <w:drawing>
                <wp:inline distT="0" distB="0" distL="0" distR="0" wp14:anchorId="3129EC0D" wp14:editId="30516DD0">
                  <wp:extent cx="705884" cy="720000"/>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ve-your-say_100px.png"/>
                          <pic:cNvPicPr/>
                        </pic:nvPicPr>
                        <pic:blipFill>
                          <a:blip r:embed="rId13">
                            <a:extLst>
                              <a:ext uri="{28A0092B-C50C-407E-A947-70E740481C1C}">
                                <a14:useLocalDpi xmlns:a14="http://schemas.microsoft.com/office/drawing/2010/main" val="0"/>
                              </a:ext>
                            </a:extLst>
                          </a:blip>
                          <a:stretch>
                            <a:fillRect/>
                          </a:stretch>
                        </pic:blipFill>
                        <pic:spPr>
                          <a:xfrm>
                            <a:off x="0" y="0"/>
                            <a:ext cx="705884" cy="720000"/>
                          </a:xfrm>
                          <a:prstGeom prst="rect">
                            <a:avLst/>
                          </a:prstGeom>
                        </pic:spPr>
                      </pic:pic>
                    </a:graphicData>
                  </a:graphic>
                </wp:inline>
              </w:drawing>
            </w:r>
          </w:p>
        </w:tc>
        <w:tc>
          <w:tcPr>
            <w:tcW w:w="8595" w:type="dxa"/>
          </w:tcPr>
          <w:p w14:paraId="44B06BC6" w14:textId="77777777" w:rsidR="00AA531F" w:rsidRDefault="00AA531F" w:rsidP="00AA531F">
            <w:pPr>
              <w:tabs>
                <w:tab w:val="left" w:pos="1040"/>
                <w:tab w:val="center" w:pos="4677"/>
              </w:tabs>
              <w:rPr>
                <w:rFonts w:ascii="Verdana" w:hAnsi="Verdana"/>
                <w:b/>
                <w:sz w:val="20"/>
                <w:szCs w:val="20"/>
                <w:lang w:val="en-GB"/>
              </w:rPr>
            </w:pPr>
          </w:p>
          <w:sdt>
            <w:sdtPr>
              <w:rPr>
                <w:rFonts w:ascii="Verdana" w:hAnsi="Verdana"/>
                <w:sz w:val="20"/>
                <w:szCs w:val="20"/>
                <w:lang w:val="en-GB"/>
              </w:rPr>
              <w:alias w:val="Question number two"/>
              <w:tag w:val="Q2"/>
              <w:id w:val="-468825175"/>
              <w:placeholder>
                <w:docPart w:val="DefaultPlaceholder_1081868574"/>
              </w:placeholder>
              <w15:appearance w15:val="hidden"/>
            </w:sdtPr>
            <w:sdtEndPr/>
            <w:sdtContent>
              <w:sdt>
                <w:sdtPr>
                  <w:rPr>
                    <w:rFonts w:ascii="Verdana" w:hAnsi="Verdana"/>
                    <w:sz w:val="20"/>
                    <w:szCs w:val="20"/>
                    <w:lang w:val="en-GB"/>
                  </w:rPr>
                  <w:alias w:val="Reply to Question number 2"/>
                  <w:tag w:val="Reply Q2"/>
                  <w:id w:val="346687590"/>
                  <w:placeholder>
                    <w:docPart w:val="DefaultPlaceholder_1081868574"/>
                  </w:placeholder>
                  <w:showingPlcHdr/>
                  <w15:appearance w15:val="hidden"/>
                </w:sdtPr>
                <w:sdtEndPr/>
                <w:sdtContent>
                  <w:p w14:paraId="3C97202F" w14:textId="393AEE88" w:rsidR="009B4A5C" w:rsidRPr="00C558AF" w:rsidRDefault="005C3914" w:rsidP="00AA531F">
                    <w:pPr>
                      <w:tabs>
                        <w:tab w:val="left" w:pos="1040"/>
                        <w:tab w:val="center" w:pos="4677"/>
                      </w:tabs>
                      <w:rPr>
                        <w:rFonts w:ascii="Verdana" w:hAnsi="Verdana"/>
                        <w:sz w:val="20"/>
                        <w:szCs w:val="20"/>
                        <w:lang w:val="en-GB"/>
                      </w:rPr>
                    </w:pPr>
                    <w:r w:rsidRPr="005C3914">
                      <w:rPr>
                        <w:rStyle w:val="PlaceholderText"/>
                        <w:lang w:val="en-GB"/>
                      </w:rPr>
                      <w:t>Click here to enter text.</w:t>
                    </w:r>
                  </w:p>
                </w:sdtContent>
              </w:sdt>
            </w:sdtContent>
          </w:sdt>
          <w:p w14:paraId="0CBA72C9" w14:textId="77777777" w:rsidR="009B4A5C" w:rsidRDefault="009B4A5C" w:rsidP="00AA531F">
            <w:pPr>
              <w:tabs>
                <w:tab w:val="left" w:pos="1040"/>
                <w:tab w:val="center" w:pos="4677"/>
              </w:tabs>
              <w:rPr>
                <w:rFonts w:ascii="Verdana" w:hAnsi="Verdana"/>
                <w:b/>
                <w:sz w:val="20"/>
                <w:szCs w:val="20"/>
                <w:lang w:val="en-GB"/>
              </w:rPr>
            </w:pPr>
          </w:p>
          <w:p w14:paraId="67D235F9" w14:textId="77777777" w:rsidR="009B4A5C" w:rsidRDefault="009B4A5C" w:rsidP="00AA531F">
            <w:pPr>
              <w:tabs>
                <w:tab w:val="left" w:pos="1040"/>
                <w:tab w:val="center" w:pos="4677"/>
              </w:tabs>
              <w:rPr>
                <w:rFonts w:ascii="Verdana" w:hAnsi="Verdana"/>
                <w:b/>
                <w:sz w:val="20"/>
                <w:szCs w:val="20"/>
                <w:lang w:val="en-GB"/>
              </w:rPr>
            </w:pPr>
          </w:p>
          <w:p w14:paraId="066D9110" w14:textId="77777777" w:rsidR="009B4A5C" w:rsidRDefault="009B4A5C" w:rsidP="00AA531F">
            <w:pPr>
              <w:tabs>
                <w:tab w:val="left" w:pos="1040"/>
                <w:tab w:val="center" w:pos="4677"/>
              </w:tabs>
              <w:rPr>
                <w:rFonts w:ascii="Verdana" w:hAnsi="Verdana"/>
                <w:b/>
                <w:sz w:val="20"/>
                <w:szCs w:val="20"/>
                <w:lang w:val="en-GB"/>
              </w:rPr>
            </w:pPr>
          </w:p>
          <w:p w14:paraId="3F237015" w14:textId="77777777" w:rsidR="00AA531F" w:rsidRDefault="00AA531F" w:rsidP="00AA531F">
            <w:pPr>
              <w:tabs>
                <w:tab w:val="left" w:pos="1040"/>
                <w:tab w:val="center" w:pos="4677"/>
              </w:tabs>
              <w:rPr>
                <w:rFonts w:ascii="Verdana" w:hAnsi="Verdana"/>
                <w:b/>
                <w:sz w:val="20"/>
                <w:szCs w:val="20"/>
                <w:lang w:val="en-GB"/>
              </w:rPr>
            </w:pPr>
          </w:p>
          <w:p w14:paraId="4D8FB7B6" w14:textId="77777777" w:rsidR="00AA531F" w:rsidRDefault="00AA531F" w:rsidP="00AA531F">
            <w:pPr>
              <w:tabs>
                <w:tab w:val="left" w:pos="1040"/>
                <w:tab w:val="center" w:pos="4677"/>
              </w:tabs>
              <w:rPr>
                <w:rFonts w:ascii="Verdana" w:hAnsi="Verdana"/>
                <w:b/>
                <w:sz w:val="20"/>
                <w:szCs w:val="20"/>
                <w:lang w:val="en-GB"/>
              </w:rPr>
            </w:pPr>
          </w:p>
          <w:p w14:paraId="1D87920B" w14:textId="77777777" w:rsidR="00AA531F" w:rsidRDefault="00AA531F" w:rsidP="00AA531F">
            <w:pPr>
              <w:tabs>
                <w:tab w:val="left" w:pos="1040"/>
                <w:tab w:val="center" w:pos="4677"/>
              </w:tabs>
              <w:rPr>
                <w:rFonts w:ascii="Verdana" w:hAnsi="Verdana"/>
                <w:b/>
                <w:sz w:val="20"/>
                <w:szCs w:val="20"/>
                <w:lang w:val="en-GB"/>
              </w:rPr>
            </w:pPr>
          </w:p>
          <w:p w14:paraId="74FA6A10" w14:textId="77777777" w:rsidR="00AA531F" w:rsidRDefault="00AA531F" w:rsidP="00AA531F">
            <w:pPr>
              <w:tabs>
                <w:tab w:val="left" w:pos="1040"/>
                <w:tab w:val="center" w:pos="4677"/>
              </w:tabs>
              <w:rPr>
                <w:rFonts w:ascii="Verdana" w:hAnsi="Verdana"/>
                <w:b/>
                <w:sz w:val="20"/>
                <w:szCs w:val="20"/>
                <w:lang w:val="en-GB"/>
              </w:rPr>
            </w:pPr>
          </w:p>
          <w:p w14:paraId="45C3DF40" w14:textId="77777777" w:rsidR="00AA531F" w:rsidRDefault="00AA531F" w:rsidP="00AA531F">
            <w:pPr>
              <w:tabs>
                <w:tab w:val="left" w:pos="1040"/>
                <w:tab w:val="center" w:pos="4677"/>
              </w:tabs>
              <w:rPr>
                <w:rFonts w:ascii="Verdana" w:hAnsi="Verdana"/>
                <w:b/>
                <w:sz w:val="20"/>
                <w:szCs w:val="20"/>
                <w:lang w:val="en-GB"/>
              </w:rPr>
            </w:pPr>
          </w:p>
          <w:p w14:paraId="06586269" w14:textId="77777777" w:rsidR="00AA531F" w:rsidRDefault="00AA531F" w:rsidP="00AA531F">
            <w:pPr>
              <w:tabs>
                <w:tab w:val="left" w:pos="1040"/>
                <w:tab w:val="center" w:pos="4677"/>
              </w:tabs>
              <w:rPr>
                <w:rFonts w:ascii="Verdana" w:hAnsi="Verdana"/>
                <w:b/>
                <w:sz w:val="20"/>
                <w:szCs w:val="20"/>
                <w:lang w:val="en-GB"/>
              </w:rPr>
            </w:pPr>
          </w:p>
          <w:p w14:paraId="07C4068D" w14:textId="77777777" w:rsidR="00AA531F" w:rsidRDefault="00AA531F" w:rsidP="00AA531F">
            <w:pPr>
              <w:tabs>
                <w:tab w:val="left" w:pos="1040"/>
                <w:tab w:val="center" w:pos="4677"/>
              </w:tabs>
              <w:rPr>
                <w:rFonts w:ascii="Verdana" w:hAnsi="Verdana"/>
                <w:b/>
                <w:sz w:val="20"/>
                <w:szCs w:val="20"/>
                <w:lang w:val="en-GB"/>
              </w:rPr>
            </w:pPr>
          </w:p>
          <w:p w14:paraId="063C0FBD" w14:textId="77777777" w:rsidR="00AA531F" w:rsidRDefault="00AA531F" w:rsidP="00AA531F">
            <w:pPr>
              <w:tabs>
                <w:tab w:val="left" w:pos="1040"/>
                <w:tab w:val="center" w:pos="4677"/>
              </w:tabs>
              <w:rPr>
                <w:rFonts w:ascii="Verdana" w:hAnsi="Verdana"/>
                <w:b/>
                <w:sz w:val="20"/>
                <w:szCs w:val="20"/>
                <w:lang w:val="en-GB"/>
              </w:rPr>
            </w:pPr>
          </w:p>
          <w:p w14:paraId="463FD8D0" w14:textId="77777777" w:rsidR="00AA531F" w:rsidRPr="00AA531F" w:rsidRDefault="00AA531F" w:rsidP="00AA531F">
            <w:pPr>
              <w:tabs>
                <w:tab w:val="left" w:pos="1040"/>
                <w:tab w:val="center" w:pos="4677"/>
              </w:tabs>
              <w:rPr>
                <w:rFonts w:ascii="Verdana" w:hAnsi="Verdana"/>
                <w:b/>
                <w:sz w:val="20"/>
                <w:szCs w:val="20"/>
                <w:lang w:val="en-GB"/>
              </w:rPr>
            </w:pPr>
          </w:p>
        </w:tc>
      </w:tr>
      <w:tr w:rsidR="00AA531F" w:rsidRPr="00A343DD" w14:paraId="3E5EC471" w14:textId="77777777" w:rsidTr="00B710A2">
        <w:tc>
          <w:tcPr>
            <w:tcW w:w="1327" w:type="dxa"/>
            <w:vAlign w:val="center"/>
          </w:tcPr>
          <w:p w14:paraId="441CB099" w14:textId="4C6429BF" w:rsidR="00AA531F" w:rsidRDefault="00AA531F" w:rsidP="00AA531F">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pPr>
            <w:r>
              <w:rPr>
                <w:rFonts w:ascii="Verdana" w:hAnsi="Verdana" w:cs="Helvetica"/>
                <w:b/>
                <w:noProof/>
                <w:color w:val="000000"/>
                <w:sz w:val="20"/>
                <w:szCs w:val="20"/>
                <w:shd w:val="clear" w:color="auto" w:fill="FFFFFF"/>
                <w:lang w:val="en-GB" w:eastAsia="en-GB"/>
              </w:rPr>
              <w:t>Q</w:t>
            </w:r>
            <w:r w:rsidR="00932803">
              <w:rPr>
                <w:rFonts w:ascii="Verdana" w:hAnsi="Verdana" w:cs="Helvetica"/>
                <w:b/>
                <w:noProof/>
                <w:color w:val="000000"/>
                <w:sz w:val="20"/>
                <w:szCs w:val="20"/>
                <w:shd w:val="clear" w:color="auto" w:fill="FFFFFF"/>
                <w:lang w:val="en-GB" w:eastAsia="en-GB"/>
              </w:rPr>
              <w:t>3</w:t>
            </w:r>
          </w:p>
        </w:tc>
        <w:tc>
          <w:tcPr>
            <w:tcW w:w="8595" w:type="dxa"/>
          </w:tcPr>
          <w:p w14:paraId="49348832" w14:textId="77777777" w:rsidR="00AA531F" w:rsidRPr="00373B61" w:rsidRDefault="00AA531F" w:rsidP="00AA531F">
            <w:pPr>
              <w:tabs>
                <w:tab w:val="left" w:pos="1040"/>
                <w:tab w:val="center" w:pos="4677"/>
              </w:tabs>
              <w:rPr>
                <w:rFonts w:ascii="Verdana" w:hAnsi="Verdana"/>
                <w:sz w:val="20"/>
                <w:szCs w:val="20"/>
                <w:lang w:val="en-GB"/>
              </w:rPr>
            </w:pPr>
          </w:p>
          <w:p w14:paraId="2754631F" w14:textId="77777777" w:rsidR="00373B61" w:rsidRDefault="00373B61" w:rsidP="00373B61">
            <w:pPr>
              <w:tabs>
                <w:tab w:val="left" w:pos="1040"/>
                <w:tab w:val="center" w:pos="4677"/>
              </w:tabs>
              <w:rPr>
                <w:rFonts w:ascii="Verdana" w:hAnsi="Verdana" w:cs="Helvetica"/>
                <w:b/>
                <w:color w:val="7030A0"/>
                <w:sz w:val="20"/>
                <w:szCs w:val="20"/>
                <w:shd w:val="clear" w:color="auto" w:fill="FFFFFF"/>
                <w:lang w:val="en-GB"/>
              </w:rPr>
            </w:pPr>
            <w:r w:rsidRPr="00373B61">
              <w:rPr>
                <w:rFonts w:ascii="Verdana" w:hAnsi="Verdana" w:cs="Helvetica"/>
                <w:b/>
                <w:color w:val="000000"/>
                <w:sz w:val="20"/>
                <w:szCs w:val="20"/>
                <w:shd w:val="clear" w:color="auto" w:fill="FFFFFF"/>
                <w:lang w:val="en-GB"/>
              </w:rPr>
              <w:t xml:space="preserve">In reference to new measures in the </w:t>
            </w:r>
            <w:r w:rsidRPr="009B4A5C">
              <w:rPr>
                <w:rFonts w:ascii="Verdana" w:hAnsi="Verdana" w:cs="Helvetica"/>
                <w:b/>
                <w:color w:val="2BD643"/>
                <w:sz w:val="20"/>
                <w:szCs w:val="20"/>
                <w:shd w:val="clear" w:color="auto" w:fill="FFFFFF"/>
                <w:lang w:val="en-GB"/>
              </w:rPr>
              <w:t xml:space="preserve">WADA Code 2021 and specifically </w:t>
            </w:r>
            <w:r w:rsidRPr="009B4A5C">
              <w:rPr>
                <w:rStyle w:val="Strong"/>
                <w:rFonts w:ascii="Verdana" w:hAnsi="Verdana" w:cs="Helvetica"/>
                <w:color w:val="2BD643"/>
                <w:sz w:val="20"/>
                <w:szCs w:val="20"/>
                <w:lang w:val="en-GB"/>
              </w:rPr>
              <w:t>Atypical Findings (ATF) Beyond Endogenous Substances</w:t>
            </w:r>
            <w:r w:rsidRPr="009B4A5C">
              <w:rPr>
                <w:rFonts w:ascii="Verdana" w:hAnsi="Verdana" w:cs="Helvetica"/>
                <w:b/>
                <w:color w:val="2BD643"/>
                <w:sz w:val="20"/>
                <w:szCs w:val="20"/>
                <w:shd w:val="clear" w:color="auto" w:fill="FFFFFF"/>
                <w:lang w:val="en-GB"/>
              </w:rPr>
              <w:t>:</w:t>
            </w:r>
            <w:r>
              <w:rPr>
                <w:rFonts w:ascii="Verdana" w:hAnsi="Verdana" w:cs="Helvetica"/>
                <w:b/>
                <w:color w:val="7030A0"/>
                <w:sz w:val="20"/>
                <w:szCs w:val="20"/>
                <w:shd w:val="clear" w:color="auto" w:fill="FFFFFF"/>
                <w:lang w:val="en-GB"/>
              </w:rPr>
              <w:t xml:space="preserve"> </w:t>
            </w:r>
          </w:p>
          <w:p w14:paraId="673D2B67" w14:textId="77777777" w:rsidR="00373B61" w:rsidRPr="00373B61" w:rsidRDefault="00373B61" w:rsidP="00373B61">
            <w:pPr>
              <w:pStyle w:val="ListParagraph"/>
              <w:numPr>
                <w:ilvl w:val="0"/>
                <w:numId w:val="7"/>
              </w:numPr>
              <w:tabs>
                <w:tab w:val="left" w:pos="1040"/>
                <w:tab w:val="center" w:pos="4677"/>
              </w:tabs>
              <w:rPr>
                <w:rFonts w:ascii="Verdana" w:hAnsi="Verdana" w:cs="Helvetica"/>
                <w:b/>
                <w:color w:val="7030A0"/>
                <w:sz w:val="20"/>
                <w:szCs w:val="20"/>
                <w:shd w:val="clear" w:color="auto" w:fill="FFFFFF"/>
                <w:lang w:val="en-GB"/>
              </w:rPr>
            </w:pPr>
            <w:r w:rsidRPr="00373B61">
              <w:rPr>
                <w:rFonts w:ascii="Verdana" w:hAnsi="Verdana" w:cs="Helvetica"/>
                <w:color w:val="000000"/>
                <w:sz w:val="20"/>
                <w:szCs w:val="20"/>
                <w:lang w:val="en-GB"/>
              </w:rPr>
              <w:t>When a laboratory reports a sample as an ATF, it sends a message to the Anti-Doping Organisation (ADO) that the Sample may or may not contain a prohibited substance.</w:t>
            </w:r>
          </w:p>
          <w:p w14:paraId="475ED3E6" w14:textId="77777777" w:rsidR="00373B61" w:rsidRPr="00373B61" w:rsidRDefault="00373B61" w:rsidP="00373B61">
            <w:pPr>
              <w:pStyle w:val="ListParagraph"/>
              <w:numPr>
                <w:ilvl w:val="0"/>
                <w:numId w:val="7"/>
              </w:numPr>
              <w:tabs>
                <w:tab w:val="left" w:pos="1040"/>
                <w:tab w:val="center" w:pos="4677"/>
              </w:tabs>
              <w:rPr>
                <w:rFonts w:ascii="Verdana" w:hAnsi="Verdana" w:cs="Helvetica"/>
                <w:b/>
                <w:color w:val="7030A0"/>
                <w:sz w:val="20"/>
                <w:szCs w:val="20"/>
                <w:shd w:val="clear" w:color="auto" w:fill="FFFFFF"/>
                <w:lang w:val="en-GB"/>
              </w:rPr>
            </w:pPr>
            <w:r w:rsidRPr="00373B61">
              <w:rPr>
                <w:rFonts w:ascii="Verdana" w:hAnsi="Verdana" w:cs="Helvetica"/>
                <w:color w:val="000000"/>
                <w:sz w:val="20"/>
                <w:szCs w:val="20"/>
                <w:lang w:val="en-GB"/>
              </w:rPr>
              <w:t>It is then the ADO</w:t>
            </w:r>
            <w:r w:rsidRPr="00373B61">
              <w:rPr>
                <w:rFonts w:ascii="Verdana" w:hAnsi="Verdana" w:cs="Verdana"/>
                <w:color w:val="000000"/>
                <w:sz w:val="20"/>
                <w:szCs w:val="20"/>
                <w:lang w:val="en-GB"/>
              </w:rPr>
              <w:t>’</w:t>
            </w:r>
            <w:r w:rsidRPr="00373B61">
              <w:rPr>
                <w:rFonts w:ascii="Verdana" w:hAnsi="Verdana" w:cs="Helvetica"/>
                <w:color w:val="000000"/>
                <w:sz w:val="20"/>
                <w:szCs w:val="20"/>
                <w:lang w:val="en-GB"/>
              </w:rPr>
              <w:t>s responsibility to conduct an investigation to determine whether the sample should be treated as an Adverse Analytical Finding (AAF) (i.e. a positive test) or not.</w:t>
            </w:r>
          </w:p>
          <w:p w14:paraId="523DABC6" w14:textId="77777777" w:rsidR="00373B61" w:rsidRPr="00373B61" w:rsidRDefault="00373B61" w:rsidP="00373B61">
            <w:pPr>
              <w:pStyle w:val="ListParagraph"/>
              <w:numPr>
                <w:ilvl w:val="0"/>
                <w:numId w:val="7"/>
              </w:numPr>
              <w:tabs>
                <w:tab w:val="left" w:pos="1040"/>
                <w:tab w:val="center" w:pos="4677"/>
              </w:tabs>
              <w:rPr>
                <w:rFonts w:ascii="Verdana" w:hAnsi="Verdana" w:cs="Helvetica"/>
                <w:b/>
                <w:color w:val="7030A0"/>
                <w:sz w:val="20"/>
                <w:szCs w:val="20"/>
                <w:shd w:val="clear" w:color="auto" w:fill="FFFFFF"/>
                <w:lang w:val="en-GB"/>
              </w:rPr>
            </w:pPr>
            <w:r w:rsidRPr="00373B61">
              <w:rPr>
                <w:rFonts w:ascii="Verdana" w:hAnsi="Verdana" w:cs="Helvetica"/>
                <w:color w:val="000000"/>
                <w:sz w:val="20"/>
                <w:szCs w:val="20"/>
                <w:lang w:val="en-GB"/>
              </w:rPr>
              <w:t>The 2021 Code permits WADA to develop a list of other prohibited substances which may be reported as ATF and thereby trigger investigations.</w:t>
            </w:r>
          </w:p>
          <w:p w14:paraId="497C8771" w14:textId="141DB1E0" w:rsidR="00373B61" w:rsidRPr="00373B61" w:rsidRDefault="00373B61" w:rsidP="00373B61">
            <w:pPr>
              <w:pStyle w:val="ListParagraph"/>
              <w:numPr>
                <w:ilvl w:val="0"/>
                <w:numId w:val="7"/>
              </w:numPr>
              <w:tabs>
                <w:tab w:val="left" w:pos="1040"/>
                <w:tab w:val="center" w:pos="4677"/>
              </w:tabs>
              <w:rPr>
                <w:rFonts w:ascii="Verdana" w:hAnsi="Verdana" w:cs="Helvetica"/>
                <w:b/>
                <w:color w:val="7030A0"/>
                <w:sz w:val="20"/>
                <w:szCs w:val="20"/>
                <w:shd w:val="clear" w:color="auto" w:fill="FFFFFF"/>
                <w:lang w:val="en-GB"/>
              </w:rPr>
            </w:pPr>
            <w:r w:rsidRPr="00373B61">
              <w:rPr>
                <w:rFonts w:ascii="Verdana" w:hAnsi="Verdana" w:cs="Helvetica"/>
                <w:color w:val="000000"/>
                <w:sz w:val="20"/>
                <w:szCs w:val="20"/>
                <w:lang w:val="en-GB"/>
              </w:rPr>
              <w:t xml:space="preserve">This approach is particularly helpful, for example, when trace levels of clenbuterol are detected in a sample. </w:t>
            </w:r>
            <w:r w:rsidRPr="009B4A5C">
              <w:rPr>
                <w:rFonts w:ascii="Verdana" w:hAnsi="Verdana" w:cs="Helvetica"/>
                <w:color w:val="000000"/>
                <w:sz w:val="20"/>
                <w:szCs w:val="20"/>
                <w:lang w:val="en-GB"/>
              </w:rPr>
              <w:t>It is well known that meat contamination in Mexico and China can cause trace levels of clenbuterol to appear in an athlete's urine.</w:t>
            </w:r>
          </w:p>
          <w:p w14:paraId="12F932E1" w14:textId="77777777" w:rsidR="00373B61" w:rsidRDefault="00373B61" w:rsidP="00AA531F">
            <w:pPr>
              <w:tabs>
                <w:tab w:val="left" w:pos="1040"/>
                <w:tab w:val="center" w:pos="4677"/>
              </w:tabs>
              <w:rPr>
                <w:rFonts w:ascii="Verdana" w:hAnsi="Verdana"/>
                <w:sz w:val="20"/>
                <w:szCs w:val="20"/>
                <w:lang w:val="en-GB"/>
              </w:rPr>
            </w:pPr>
          </w:p>
          <w:p w14:paraId="7F59CB63" w14:textId="60C707BA" w:rsidR="00AA531F" w:rsidRPr="00373B61" w:rsidRDefault="00AA531F" w:rsidP="00AA531F">
            <w:pPr>
              <w:tabs>
                <w:tab w:val="left" w:pos="1040"/>
                <w:tab w:val="center" w:pos="4677"/>
              </w:tabs>
              <w:rPr>
                <w:rFonts w:ascii="Verdana" w:hAnsi="Verdana"/>
                <w:b/>
                <w:sz w:val="20"/>
                <w:szCs w:val="20"/>
                <w:lang w:val="en-GB"/>
              </w:rPr>
            </w:pPr>
            <w:r w:rsidRPr="00373B61">
              <w:rPr>
                <w:rFonts w:ascii="Verdana" w:hAnsi="Verdana"/>
                <w:b/>
                <w:sz w:val="20"/>
                <w:szCs w:val="20"/>
                <w:lang w:val="en-GB"/>
              </w:rPr>
              <w:t>Do you want to integrate such concept in the Equine Anti-Doping Rules (to have Atypical Findings (ATF) Beyond Endogenous Substances)?</w:t>
            </w:r>
          </w:p>
          <w:p w14:paraId="1BAFB27A" w14:textId="363BDD3F" w:rsidR="00AA531F" w:rsidRPr="00373B61" w:rsidRDefault="00AA531F" w:rsidP="00AA531F">
            <w:pPr>
              <w:tabs>
                <w:tab w:val="left" w:pos="1040"/>
                <w:tab w:val="center" w:pos="4677"/>
              </w:tabs>
              <w:rPr>
                <w:rFonts w:ascii="Verdana" w:hAnsi="Verdana"/>
                <w:sz w:val="20"/>
                <w:szCs w:val="20"/>
                <w:lang w:val="en-GB"/>
              </w:rPr>
            </w:pPr>
          </w:p>
        </w:tc>
      </w:tr>
      <w:tr w:rsidR="00AA531F" w:rsidRPr="00A343DD" w14:paraId="2C1A17CE" w14:textId="77777777" w:rsidTr="00B710A2">
        <w:tc>
          <w:tcPr>
            <w:tcW w:w="1327" w:type="dxa"/>
            <w:vAlign w:val="center"/>
          </w:tcPr>
          <w:p w14:paraId="24C913D7" w14:textId="42438D17" w:rsidR="00AA531F" w:rsidRDefault="00AA531F" w:rsidP="00AA531F">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pPr>
            <w:r>
              <w:rPr>
                <w:rFonts w:ascii="Verdana" w:hAnsi="Verdana" w:cs="Helvetica"/>
                <w:b/>
                <w:noProof/>
                <w:color w:val="000000"/>
                <w:sz w:val="20"/>
                <w:szCs w:val="20"/>
                <w:shd w:val="clear" w:color="auto" w:fill="FFFFFF"/>
                <w:lang w:val="en-GB" w:eastAsia="en-GB"/>
              </w:rPr>
              <w:lastRenderedPageBreak/>
              <w:drawing>
                <wp:inline distT="0" distB="0" distL="0" distR="0" wp14:anchorId="34888665" wp14:editId="74989EC4">
                  <wp:extent cx="705884" cy="720000"/>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ve-your-say_100px.png"/>
                          <pic:cNvPicPr/>
                        </pic:nvPicPr>
                        <pic:blipFill>
                          <a:blip r:embed="rId13">
                            <a:extLst>
                              <a:ext uri="{28A0092B-C50C-407E-A947-70E740481C1C}">
                                <a14:useLocalDpi xmlns:a14="http://schemas.microsoft.com/office/drawing/2010/main" val="0"/>
                              </a:ext>
                            </a:extLst>
                          </a:blip>
                          <a:stretch>
                            <a:fillRect/>
                          </a:stretch>
                        </pic:blipFill>
                        <pic:spPr>
                          <a:xfrm>
                            <a:off x="0" y="0"/>
                            <a:ext cx="705884" cy="720000"/>
                          </a:xfrm>
                          <a:prstGeom prst="rect">
                            <a:avLst/>
                          </a:prstGeom>
                        </pic:spPr>
                      </pic:pic>
                    </a:graphicData>
                  </a:graphic>
                </wp:inline>
              </w:drawing>
            </w:r>
          </w:p>
        </w:tc>
        <w:tc>
          <w:tcPr>
            <w:tcW w:w="8595" w:type="dxa"/>
          </w:tcPr>
          <w:sdt>
            <w:sdtPr>
              <w:rPr>
                <w:rFonts w:ascii="Verdana" w:hAnsi="Verdana"/>
                <w:sz w:val="20"/>
                <w:szCs w:val="20"/>
                <w:lang w:val="en-GB"/>
              </w:rPr>
              <w:alias w:val="Question number three"/>
              <w:tag w:val="Q3"/>
              <w:id w:val="777921393"/>
              <w:placeholder>
                <w:docPart w:val="DefaultPlaceholder_1081868574"/>
              </w:placeholder>
              <w15:appearance w15:val="hidden"/>
            </w:sdtPr>
            <w:sdtEndPr/>
            <w:sdtContent>
              <w:sdt>
                <w:sdtPr>
                  <w:rPr>
                    <w:rFonts w:ascii="Verdana" w:hAnsi="Verdana"/>
                    <w:sz w:val="20"/>
                    <w:szCs w:val="20"/>
                    <w:lang w:val="en-GB"/>
                  </w:rPr>
                  <w:alias w:val="Reply to Question number 3"/>
                  <w:tag w:val="Reply Q3"/>
                  <w:id w:val="-57871955"/>
                  <w:placeholder>
                    <w:docPart w:val="DefaultPlaceholder_1081868574"/>
                  </w:placeholder>
                  <w:showingPlcHdr/>
                  <w15:appearance w15:val="hidden"/>
                </w:sdtPr>
                <w:sdtEndPr/>
                <w:sdtContent>
                  <w:p w14:paraId="32DCA461" w14:textId="754D23EF" w:rsidR="00AA531F" w:rsidRPr="00C558AF" w:rsidRDefault="005C3914" w:rsidP="00AA531F">
                    <w:pPr>
                      <w:tabs>
                        <w:tab w:val="left" w:pos="1040"/>
                        <w:tab w:val="center" w:pos="4677"/>
                      </w:tabs>
                      <w:rPr>
                        <w:rFonts w:ascii="Verdana" w:hAnsi="Verdana"/>
                        <w:sz w:val="20"/>
                        <w:szCs w:val="20"/>
                        <w:lang w:val="en-GB"/>
                      </w:rPr>
                    </w:pPr>
                    <w:r w:rsidRPr="005C3914">
                      <w:rPr>
                        <w:rStyle w:val="PlaceholderText"/>
                        <w:lang w:val="en-GB"/>
                      </w:rPr>
                      <w:t>Click here to enter text.</w:t>
                    </w:r>
                  </w:p>
                </w:sdtContent>
              </w:sdt>
            </w:sdtContent>
          </w:sdt>
          <w:p w14:paraId="559AEA30" w14:textId="77777777" w:rsidR="00AA531F" w:rsidRDefault="00AA531F" w:rsidP="00AA531F">
            <w:pPr>
              <w:tabs>
                <w:tab w:val="left" w:pos="1040"/>
                <w:tab w:val="center" w:pos="4677"/>
              </w:tabs>
              <w:rPr>
                <w:rFonts w:ascii="Verdana" w:hAnsi="Verdana"/>
                <w:b/>
                <w:sz w:val="20"/>
                <w:szCs w:val="20"/>
                <w:lang w:val="en-GB"/>
              </w:rPr>
            </w:pPr>
          </w:p>
          <w:p w14:paraId="4E496070" w14:textId="77777777" w:rsidR="009B4A5C" w:rsidRDefault="009B4A5C" w:rsidP="00AA531F">
            <w:pPr>
              <w:tabs>
                <w:tab w:val="left" w:pos="1040"/>
                <w:tab w:val="center" w:pos="4677"/>
              </w:tabs>
              <w:rPr>
                <w:rFonts w:ascii="Verdana" w:hAnsi="Verdana"/>
                <w:b/>
                <w:sz w:val="20"/>
                <w:szCs w:val="20"/>
                <w:lang w:val="en-GB"/>
              </w:rPr>
            </w:pPr>
          </w:p>
          <w:p w14:paraId="70059A47" w14:textId="77777777" w:rsidR="009B4A5C" w:rsidRDefault="009B4A5C" w:rsidP="00AA531F">
            <w:pPr>
              <w:tabs>
                <w:tab w:val="left" w:pos="1040"/>
                <w:tab w:val="center" w:pos="4677"/>
              </w:tabs>
              <w:rPr>
                <w:rFonts w:ascii="Verdana" w:hAnsi="Verdana"/>
                <w:b/>
                <w:sz w:val="20"/>
                <w:szCs w:val="20"/>
                <w:lang w:val="en-GB"/>
              </w:rPr>
            </w:pPr>
          </w:p>
          <w:p w14:paraId="21FC7DB8" w14:textId="77777777" w:rsidR="009B4A5C" w:rsidRDefault="009B4A5C" w:rsidP="00AA531F">
            <w:pPr>
              <w:tabs>
                <w:tab w:val="left" w:pos="1040"/>
                <w:tab w:val="center" w:pos="4677"/>
              </w:tabs>
              <w:rPr>
                <w:rFonts w:ascii="Verdana" w:hAnsi="Verdana"/>
                <w:b/>
                <w:sz w:val="20"/>
                <w:szCs w:val="20"/>
                <w:lang w:val="en-GB"/>
              </w:rPr>
            </w:pPr>
          </w:p>
          <w:p w14:paraId="6E6FD348" w14:textId="77777777" w:rsidR="009B4A5C" w:rsidRDefault="009B4A5C" w:rsidP="00AA531F">
            <w:pPr>
              <w:tabs>
                <w:tab w:val="left" w:pos="1040"/>
                <w:tab w:val="center" w:pos="4677"/>
              </w:tabs>
              <w:rPr>
                <w:rFonts w:ascii="Verdana" w:hAnsi="Verdana"/>
                <w:b/>
                <w:sz w:val="20"/>
                <w:szCs w:val="20"/>
                <w:lang w:val="en-GB"/>
              </w:rPr>
            </w:pPr>
          </w:p>
          <w:p w14:paraId="3317222F" w14:textId="77777777" w:rsidR="00AA531F" w:rsidRDefault="00AA531F" w:rsidP="00AA531F">
            <w:pPr>
              <w:tabs>
                <w:tab w:val="left" w:pos="1040"/>
                <w:tab w:val="center" w:pos="4677"/>
              </w:tabs>
              <w:rPr>
                <w:rFonts w:ascii="Verdana" w:hAnsi="Verdana"/>
                <w:b/>
                <w:sz w:val="20"/>
                <w:szCs w:val="20"/>
                <w:lang w:val="en-GB"/>
              </w:rPr>
            </w:pPr>
          </w:p>
          <w:p w14:paraId="19872A63" w14:textId="77777777" w:rsidR="00AA531F" w:rsidRDefault="00AA531F" w:rsidP="00AA531F">
            <w:pPr>
              <w:tabs>
                <w:tab w:val="left" w:pos="1040"/>
                <w:tab w:val="center" w:pos="4677"/>
              </w:tabs>
              <w:rPr>
                <w:rFonts w:ascii="Verdana" w:hAnsi="Verdana"/>
                <w:b/>
                <w:sz w:val="20"/>
                <w:szCs w:val="20"/>
                <w:lang w:val="en-GB"/>
              </w:rPr>
            </w:pPr>
          </w:p>
          <w:p w14:paraId="7171CC1D" w14:textId="77777777" w:rsidR="00AA531F" w:rsidRDefault="00AA531F" w:rsidP="00AA531F">
            <w:pPr>
              <w:tabs>
                <w:tab w:val="left" w:pos="1040"/>
                <w:tab w:val="center" w:pos="4677"/>
              </w:tabs>
              <w:rPr>
                <w:rFonts w:ascii="Verdana" w:hAnsi="Verdana"/>
                <w:b/>
                <w:sz w:val="20"/>
                <w:szCs w:val="20"/>
                <w:lang w:val="en-GB"/>
              </w:rPr>
            </w:pPr>
          </w:p>
          <w:p w14:paraId="35B05E8F" w14:textId="77777777" w:rsidR="00AA531F" w:rsidRDefault="00AA531F" w:rsidP="00AA531F">
            <w:pPr>
              <w:tabs>
                <w:tab w:val="left" w:pos="1040"/>
                <w:tab w:val="center" w:pos="4677"/>
              </w:tabs>
              <w:rPr>
                <w:rFonts w:ascii="Verdana" w:hAnsi="Verdana"/>
                <w:b/>
                <w:sz w:val="20"/>
                <w:szCs w:val="20"/>
                <w:lang w:val="en-GB"/>
              </w:rPr>
            </w:pPr>
          </w:p>
          <w:p w14:paraId="4A286EB0" w14:textId="77777777" w:rsidR="00AA531F" w:rsidRDefault="00AA531F" w:rsidP="00AA531F">
            <w:pPr>
              <w:tabs>
                <w:tab w:val="left" w:pos="1040"/>
                <w:tab w:val="center" w:pos="4677"/>
              </w:tabs>
              <w:rPr>
                <w:rFonts w:ascii="Verdana" w:hAnsi="Verdana"/>
                <w:b/>
                <w:sz w:val="20"/>
                <w:szCs w:val="20"/>
                <w:lang w:val="en-GB"/>
              </w:rPr>
            </w:pPr>
          </w:p>
          <w:p w14:paraId="0C2B2E82" w14:textId="77777777" w:rsidR="00AA531F" w:rsidRDefault="00AA531F" w:rsidP="00AA531F">
            <w:pPr>
              <w:tabs>
                <w:tab w:val="left" w:pos="1040"/>
                <w:tab w:val="center" w:pos="4677"/>
              </w:tabs>
              <w:rPr>
                <w:rFonts w:ascii="Verdana" w:hAnsi="Verdana"/>
                <w:b/>
                <w:sz w:val="20"/>
                <w:szCs w:val="20"/>
                <w:lang w:val="en-GB"/>
              </w:rPr>
            </w:pPr>
          </w:p>
          <w:p w14:paraId="6FA3D929" w14:textId="77777777" w:rsidR="00AA531F" w:rsidRDefault="00AA531F" w:rsidP="00AA531F">
            <w:pPr>
              <w:tabs>
                <w:tab w:val="left" w:pos="1040"/>
                <w:tab w:val="center" w:pos="4677"/>
              </w:tabs>
              <w:rPr>
                <w:rFonts w:ascii="Verdana" w:hAnsi="Verdana"/>
                <w:b/>
                <w:sz w:val="20"/>
                <w:szCs w:val="20"/>
                <w:lang w:val="en-GB"/>
              </w:rPr>
            </w:pPr>
          </w:p>
          <w:p w14:paraId="510AF306" w14:textId="77777777" w:rsidR="00AA531F" w:rsidRPr="00AA531F" w:rsidRDefault="00AA531F" w:rsidP="00AA531F">
            <w:pPr>
              <w:tabs>
                <w:tab w:val="left" w:pos="1040"/>
                <w:tab w:val="center" w:pos="4677"/>
              </w:tabs>
              <w:rPr>
                <w:rFonts w:ascii="Verdana" w:hAnsi="Verdana"/>
                <w:b/>
                <w:sz w:val="20"/>
                <w:szCs w:val="20"/>
                <w:lang w:val="en-GB"/>
              </w:rPr>
            </w:pPr>
          </w:p>
        </w:tc>
      </w:tr>
    </w:tbl>
    <w:p w14:paraId="13865409" w14:textId="53097062" w:rsidR="00D84572" w:rsidRDefault="00D84572" w:rsidP="009B4A5C">
      <w:pPr>
        <w:spacing w:line="259" w:lineRule="auto"/>
        <w:rPr>
          <w:rFonts w:ascii="Verdana" w:hAnsi="Verdana"/>
          <w:sz w:val="20"/>
          <w:szCs w:val="20"/>
          <w:lang w:val="en-GB"/>
        </w:rPr>
      </w:pPr>
    </w:p>
    <w:p w14:paraId="2C2949ED" w14:textId="210D6338" w:rsidR="009B4A5C" w:rsidRDefault="00A5204C" w:rsidP="009B4A5C">
      <w:pPr>
        <w:spacing w:after="160" w:line="259" w:lineRule="auto"/>
        <w:ind w:left="-284"/>
        <w:rPr>
          <w:rFonts w:ascii="Verdana" w:hAnsi="Verdana"/>
          <w:sz w:val="20"/>
          <w:szCs w:val="20"/>
          <w:lang w:val="en-GB"/>
        </w:rPr>
      </w:pPr>
      <w:r>
        <w:rPr>
          <w:rFonts w:ascii="Verdana" w:hAnsi="Verdana"/>
          <w:sz w:val="20"/>
          <w:szCs w:val="20"/>
          <w:lang w:val="en-GB"/>
        </w:rPr>
        <w:pict w14:anchorId="39879289">
          <v:rect id="_x0000_i1026" style="width:496.1pt;height:1.5pt" o:hralign="center" o:hrstd="t" o:hrnoshade="t" o:hr="t" fillcolor="#baccdf" stroked="f"/>
        </w:pict>
      </w:r>
    </w:p>
    <w:p w14:paraId="39A7A492" w14:textId="6CA46E95" w:rsidR="004C599B" w:rsidRDefault="004C599B" w:rsidP="004C599B">
      <w:pPr>
        <w:tabs>
          <w:tab w:val="left" w:pos="1040"/>
          <w:tab w:val="center" w:pos="4677"/>
        </w:tabs>
        <w:ind w:left="-284"/>
        <w:contextualSpacing/>
        <w:rPr>
          <w:rFonts w:ascii="Verdana" w:hAnsi="Verdana"/>
          <w:b/>
          <w:sz w:val="20"/>
          <w:szCs w:val="20"/>
          <w:lang w:val="en-GB"/>
        </w:rPr>
      </w:pPr>
      <w:r w:rsidRPr="004C599B">
        <w:rPr>
          <w:rFonts w:ascii="Verdana" w:hAnsi="Verdana"/>
          <w:b/>
          <w:sz w:val="20"/>
          <w:szCs w:val="20"/>
          <w:lang w:val="en-GB"/>
        </w:rPr>
        <w:t>SANCTIONS RELATED QUESTIONS</w:t>
      </w:r>
    </w:p>
    <w:p w14:paraId="6B724687" w14:textId="77777777" w:rsidR="00373B61" w:rsidRPr="004C599B" w:rsidRDefault="00373B61" w:rsidP="00373B61">
      <w:pPr>
        <w:tabs>
          <w:tab w:val="left" w:pos="1040"/>
          <w:tab w:val="center" w:pos="4677"/>
        </w:tabs>
        <w:ind w:left="-284"/>
        <w:contextualSpacing/>
        <w:rPr>
          <w:rFonts w:ascii="Verdana" w:hAnsi="Verdana"/>
          <w:sz w:val="20"/>
          <w:szCs w:val="20"/>
          <w:lang w:val="en-GB"/>
        </w:rPr>
      </w:pPr>
      <w:r w:rsidRPr="004C599B">
        <w:rPr>
          <w:rFonts w:ascii="Verdana" w:hAnsi="Verdana"/>
          <w:sz w:val="20"/>
          <w:szCs w:val="20"/>
          <w:lang w:val="en-GB"/>
        </w:rPr>
        <w:t xml:space="preserve">Refer to the </w:t>
      </w:r>
      <w:hyperlink r:id="rId16" w:history="1">
        <w:r w:rsidRPr="004C599B">
          <w:rPr>
            <w:rStyle w:val="Hyperlink"/>
            <w:rFonts w:ascii="Verdana" w:hAnsi="Verdana"/>
            <w:sz w:val="20"/>
            <w:szCs w:val="20"/>
            <w:lang w:val="en-GB"/>
          </w:rPr>
          <w:t>Sanctions section</w:t>
        </w:r>
      </w:hyperlink>
      <w:r w:rsidRPr="004C599B">
        <w:rPr>
          <w:rFonts w:ascii="Verdana" w:hAnsi="Verdana"/>
          <w:sz w:val="20"/>
          <w:szCs w:val="20"/>
          <w:lang w:val="en-GB"/>
        </w:rPr>
        <w:t xml:space="preserve"> for more background on the specific questions below.</w:t>
      </w:r>
    </w:p>
    <w:p w14:paraId="7B334DD9" w14:textId="77777777" w:rsidR="00373B61" w:rsidRDefault="00373B61" w:rsidP="004C599B">
      <w:pPr>
        <w:tabs>
          <w:tab w:val="left" w:pos="1040"/>
          <w:tab w:val="center" w:pos="4677"/>
        </w:tabs>
        <w:ind w:left="-284"/>
        <w:contextualSpacing/>
        <w:rPr>
          <w:rFonts w:ascii="Verdana" w:hAnsi="Verdana"/>
          <w:b/>
          <w:sz w:val="20"/>
          <w:szCs w:val="20"/>
          <w:lang w:val="en-GB"/>
        </w:rPr>
      </w:pPr>
    </w:p>
    <w:p w14:paraId="57F56EC3" w14:textId="77777777" w:rsidR="00AA531F" w:rsidRDefault="00AA531F" w:rsidP="004C599B">
      <w:pPr>
        <w:tabs>
          <w:tab w:val="left" w:pos="1040"/>
          <w:tab w:val="center" w:pos="4677"/>
        </w:tabs>
        <w:ind w:left="-284"/>
        <w:contextualSpacing/>
        <w:rPr>
          <w:rFonts w:ascii="Verdana" w:hAnsi="Verdana"/>
          <w:b/>
          <w:sz w:val="20"/>
          <w:szCs w:val="20"/>
          <w:lang w:val="en-GB"/>
        </w:rPr>
      </w:pPr>
    </w:p>
    <w:tbl>
      <w:tblPr>
        <w:tblStyle w:val="TableGrid"/>
        <w:tblW w:w="0" w:type="auto"/>
        <w:tblInd w:w="-284"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tblBorders>
        <w:tblLayout w:type="fixed"/>
        <w:tblLook w:val="04A0" w:firstRow="1" w:lastRow="0" w:firstColumn="1" w:lastColumn="0" w:noHBand="0" w:noVBand="1"/>
      </w:tblPr>
      <w:tblGrid>
        <w:gridCol w:w="1327"/>
        <w:gridCol w:w="8595"/>
      </w:tblGrid>
      <w:tr w:rsidR="00AA531F" w:rsidRPr="00A343DD" w14:paraId="714EFD29" w14:textId="77777777" w:rsidTr="00B710A2">
        <w:tc>
          <w:tcPr>
            <w:tcW w:w="1327" w:type="dxa"/>
            <w:vAlign w:val="center"/>
          </w:tcPr>
          <w:p w14:paraId="0E942F66" w14:textId="39A274EE" w:rsidR="00AA531F" w:rsidRPr="00A76A50" w:rsidRDefault="00AA531F" w:rsidP="0094701D">
            <w:pPr>
              <w:tabs>
                <w:tab w:val="left" w:pos="1040"/>
                <w:tab w:val="center" w:pos="4677"/>
              </w:tabs>
              <w:contextualSpacing/>
              <w:jc w:val="center"/>
              <w:rPr>
                <w:rFonts w:ascii="Verdana" w:hAnsi="Verdana" w:cs="Helvetica"/>
                <w:b/>
                <w:color w:val="000000"/>
                <w:sz w:val="20"/>
                <w:szCs w:val="20"/>
                <w:shd w:val="clear" w:color="auto" w:fill="FFFFFF"/>
                <w:lang w:val="en-GB"/>
              </w:rPr>
            </w:pPr>
            <w:r w:rsidRPr="00A76A50">
              <w:rPr>
                <w:rFonts w:ascii="Verdana" w:hAnsi="Verdana" w:cs="Helvetica"/>
                <w:b/>
                <w:color w:val="000000"/>
                <w:sz w:val="20"/>
                <w:szCs w:val="20"/>
                <w:shd w:val="clear" w:color="auto" w:fill="FFFFFF"/>
                <w:lang w:val="en-GB"/>
              </w:rPr>
              <w:t>Q</w:t>
            </w:r>
            <w:r w:rsidR="00932803">
              <w:rPr>
                <w:rFonts w:ascii="Verdana" w:hAnsi="Verdana" w:cs="Helvetica"/>
                <w:b/>
                <w:color w:val="000000"/>
                <w:sz w:val="20"/>
                <w:szCs w:val="20"/>
                <w:shd w:val="clear" w:color="auto" w:fill="FFFFFF"/>
                <w:lang w:val="en-GB"/>
              </w:rPr>
              <w:t>4</w:t>
            </w:r>
          </w:p>
        </w:tc>
        <w:tc>
          <w:tcPr>
            <w:tcW w:w="8595" w:type="dxa"/>
          </w:tcPr>
          <w:p w14:paraId="2ED6924B" w14:textId="77777777" w:rsidR="00917310" w:rsidRDefault="00917310" w:rsidP="00917310">
            <w:pPr>
              <w:tabs>
                <w:tab w:val="left" w:pos="1040"/>
                <w:tab w:val="center" w:pos="4677"/>
              </w:tabs>
              <w:rPr>
                <w:rFonts w:ascii="Verdana" w:hAnsi="Verdana"/>
                <w:b/>
                <w:sz w:val="20"/>
                <w:szCs w:val="20"/>
                <w:lang w:val="en-GB"/>
              </w:rPr>
            </w:pPr>
          </w:p>
          <w:p w14:paraId="3220C948" w14:textId="77777777" w:rsidR="00917310" w:rsidRPr="00AA531F" w:rsidRDefault="00917310" w:rsidP="00917310">
            <w:pPr>
              <w:tabs>
                <w:tab w:val="left" w:pos="1040"/>
                <w:tab w:val="center" w:pos="4677"/>
              </w:tabs>
              <w:rPr>
                <w:rFonts w:ascii="Verdana" w:hAnsi="Verdana"/>
                <w:b/>
                <w:sz w:val="20"/>
                <w:szCs w:val="20"/>
                <w:lang w:val="en-GB"/>
              </w:rPr>
            </w:pPr>
            <w:r w:rsidRPr="00AA531F">
              <w:rPr>
                <w:rFonts w:ascii="Verdana" w:hAnsi="Verdana"/>
                <w:b/>
                <w:sz w:val="20"/>
                <w:szCs w:val="20"/>
                <w:lang w:val="en-GB"/>
              </w:rPr>
              <w:t>Do you want to increase the standard level for Banned Substance cases from 2 years to 4 years to align with the WADA Code and the FEI Anti-Doping Rules for Human Athletes?</w:t>
            </w:r>
          </w:p>
          <w:p w14:paraId="6ABD0AAA" w14:textId="77777777" w:rsidR="00AA531F" w:rsidRPr="00A76A50" w:rsidRDefault="00AA531F" w:rsidP="00917310">
            <w:pPr>
              <w:tabs>
                <w:tab w:val="left" w:pos="1040"/>
                <w:tab w:val="center" w:pos="4677"/>
              </w:tabs>
              <w:rPr>
                <w:rFonts w:ascii="Verdana" w:hAnsi="Verdana"/>
                <w:b/>
                <w:bCs/>
                <w:color w:val="000000"/>
                <w:sz w:val="20"/>
                <w:szCs w:val="20"/>
                <w:lang w:val="en-GB"/>
              </w:rPr>
            </w:pPr>
          </w:p>
        </w:tc>
      </w:tr>
      <w:tr w:rsidR="00AA531F" w:rsidRPr="00A343DD" w14:paraId="68761544" w14:textId="77777777" w:rsidTr="00B710A2">
        <w:tc>
          <w:tcPr>
            <w:tcW w:w="1327" w:type="dxa"/>
            <w:vAlign w:val="center"/>
          </w:tcPr>
          <w:p w14:paraId="7E531330" w14:textId="77777777" w:rsidR="00AA531F" w:rsidRPr="00A76A50" w:rsidRDefault="00AA531F" w:rsidP="0094701D">
            <w:pPr>
              <w:tabs>
                <w:tab w:val="left" w:pos="1040"/>
                <w:tab w:val="center" w:pos="4677"/>
              </w:tabs>
              <w:contextualSpacing/>
              <w:jc w:val="center"/>
              <w:rPr>
                <w:rFonts w:ascii="Verdana" w:hAnsi="Verdana" w:cs="Helvetica"/>
                <w:b/>
                <w:color w:val="000000"/>
                <w:sz w:val="20"/>
                <w:szCs w:val="20"/>
                <w:shd w:val="clear" w:color="auto" w:fill="FFFFFF"/>
                <w:lang w:val="en-GB"/>
              </w:rPr>
            </w:pPr>
            <w:r>
              <w:rPr>
                <w:rFonts w:ascii="Verdana" w:hAnsi="Verdana" w:cs="Helvetica"/>
                <w:b/>
                <w:noProof/>
                <w:color w:val="000000"/>
                <w:sz w:val="20"/>
                <w:szCs w:val="20"/>
                <w:shd w:val="clear" w:color="auto" w:fill="FFFFFF"/>
                <w:lang w:val="en-GB" w:eastAsia="en-GB"/>
              </w:rPr>
              <w:drawing>
                <wp:inline distT="0" distB="0" distL="0" distR="0" wp14:anchorId="151ACD30" wp14:editId="403E6B1A">
                  <wp:extent cx="705884" cy="720000"/>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ve-your-say_100px.png"/>
                          <pic:cNvPicPr/>
                        </pic:nvPicPr>
                        <pic:blipFill>
                          <a:blip r:embed="rId13">
                            <a:extLst>
                              <a:ext uri="{28A0092B-C50C-407E-A947-70E740481C1C}">
                                <a14:useLocalDpi xmlns:a14="http://schemas.microsoft.com/office/drawing/2010/main" val="0"/>
                              </a:ext>
                            </a:extLst>
                          </a:blip>
                          <a:stretch>
                            <a:fillRect/>
                          </a:stretch>
                        </pic:blipFill>
                        <pic:spPr>
                          <a:xfrm>
                            <a:off x="0" y="0"/>
                            <a:ext cx="705884" cy="720000"/>
                          </a:xfrm>
                          <a:prstGeom prst="rect">
                            <a:avLst/>
                          </a:prstGeom>
                        </pic:spPr>
                      </pic:pic>
                    </a:graphicData>
                  </a:graphic>
                </wp:inline>
              </w:drawing>
            </w:r>
          </w:p>
        </w:tc>
        <w:tc>
          <w:tcPr>
            <w:tcW w:w="8595" w:type="dxa"/>
          </w:tcPr>
          <w:sdt>
            <w:sdtPr>
              <w:alias w:val="Question number four"/>
              <w:tag w:val="Q4"/>
              <w:id w:val="2019419800"/>
              <w:placeholder>
                <w:docPart w:val="DefaultPlaceholder_1081868574"/>
              </w:placeholder>
              <w15:appearance w15:val="hidden"/>
            </w:sdtPr>
            <w:sdtEndPr>
              <w:rPr>
                <w:rStyle w:val="Strong"/>
                <w:rFonts w:ascii="Verdana" w:hAnsi="Verdana"/>
                <w:b/>
                <w:bCs/>
                <w:color w:val="000000"/>
                <w:sz w:val="20"/>
                <w:szCs w:val="20"/>
                <w:lang w:val="en-GB"/>
              </w:rPr>
            </w:sdtEndPr>
            <w:sdtContent>
              <w:sdt>
                <w:sdtPr>
                  <w:rPr>
                    <w:b/>
                    <w:bCs/>
                  </w:rPr>
                  <w:alias w:val="Reply to Question number 4"/>
                  <w:tag w:val="Reply Q4"/>
                  <w:id w:val="1140469904"/>
                  <w:placeholder>
                    <w:docPart w:val="DefaultPlaceholder_1081868574"/>
                  </w:placeholder>
                  <w:showingPlcHdr/>
                  <w15:appearance w15:val="hidden"/>
                </w:sdtPr>
                <w:sdtEndPr>
                  <w:rPr>
                    <w:b w:val="0"/>
                    <w:bCs w:val="0"/>
                  </w:rPr>
                </w:sdtEndPr>
                <w:sdtContent>
                  <w:p w14:paraId="54141E09" w14:textId="338B254F" w:rsidR="00AA531F" w:rsidRPr="005C3914" w:rsidRDefault="005C3914" w:rsidP="0094701D">
                    <w:pPr>
                      <w:tabs>
                        <w:tab w:val="left" w:pos="1040"/>
                        <w:tab w:val="center" w:pos="4677"/>
                      </w:tabs>
                      <w:rPr>
                        <w:rStyle w:val="Strong"/>
                        <w:rFonts w:ascii="Verdana" w:hAnsi="Verdana"/>
                        <w:b w:val="0"/>
                        <w:color w:val="000000"/>
                        <w:sz w:val="20"/>
                        <w:szCs w:val="20"/>
                        <w:lang w:val="en-GB"/>
                      </w:rPr>
                    </w:pPr>
                    <w:r w:rsidRPr="005C3914">
                      <w:rPr>
                        <w:rStyle w:val="PlaceholderText"/>
                        <w:lang w:val="en-GB"/>
                      </w:rPr>
                      <w:t>Click here to enter text.</w:t>
                    </w:r>
                  </w:p>
                </w:sdtContent>
              </w:sdt>
            </w:sdtContent>
          </w:sdt>
          <w:p w14:paraId="22D11404"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p w14:paraId="59EB54D0" w14:textId="77777777" w:rsidR="009B4A5C" w:rsidRPr="005C3914" w:rsidRDefault="009B4A5C" w:rsidP="0094701D">
            <w:pPr>
              <w:tabs>
                <w:tab w:val="left" w:pos="1040"/>
                <w:tab w:val="center" w:pos="4677"/>
              </w:tabs>
              <w:rPr>
                <w:rStyle w:val="Strong"/>
                <w:rFonts w:ascii="Verdana" w:hAnsi="Verdana"/>
                <w:color w:val="000000"/>
                <w:sz w:val="20"/>
                <w:szCs w:val="20"/>
                <w:lang w:val="en-GB"/>
              </w:rPr>
            </w:pPr>
          </w:p>
          <w:p w14:paraId="34219BC3" w14:textId="77777777" w:rsidR="009B4A5C" w:rsidRPr="005C3914" w:rsidRDefault="009B4A5C" w:rsidP="0094701D">
            <w:pPr>
              <w:tabs>
                <w:tab w:val="left" w:pos="1040"/>
                <w:tab w:val="center" w:pos="4677"/>
              </w:tabs>
              <w:rPr>
                <w:rStyle w:val="Strong"/>
                <w:rFonts w:ascii="Verdana" w:hAnsi="Verdana"/>
                <w:color w:val="000000"/>
                <w:sz w:val="20"/>
                <w:szCs w:val="20"/>
                <w:lang w:val="en-GB"/>
              </w:rPr>
            </w:pPr>
          </w:p>
          <w:p w14:paraId="49F9A1A3"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p w14:paraId="08BACF4C"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p w14:paraId="01AF4B5D"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p w14:paraId="3CEADD77"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p w14:paraId="193EFE4B"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p w14:paraId="20AE487B"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p w14:paraId="591F6A3A"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p w14:paraId="253B2138" w14:textId="77777777" w:rsidR="00AA531F" w:rsidRPr="005C3914" w:rsidRDefault="00AA531F" w:rsidP="0094701D">
            <w:pPr>
              <w:tabs>
                <w:tab w:val="left" w:pos="1040"/>
                <w:tab w:val="center" w:pos="4677"/>
              </w:tabs>
              <w:rPr>
                <w:rStyle w:val="Strong"/>
                <w:rFonts w:ascii="Verdana" w:hAnsi="Verdana"/>
                <w:color w:val="000000"/>
                <w:sz w:val="20"/>
                <w:szCs w:val="20"/>
                <w:lang w:val="en-GB"/>
              </w:rPr>
            </w:pPr>
          </w:p>
        </w:tc>
      </w:tr>
      <w:tr w:rsidR="00917310" w:rsidRPr="00A343DD" w14:paraId="26075036" w14:textId="77777777" w:rsidTr="00B710A2">
        <w:tc>
          <w:tcPr>
            <w:tcW w:w="1327" w:type="dxa"/>
            <w:vAlign w:val="center"/>
          </w:tcPr>
          <w:p w14:paraId="4B3FD34B" w14:textId="286CA18F" w:rsidR="00917310" w:rsidRDefault="00917310" w:rsidP="00917310">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pPr>
            <w:r w:rsidRPr="00A76A50">
              <w:rPr>
                <w:rFonts w:ascii="Verdana" w:hAnsi="Verdana" w:cs="Helvetica"/>
                <w:b/>
                <w:color w:val="000000"/>
                <w:sz w:val="20"/>
                <w:szCs w:val="20"/>
                <w:shd w:val="clear" w:color="auto" w:fill="FFFFFF"/>
                <w:lang w:val="en-GB"/>
              </w:rPr>
              <w:t>Q</w:t>
            </w:r>
            <w:r w:rsidR="00932803">
              <w:rPr>
                <w:rFonts w:ascii="Verdana" w:hAnsi="Verdana" w:cs="Helvetica"/>
                <w:b/>
                <w:color w:val="000000"/>
                <w:sz w:val="20"/>
                <w:szCs w:val="20"/>
                <w:shd w:val="clear" w:color="auto" w:fill="FFFFFF"/>
                <w:lang w:val="en-GB"/>
              </w:rPr>
              <w:t>5</w:t>
            </w:r>
          </w:p>
        </w:tc>
        <w:tc>
          <w:tcPr>
            <w:tcW w:w="8595" w:type="dxa"/>
          </w:tcPr>
          <w:p w14:paraId="324C3C1C" w14:textId="77777777" w:rsidR="00917310" w:rsidRDefault="00917310" w:rsidP="00917310">
            <w:pPr>
              <w:tabs>
                <w:tab w:val="left" w:pos="1040"/>
                <w:tab w:val="center" w:pos="4677"/>
              </w:tabs>
              <w:rPr>
                <w:rFonts w:ascii="Verdana" w:hAnsi="Verdana"/>
                <w:b/>
                <w:sz w:val="20"/>
                <w:szCs w:val="20"/>
                <w:lang w:val="en-GB"/>
              </w:rPr>
            </w:pPr>
          </w:p>
          <w:p w14:paraId="7A4B3564" w14:textId="77777777" w:rsidR="00917310" w:rsidRPr="00917310" w:rsidRDefault="00917310" w:rsidP="00917310">
            <w:pPr>
              <w:tabs>
                <w:tab w:val="left" w:pos="1040"/>
                <w:tab w:val="center" w:pos="4677"/>
              </w:tabs>
              <w:rPr>
                <w:rFonts w:ascii="Verdana" w:hAnsi="Verdana"/>
                <w:b/>
                <w:sz w:val="20"/>
                <w:szCs w:val="20"/>
                <w:lang w:val="en-GB"/>
              </w:rPr>
            </w:pPr>
            <w:r w:rsidRPr="00917310">
              <w:rPr>
                <w:rFonts w:ascii="Verdana" w:hAnsi="Verdana"/>
                <w:b/>
                <w:sz w:val="20"/>
                <w:szCs w:val="20"/>
                <w:lang w:val="en-GB"/>
              </w:rPr>
              <w:t>Shall the same standard level (be it 2 years or 4 years) apply across all FEI Disciplines?</w:t>
            </w:r>
          </w:p>
          <w:p w14:paraId="6A99B6D1" w14:textId="77777777" w:rsidR="00917310" w:rsidRDefault="00917310" w:rsidP="00917310">
            <w:pPr>
              <w:tabs>
                <w:tab w:val="left" w:pos="1040"/>
                <w:tab w:val="center" w:pos="4677"/>
              </w:tabs>
              <w:rPr>
                <w:rStyle w:val="Strong"/>
                <w:rFonts w:ascii="Verdana" w:hAnsi="Verdana"/>
                <w:color w:val="000000"/>
                <w:sz w:val="20"/>
                <w:szCs w:val="20"/>
                <w:lang w:val="en-GB"/>
              </w:rPr>
            </w:pPr>
          </w:p>
        </w:tc>
      </w:tr>
      <w:tr w:rsidR="00917310" w:rsidRPr="00A343DD" w14:paraId="13C09F8B" w14:textId="77777777" w:rsidTr="00B710A2">
        <w:tc>
          <w:tcPr>
            <w:tcW w:w="1327" w:type="dxa"/>
            <w:vAlign w:val="center"/>
          </w:tcPr>
          <w:p w14:paraId="04AC94B3" w14:textId="77777777" w:rsidR="00917310" w:rsidRPr="00A76A50" w:rsidRDefault="00917310" w:rsidP="0094701D">
            <w:pPr>
              <w:tabs>
                <w:tab w:val="left" w:pos="1040"/>
                <w:tab w:val="center" w:pos="4677"/>
              </w:tabs>
              <w:contextualSpacing/>
              <w:jc w:val="center"/>
              <w:rPr>
                <w:rFonts w:ascii="Verdana" w:hAnsi="Verdana" w:cs="Helvetica"/>
                <w:b/>
                <w:color w:val="000000"/>
                <w:sz w:val="20"/>
                <w:szCs w:val="20"/>
                <w:shd w:val="clear" w:color="auto" w:fill="FFFFFF"/>
                <w:lang w:val="en-GB"/>
              </w:rPr>
            </w:pPr>
            <w:r>
              <w:rPr>
                <w:rFonts w:ascii="Verdana" w:hAnsi="Verdana" w:cs="Helvetica"/>
                <w:b/>
                <w:noProof/>
                <w:color w:val="000000"/>
                <w:sz w:val="20"/>
                <w:szCs w:val="20"/>
                <w:shd w:val="clear" w:color="auto" w:fill="FFFFFF"/>
                <w:lang w:val="en-GB" w:eastAsia="en-GB"/>
              </w:rPr>
              <w:drawing>
                <wp:inline distT="0" distB="0" distL="0" distR="0" wp14:anchorId="5FB54A39" wp14:editId="48ED456C">
                  <wp:extent cx="705884" cy="720000"/>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ve-your-say_100px.png"/>
                          <pic:cNvPicPr/>
                        </pic:nvPicPr>
                        <pic:blipFill>
                          <a:blip r:embed="rId13">
                            <a:extLst>
                              <a:ext uri="{28A0092B-C50C-407E-A947-70E740481C1C}">
                                <a14:useLocalDpi xmlns:a14="http://schemas.microsoft.com/office/drawing/2010/main" val="0"/>
                              </a:ext>
                            </a:extLst>
                          </a:blip>
                          <a:stretch>
                            <a:fillRect/>
                          </a:stretch>
                        </pic:blipFill>
                        <pic:spPr>
                          <a:xfrm>
                            <a:off x="0" y="0"/>
                            <a:ext cx="705884" cy="720000"/>
                          </a:xfrm>
                          <a:prstGeom prst="rect">
                            <a:avLst/>
                          </a:prstGeom>
                        </pic:spPr>
                      </pic:pic>
                    </a:graphicData>
                  </a:graphic>
                </wp:inline>
              </w:drawing>
            </w:r>
          </w:p>
        </w:tc>
        <w:tc>
          <w:tcPr>
            <w:tcW w:w="8595" w:type="dxa"/>
          </w:tcPr>
          <w:sdt>
            <w:sdtPr>
              <w:rPr>
                <w:rStyle w:val="Strong"/>
                <w:rFonts w:ascii="Verdana" w:hAnsi="Verdana"/>
                <w:b w:val="0"/>
                <w:color w:val="000000"/>
                <w:sz w:val="20"/>
                <w:szCs w:val="20"/>
                <w:lang w:val="en-GB"/>
              </w:rPr>
              <w:alias w:val="Question number five"/>
              <w:tag w:val="Q5"/>
              <w:id w:val="1992132308"/>
              <w:placeholder>
                <w:docPart w:val="DefaultPlaceholder_1081868574"/>
              </w:placeholder>
              <w15:appearance w15:val="hidden"/>
            </w:sdtPr>
            <w:sdtEndPr>
              <w:rPr>
                <w:rStyle w:val="Strong"/>
              </w:rPr>
            </w:sdtEndPr>
            <w:sdtContent>
              <w:sdt>
                <w:sdtPr>
                  <w:rPr>
                    <w:rStyle w:val="Strong"/>
                    <w:rFonts w:ascii="Verdana" w:hAnsi="Verdana"/>
                    <w:b w:val="0"/>
                    <w:color w:val="000000"/>
                    <w:sz w:val="20"/>
                    <w:szCs w:val="20"/>
                    <w:lang w:val="en-GB"/>
                  </w:rPr>
                  <w:alias w:val="Reply to Question number 5"/>
                  <w:tag w:val="Reply Q5"/>
                  <w:id w:val="-1349257840"/>
                  <w:placeholder>
                    <w:docPart w:val="DefaultPlaceholder_1081868574"/>
                  </w:placeholder>
                  <w:showingPlcHdr/>
                  <w15:appearance w15:val="hidden"/>
                </w:sdtPr>
                <w:sdtEndPr>
                  <w:rPr>
                    <w:rStyle w:val="Strong"/>
                  </w:rPr>
                </w:sdtEndPr>
                <w:sdtContent>
                  <w:p w14:paraId="6BD14C4D" w14:textId="78D3FE6C" w:rsidR="00917310" w:rsidRPr="00C558AF" w:rsidRDefault="005C3914" w:rsidP="0094701D">
                    <w:pPr>
                      <w:tabs>
                        <w:tab w:val="left" w:pos="1040"/>
                        <w:tab w:val="center" w:pos="4677"/>
                      </w:tabs>
                      <w:rPr>
                        <w:rStyle w:val="Strong"/>
                        <w:rFonts w:ascii="Verdana" w:hAnsi="Verdana"/>
                        <w:b w:val="0"/>
                        <w:color w:val="000000"/>
                        <w:sz w:val="20"/>
                        <w:szCs w:val="20"/>
                        <w:lang w:val="en-GB"/>
                      </w:rPr>
                    </w:pPr>
                    <w:r w:rsidRPr="005C3914">
                      <w:rPr>
                        <w:rStyle w:val="PlaceholderText"/>
                        <w:lang w:val="en-GB"/>
                      </w:rPr>
                      <w:t>Click here to enter text.</w:t>
                    </w:r>
                  </w:p>
                </w:sdtContent>
              </w:sdt>
            </w:sdtContent>
          </w:sdt>
          <w:p w14:paraId="5769056E" w14:textId="77777777" w:rsidR="00917310" w:rsidRDefault="00917310" w:rsidP="0094701D">
            <w:pPr>
              <w:tabs>
                <w:tab w:val="left" w:pos="1040"/>
                <w:tab w:val="center" w:pos="4677"/>
              </w:tabs>
              <w:rPr>
                <w:rStyle w:val="Strong"/>
                <w:rFonts w:ascii="Verdana" w:hAnsi="Verdana"/>
                <w:color w:val="000000"/>
                <w:sz w:val="20"/>
                <w:szCs w:val="20"/>
                <w:lang w:val="en-GB"/>
              </w:rPr>
            </w:pPr>
          </w:p>
          <w:p w14:paraId="36F8BCBA" w14:textId="77777777" w:rsidR="00917310" w:rsidRDefault="00917310" w:rsidP="0094701D">
            <w:pPr>
              <w:tabs>
                <w:tab w:val="left" w:pos="1040"/>
                <w:tab w:val="center" w:pos="4677"/>
              </w:tabs>
              <w:rPr>
                <w:rStyle w:val="Strong"/>
                <w:rFonts w:ascii="Verdana" w:hAnsi="Verdana"/>
                <w:color w:val="000000"/>
                <w:sz w:val="20"/>
                <w:szCs w:val="20"/>
                <w:lang w:val="en-GB"/>
              </w:rPr>
            </w:pPr>
          </w:p>
          <w:p w14:paraId="7F6D0DCC" w14:textId="77777777" w:rsidR="00917310" w:rsidRDefault="00917310" w:rsidP="0094701D">
            <w:pPr>
              <w:tabs>
                <w:tab w:val="left" w:pos="1040"/>
                <w:tab w:val="center" w:pos="4677"/>
              </w:tabs>
              <w:rPr>
                <w:rStyle w:val="Strong"/>
                <w:rFonts w:ascii="Verdana" w:hAnsi="Verdana"/>
                <w:color w:val="000000"/>
                <w:sz w:val="20"/>
                <w:szCs w:val="20"/>
                <w:lang w:val="en-GB"/>
              </w:rPr>
            </w:pPr>
          </w:p>
          <w:p w14:paraId="15B75056" w14:textId="77777777" w:rsidR="00917310" w:rsidRDefault="00917310" w:rsidP="0094701D">
            <w:pPr>
              <w:tabs>
                <w:tab w:val="left" w:pos="1040"/>
                <w:tab w:val="center" w:pos="4677"/>
              </w:tabs>
              <w:rPr>
                <w:rStyle w:val="Strong"/>
                <w:rFonts w:ascii="Verdana" w:hAnsi="Verdana"/>
                <w:color w:val="000000"/>
                <w:sz w:val="20"/>
                <w:szCs w:val="20"/>
                <w:lang w:val="en-GB"/>
              </w:rPr>
            </w:pPr>
          </w:p>
          <w:p w14:paraId="4A1B244A" w14:textId="77777777" w:rsidR="009B4A5C" w:rsidRDefault="009B4A5C" w:rsidP="0094701D">
            <w:pPr>
              <w:tabs>
                <w:tab w:val="left" w:pos="1040"/>
                <w:tab w:val="center" w:pos="4677"/>
              </w:tabs>
              <w:rPr>
                <w:rStyle w:val="Strong"/>
                <w:rFonts w:ascii="Verdana" w:hAnsi="Verdana"/>
                <w:color w:val="000000"/>
                <w:sz w:val="20"/>
                <w:szCs w:val="20"/>
                <w:lang w:val="en-GB"/>
              </w:rPr>
            </w:pPr>
          </w:p>
          <w:p w14:paraId="0E4C0A32" w14:textId="77777777" w:rsidR="009B4A5C" w:rsidRDefault="009B4A5C" w:rsidP="0094701D">
            <w:pPr>
              <w:tabs>
                <w:tab w:val="left" w:pos="1040"/>
                <w:tab w:val="center" w:pos="4677"/>
              </w:tabs>
              <w:rPr>
                <w:rStyle w:val="Strong"/>
                <w:rFonts w:ascii="Verdana" w:hAnsi="Verdana"/>
                <w:color w:val="000000"/>
                <w:sz w:val="20"/>
                <w:szCs w:val="20"/>
                <w:lang w:val="en-GB"/>
              </w:rPr>
            </w:pPr>
          </w:p>
          <w:p w14:paraId="162FD571" w14:textId="77777777" w:rsidR="009B4A5C" w:rsidRDefault="009B4A5C" w:rsidP="0094701D">
            <w:pPr>
              <w:tabs>
                <w:tab w:val="left" w:pos="1040"/>
                <w:tab w:val="center" w:pos="4677"/>
              </w:tabs>
              <w:rPr>
                <w:rStyle w:val="Strong"/>
                <w:rFonts w:ascii="Verdana" w:hAnsi="Verdana"/>
                <w:color w:val="000000"/>
                <w:sz w:val="20"/>
                <w:szCs w:val="20"/>
                <w:lang w:val="en-GB"/>
              </w:rPr>
            </w:pPr>
          </w:p>
          <w:p w14:paraId="3491A538" w14:textId="77777777" w:rsidR="00917310" w:rsidRDefault="00917310" w:rsidP="0094701D">
            <w:pPr>
              <w:tabs>
                <w:tab w:val="left" w:pos="1040"/>
                <w:tab w:val="center" w:pos="4677"/>
              </w:tabs>
              <w:rPr>
                <w:rStyle w:val="Strong"/>
                <w:rFonts w:ascii="Verdana" w:hAnsi="Verdana"/>
                <w:color w:val="000000"/>
                <w:sz w:val="20"/>
                <w:szCs w:val="20"/>
                <w:lang w:val="en-GB"/>
              </w:rPr>
            </w:pPr>
          </w:p>
          <w:p w14:paraId="527C351A" w14:textId="77777777" w:rsidR="00917310" w:rsidRDefault="00917310" w:rsidP="0094701D">
            <w:pPr>
              <w:tabs>
                <w:tab w:val="left" w:pos="1040"/>
                <w:tab w:val="center" w:pos="4677"/>
              </w:tabs>
              <w:rPr>
                <w:rStyle w:val="Strong"/>
                <w:rFonts w:ascii="Verdana" w:hAnsi="Verdana"/>
                <w:color w:val="000000"/>
                <w:sz w:val="20"/>
                <w:szCs w:val="20"/>
                <w:lang w:val="en-GB"/>
              </w:rPr>
            </w:pPr>
          </w:p>
          <w:p w14:paraId="020E0589" w14:textId="77777777" w:rsidR="00917310" w:rsidRDefault="00917310" w:rsidP="0094701D">
            <w:pPr>
              <w:tabs>
                <w:tab w:val="left" w:pos="1040"/>
                <w:tab w:val="center" w:pos="4677"/>
              </w:tabs>
              <w:rPr>
                <w:rStyle w:val="Strong"/>
                <w:rFonts w:ascii="Verdana" w:hAnsi="Verdana"/>
                <w:color w:val="000000"/>
                <w:sz w:val="20"/>
                <w:szCs w:val="20"/>
                <w:lang w:val="en-GB"/>
              </w:rPr>
            </w:pPr>
          </w:p>
          <w:p w14:paraId="6EF6F923" w14:textId="77777777" w:rsidR="00917310" w:rsidRPr="00A76A50" w:rsidRDefault="00917310" w:rsidP="0094701D">
            <w:pPr>
              <w:tabs>
                <w:tab w:val="left" w:pos="1040"/>
                <w:tab w:val="center" w:pos="4677"/>
              </w:tabs>
              <w:rPr>
                <w:rStyle w:val="Strong"/>
                <w:rFonts w:ascii="Verdana" w:hAnsi="Verdana"/>
                <w:color w:val="000000"/>
                <w:sz w:val="20"/>
                <w:szCs w:val="20"/>
                <w:lang w:val="en-GB"/>
              </w:rPr>
            </w:pPr>
          </w:p>
        </w:tc>
      </w:tr>
      <w:tr w:rsidR="00917310" w:rsidRPr="00A343DD" w14:paraId="2794557F" w14:textId="77777777" w:rsidTr="00B710A2">
        <w:tc>
          <w:tcPr>
            <w:tcW w:w="1327" w:type="dxa"/>
            <w:vAlign w:val="center"/>
          </w:tcPr>
          <w:p w14:paraId="5E21BDDE" w14:textId="6A7EAF48" w:rsidR="00917310" w:rsidRDefault="00917310" w:rsidP="00917310">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pPr>
            <w:r w:rsidRPr="00A76A50">
              <w:rPr>
                <w:rFonts w:ascii="Verdana" w:hAnsi="Verdana" w:cs="Helvetica"/>
                <w:b/>
                <w:color w:val="000000"/>
                <w:sz w:val="20"/>
                <w:szCs w:val="20"/>
                <w:shd w:val="clear" w:color="auto" w:fill="FFFFFF"/>
                <w:lang w:val="en-GB"/>
              </w:rPr>
              <w:lastRenderedPageBreak/>
              <w:t>Q</w:t>
            </w:r>
            <w:r w:rsidR="00932803">
              <w:rPr>
                <w:rFonts w:ascii="Verdana" w:hAnsi="Verdana" w:cs="Helvetica"/>
                <w:b/>
                <w:color w:val="000000"/>
                <w:sz w:val="20"/>
                <w:szCs w:val="20"/>
                <w:shd w:val="clear" w:color="auto" w:fill="FFFFFF"/>
                <w:lang w:val="en-GB"/>
              </w:rPr>
              <w:t>6</w:t>
            </w:r>
          </w:p>
        </w:tc>
        <w:tc>
          <w:tcPr>
            <w:tcW w:w="8595" w:type="dxa"/>
          </w:tcPr>
          <w:p w14:paraId="5356C203" w14:textId="77777777" w:rsidR="00917310" w:rsidRDefault="00917310" w:rsidP="00917310">
            <w:pPr>
              <w:tabs>
                <w:tab w:val="left" w:pos="1040"/>
                <w:tab w:val="center" w:pos="4677"/>
              </w:tabs>
              <w:rPr>
                <w:rFonts w:ascii="Verdana" w:hAnsi="Verdana"/>
                <w:b/>
                <w:sz w:val="20"/>
                <w:szCs w:val="20"/>
                <w:lang w:val="en-GB"/>
              </w:rPr>
            </w:pPr>
          </w:p>
          <w:p w14:paraId="255C5A2F" w14:textId="77777777" w:rsidR="00917310" w:rsidRPr="00917310" w:rsidRDefault="00917310" w:rsidP="00917310">
            <w:pPr>
              <w:tabs>
                <w:tab w:val="left" w:pos="1040"/>
                <w:tab w:val="center" w:pos="4677"/>
              </w:tabs>
              <w:rPr>
                <w:rFonts w:ascii="Verdana" w:hAnsi="Verdana"/>
                <w:sz w:val="20"/>
                <w:szCs w:val="20"/>
                <w:lang w:val="en-GB"/>
              </w:rPr>
            </w:pPr>
            <w:r w:rsidRPr="00917310">
              <w:rPr>
                <w:rFonts w:ascii="Verdana" w:hAnsi="Verdana"/>
                <w:b/>
                <w:sz w:val="20"/>
                <w:szCs w:val="20"/>
                <w:lang w:val="en-GB"/>
              </w:rPr>
              <w:t>Further increase the Sanctions? If so, how?</w:t>
            </w:r>
          </w:p>
          <w:p w14:paraId="4F7DC8FC" w14:textId="77777777" w:rsidR="00917310" w:rsidRDefault="00917310" w:rsidP="00917310">
            <w:pPr>
              <w:tabs>
                <w:tab w:val="left" w:pos="1040"/>
                <w:tab w:val="center" w:pos="4677"/>
              </w:tabs>
              <w:rPr>
                <w:rStyle w:val="Strong"/>
                <w:rFonts w:ascii="Verdana" w:hAnsi="Verdana"/>
                <w:color w:val="000000"/>
                <w:sz w:val="20"/>
                <w:szCs w:val="20"/>
                <w:lang w:val="en-GB"/>
              </w:rPr>
            </w:pPr>
          </w:p>
        </w:tc>
      </w:tr>
      <w:tr w:rsidR="00917310" w:rsidRPr="00A343DD" w14:paraId="6780869F" w14:textId="77777777" w:rsidTr="00B710A2">
        <w:tc>
          <w:tcPr>
            <w:tcW w:w="1327" w:type="dxa"/>
            <w:vAlign w:val="center"/>
          </w:tcPr>
          <w:p w14:paraId="1FBAA21E" w14:textId="77777777" w:rsidR="00917310" w:rsidRPr="00A76A50" w:rsidRDefault="00917310" w:rsidP="0094701D">
            <w:pPr>
              <w:tabs>
                <w:tab w:val="left" w:pos="1040"/>
                <w:tab w:val="center" w:pos="4677"/>
              </w:tabs>
              <w:contextualSpacing/>
              <w:jc w:val="center"/>
              <w:rPr>
                <w:rFonts w:ascii="Verdana" w:hAnsi="Verdana" w:cs="Helvetica"/>
                <w:b/>
                <w:color w:val="000000"/>
                <w:sz w:val="20"/>
                <w:szCs w:val="20"/>
                <w:shd w:val="clear" w:color="auto" w:fill="FFFFFF"/>
                <w:lang w:val="en-GB"/>
              </w:rPr>
            </w:pPr>
            <w:r>
              <w:rPr>
                <w:rFonts w:ascii="Verdana" w:hAnsi="Verdana" w:cs="Helvetica"/>
                <w:b/>
                <w:noProof/>
                <w:color w:val="000000"/>
                <w:sz w:val="20"/>
                <w:szCs w:val="20"/>
                <w:shd w:val="clear" w:color="auto" w:fill="FFFFFF"/>
                <w:lang w:val="en-GB" w:eastAsia="en-GB"/>
              </w:rPr>
              <w:drawing>
                <wp:inline distT="0" distB="0" distL="0" distR="0" wp14:anchorId="48B98184" wp14:editId="0FAA732E">
                  <wp:extent cx="705884" cy="720000"/>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ve-your-say_100px.png"/>
                          <pic:cNvPicPr/>
                        </pic:nvPicPr>
                        <pic:blipFill>
                          <a:blip r:embed="rId13">
                            <a:extLst>
                              <a:ext uri="{28A0092B-C50C-407E-A947-70E740481C1C}">
                                <a14:useLocalDpi xmlns:a14="http://schemas.microsoft.com/office/drawing/2010/main" val="0"/>
                              </a:ext>
                            </a:extLst>
                          </a:blip>
                          <a:stretch>
                            <a:fillRect/>
                          </a:stretch>
                        </pic:blipFill>
                        <pic:spPr>
                          <a:xfrm>
                            <a:off x="0" y="0"/>
                            <a:ext cx="705884" cy="720000"/>
                          </a:xfrm>
                          <a:prstGeom prst="rect">
                            <a:avLst/>
                          </a:prstGeom>
                        </pic:spPr>
                      </pic:pic>
                    </a:graphicData>
                  </a:graphic>
                </wp:inline>
              </w:drawing>
            </w:r>
          </w:p>
        </w:tc>
        <w:tc>
          <w:tcPr>
            <w:tcW w:w="8595" w:type="dxa"/>
          </w:tcPr>
          <w:sdt>
            <w:sdtPr>
              <w:rPr>
                <w:rStyle w:val="Strong"/>
                <w:rFonts w:ascii="Verdana" w:hAnsi="Verdana"/>
                <w:b w:val="0"/>
                <w:color w:val="000000"/>
                <w:sz w:val="20"/>
                <w:szCs w:val="20"/>
                <w:lang w:val="en-GB"/>
              </w:rPr>
              <w:alias w:val="Reply to Question number 6"/>
              <w:tag w:val="Reply Q6"/>
              <w:id w:val="-1693063595"/>
              <w:placeholder>
                <w:docPart w:val="DefaultPlaceholder_1081868574"/>
              </w:placeholder>
              <w:showingPlcHdr/>
              <w15:appearance w15:val="hidden"/>
            </w:sdtPr>
            <w:sdtEndPr>
              <w:rPr>
                <w:rStyle w:val="Strong"/>
              </w:rPr>
            </w:sdtEndPr>
            <w:sdtContent>
              <w:p w14:paraId="55EA1A62" w14:textId="61F53D28" w:rsidR="00917310" w:rsidRPr="00C558AF" w:rsidRDefault="005C3914" w:rsidP="0094701D">
                <w:pPr>
                  <w:tabs>
                    <w:tab w:val="left" w:pos="1040"/>
                    <w:tab w:val="center" w:pos="4677"/>
                  </w:tabs>
                  <w:rPr>
                    <w:rStyle w:val="Strong"/>
                    <w:rFonts w:ascii="Verdana" w:hAnsi="Verdana"/>
                    <w:b w:val="0"/>
                    <w:color w:val="000000"/>
                    <w:sz w:val="20"/>
                    <w:szCs w:val="20"/>
                    <w:lang w:val="en-GB"/>
                  </w:rPr>
                </w:pPr>
                <w:r w:rsidRPr="005C3914">
                  <w:rPr>
                    <w:rStyle w:val="PlaceholderText"/>
                    <w:lang w:val="en-GB"/>
                  </w:rPr>
                  <w:t>Click here to enter text.</w:t>
                </w:r>
              </w:p>
            </w:sdtContent>
          </w:sdt>
          <w:p w14:paraId="1103185E" w14:textId="77777777" w:rsidR="00917310" w:rsidRDefault="00917310" w:rsidP="0094701D">
            <w:pPr>
              <w:tabs>
                <w:tab w:val="left" w:pos="1040"/>
                <w:tab w:val="center" w:pos="4677"/>
              </w:tabs>
              <w:rPr>
                <w:rStyle w:val="Strong"/>
                <w:rFonts w:ascii="Verdana" w:hAnsi="Verdana"/>
                <w:color w:val="000000"/>
                <w:sz w:val="20"/>
                <w:szCs w:val="20"/>
                <w:lang w:val="en-GB"/>
              </w:rPr>
            </w:pPr>
          </w:p>
          <w:p w14:paraId="3ECA7DCE" w14:textId="77777777" w:rsidR="00917310" w:rsidRDefault="00917310" w:rsidP="0094701D">
            <w:pPr>
              <w:tabs>
                <w:tab w:val="left" w:pos="1040"/>
                <w:tab w:val="center" w:pos="4677"/>
              </w:tabs>
              <w:rPr>
                <w:rStyle w:val="Strong"/>
                <w:rFonts w:ascii="Verdana" w:hAnsi="Verdana"/>
                <w:color w:val="000000"/>
                <w:sz w:val="20"/>
                <w:szCs w:val="20"/>
                <w:lang w:val="en-GB"/>
              </w:rPr>
            </w:pPr>
          </w:p>
          <w:p w14:paraId="79490F64" w14:textId="77777777" w:rsidR="00917310" w:rsidRDefault="00917310" w:rsidP="0094701D">
            <w:pPr>
              <w:tabs>
                <w:tab w:val="left" w:pos="1040"/>
                <w:tab w:val="center" w:pos="4677"/>
              </w:tabs>
              <w:rPr>
                <w:rStyle w:val="Strong"/>
                <w:rFonts w:ascii="Verdana" w:hAnsi="Verdana"/>
                <w:color w:val="000000"/>
                <w:sz w:val="20"/>
                <w:szCs w:val="20"/>
                <w:lang w:val="en-GB"/>
              </w:rPr>
            </w:pPr>
          </w:p>
          <w:p w14:paraId="02E05B14" w14:textId="77777777" w:rsidR="00917310" w:rsidRDefault="00917310" w:rsidP="0094701D">
            <w:pPr>
              <w:tabs>
                <w:tab w:val="left" w:pos="1040"/>
                <w:tab w:val="center" w:pos="4677"/>
              </w:tabs>
              <w:rPr>
                <w:rStyle w:val="Strong"/>
                <w:rFonts w:ascii="Verdana" w:hAnsi="Verdana"/>
                <w:color w:val="000000"/>
                <w:sz w:val="20"/>
                <w:szCs w:val="20"/>
                <w:lang w:val="en-GB"/>
              </w:rPr>
            </w:pPr>
          </w:p>
          <w:p w14:paraId="7412C988" w14:textId="77777777" w:rsidR="00917310" w:rsidRDefault="00917310" w:rsidP="0094701D">
            <w:pPr>
              <w:tabs>
                <w:tab w:val="left" w:pos="1040"/>
                <w:tab w:val="center" w:pos="4677"/>
              </w:tabs>
              <w:rPr>
                <w:rStyle w:val="Strong"/>
                <w:rFonts w:ascii="Verdana" w:hAnsi="Verdana"/>
                <w:color w:val="000000"/>
                <w:sz w:val="20"/>
                <w:szCs w:val="20"/>
                <w:lang w:val="en-GB"/>
              </w:rPr>
            </w:pPr>
          </w:p>
          <w:p w14:paraId="0FCA5A40" w14:textId="77777777" w:rsidR="00917310" w:rsidRDefault="00917310" w:rsidP="0094701D">
            <w:pPr>
              <w:tabs>
                <w:tab w:val="left" w:pos="1040"/>
                <w:tab w:val="center" w:pos="4677"/>
              </w:tabs>
              <w:rPr>
                <w:rStyle w:val="Strong"/>
                <w:rFonts w:ascii="Verdana" w:hAnsi="Verdana"/>
                <w:color w:val="000000"/>
                <w:sz w:val="20"/>
                <w:szCs w:val="20"/>
                <w:lang w:val="en-GB"/>
              </w:rPr>
            </w:pPr>
          </w:p>
          <w:p w14:paraId="60F50CC2" w14:textId="77777777" w:rsidR="00917310" w:rsidRDefault="00917310" w:rsidP="0094701D">
            <w:pPr>
              <w:tabs>
                <w:tab w:val="left" w:pos="1040"/>
                <w:tab w:val="center" w:pos="4677"/>
              </w:tabs>
              <w:rPr>
                <w:rStyle w:val="Strong"/>
                <w:rFonts w:ascii="Verdana" w:hAnsi="Verdana"/>
                <w:color w:val="000000"/>
                <w:sz w:val="20"/>
                <w:szCs w:val="20"/>
                <w:lang w:val="en-GB"/>
              </w:rPr>
            </w:pPr>
          </w:p>
          <w:p w14:paraId="33F76191" w14:textId="77777777" w:rsidR="00917310" w:rsidRDefault="00917310" w:rsidP="0094701D">
            <w:pPr>
              <w:tabs>
                <w:tab w:val="left" w:pos="1040"/>
                <w:tab w:val="center" w:pos="4677"/>
              </w:tabs>
              <w:rPr>
                <w:rStyle w:val="Strong"/>
                <w:rFonts w:ascii="Verdana" w:hAnsi="Verdana"/>
                <w:color w:val="000000"/>
                <w:sz w:val="20"/>
                <w:szCs w:val="20"/>
                <w:lang w:val="en-GB"/>
              </w:rPr>
            </w:pPr>
          </w:p>
          <w:p w14:paraId="3466D184" w14:textId="77777777" w:rsidR="00917310" w:rsidRPr="00A76A50" w:rsidRDefault="00917310" w:rsidP="0094701D">
            <w:pPr>
              <w:tabs>
                <w:tab w:val="left" w:pos="1040"/>
                <w:tab w:val="center" w:pos="4677"/>
              </w:tabs>
              <w:rPr>
                <w:rStyle w:val="Strong"/>
                <w:rFonts w:ascii="Verdana" w:hAnsi="Verdana"/>
                <w:color w:val="000000"/>
                <w:sz w:val="20"/>
                <w:szCs w:val="20"/>
                <w:lang w:val="en-GB"/>
              </w:rPr>
            </w:pPr>
          </w:p>
        </w:tc>
      </w:tr>
      <w:tr w:rsidR="00917310" w:rsidRPr="00A343DD" w14:paraId="65FCB48F" w14:textId="77777777" w:rsidTr="00B710A2">
        <w:tc>
          <w:tcPr>
            <w:tcW w:w="1327" w:type="dxa"/>
            <w:vAlign w:val="center"/>
          </w:tcPr>
          <w:p w14:paraId="3A2ABB68" w14:textId="1917502D" w:rsidR="00917310" w:rsidRDefault="00917310" w:rsidP="00917310">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pPr>
            <w:r w:rsidRPr="00A76A50">
              <w:rPr>
                <w:rFonts w:ascii="Verdana" w:hAnsi="Verdana" w:cs="Helvetica"/>
                <w:b/>
                <w:color w:val="000000"/>
                <w:sz w:val="20"/>
                <w:szCs w:val="20"/>
                <w:shd w:val="clear" w:color="auto" w:fill="FFFFFF"/>
                <w:lang w:val="en-GB"/>
              </w:rPr>
              <w:t>Q</w:t>
            </w:r>
            <w:r w:rsidR="00932803">
              <w:rPr>
                <w:rFonts w:ascii="Verdana" w:hAnsi="Verdana" w:cs="Helvetica"/>
                <w:b/>
                <w:color w:val="000000"/>
                <w:sz w:val="20"/>
                <w:szCs w:val="20"/>
                <w:shd w:val="clear" w:color="auto" w:fill="FFFFFF"/>
                <w:lang w:val="en-GB"/>
              </w:rPr>
              <w:t>7</w:t>
            </w:r>
          </w:p>
        </w:tc>
        <w:tc>
          <w:tcPr>
            <w:tcW w:w="8595" w:type="dxa"/>
          </w:tcPr>
          <w:p w14:paraId="6BFECA6E" w14:textId="77777777" w:rsidR="00917310" w:rsidRDefault="00917310" w:rsidP="00917310">
            <w:pPr>
              <w:tabs>
                <w:tab w:val="left" w:pos="1040"/>
                <w:tab w:val="center" w:pos="4677"/>
              </w:tabs>
              <w:rPr>
                <w:rFonts w:ascii="Verdana" w:hAnsi="Verdana"/>
                <w:b/>
                <w:sz w:val="20"/>
                <w:szCs w:val="20"/>
                <w:lang w:val="en-GB"/>
              </w:rPr>
            </w:pPr>
          </w:p>
          <w:p w14:paraId="258828E6" w14:textId="77777777" w:rsidR="00917310" w:rsidRPr="00917310" w:rsidRDefault="00917310" w:rsidP="00917310">
            <w:pPr>
              <w:tabs>
                <w:tab w:val="left" w:pos="1040"/>
                <w:tab w:val="center" w:pos="4677"/>
              </w:tabs>
              <w:rPr>
                <w:rFonts w:ascii="Verdana" w:hAnsi="Verdana"/>
                <w:b/>
                <w:sz w:val="20"/>
                <w:szCs w:val="20"/>
                <w:lang w:val="en-GB"/>
              </w:rPr>
            </w:pPr>
            <w:r w:rsidRPr="00917310">
              <w:rPr>
                <w:rFonts w:ascii="Verdana" w:hAnsi="Verdana"/>
                <w:b/>
                <w:sz w:val="20"/>
                <w:szCs w:val="20"/>
                <w:lang w:val="en-GB"/>
              </w:rPr>
              <w:t>Do you want to keep a different team disqualification system depending on the Event (where the doping violation takes place?</w:t>
            </w:r>
          </w:p>
          <w:p w14:paraId="146446CC" w14:textId="77777777" w:rsidR="00917310" w:rsidRPr="00917310" w:rsidRDefault="00917310" w:rsidP="00917310">
            <w:pPr>
              <w:tabs>
                <w:tab w:val="left" w:pos="1040"/>
                <w:tab w:val="center" w:pos="4677"/>
              </w:tabs>
              <w:rPr>
                <w:rStyle w:val="Strong"/>
                <w:rFonts w:ascii="Verdana" w:hAnsi="Verdana"/>
                <w:color w:val="000000"/>
                <w:sz w:val="20"/>
                <w:szCs w:val="20"/>
                <w:lang w:val="en-GB"/>
              </w:rPr>
            </w:pPr>
          </w:p>
        </w:tc>
      </w:tr>
      <w:tr w:rsidR="00917310" w:rsidRPr="00A343DD" w14:paraId="63B6CED0" w14:textId="77777777" w:rsidTr="00B710A2">
        <w:tc>
          <w:tcPr>
            <w:tcW w:w="1327" w:type="dxa"/>
            <w:vAlign w:val="center"/>
          </w:tcPr>
          <w:p w14:paraId="58650221" w14:textId="77777777" w:rsidR="00917310" w:rsidRPr="00A76A50" w:rsidRDefault="00917310" w:rsidP="0094701D">
            <w:pPr>
              <w:tabs>
                <w:tab w:val="left" w:pos="1040"/>
                <w:tab w:val="center" w:pos="4677"/>
              </w:tabs>
              <w:contextualSpacing/>
              <w:jc w:val="center"/>
              <w:rPr>
                <w:rFonts w:ascii="Verdana" w:hAnsi="Verdana" w:cs="Helvetica"/>
                <w:b/>
                <w:color w:val="000000"/>
                <w:sz w:val="20"/>
                <w:szCs w:val="20"/>
                <w:shd w:val="clear" w:color="auto" w:fill="FFFFFF"/>
                <w:lang w:val="en-GB"/>
              </w:rPr>
            </w:pPr>
            <w:r>
              <w:rPr>
                <w:rFonts w:ascii="Verdana" w:hAnsi="Verdana" w:cs="Helvetica"/>
                <w:b/>
                <w:noProof/>
                <w:color w:val="000000"/>
                <w:sz w:val="20"/>
                <w:szCs w:val="20"/>
                <w:shd w:val="clear" w:color="auto" w:fill="FFFFFF"/>
                <w:lang w:val="en-GB" w:eastAsia="en-GB"/>
              </w:rPr>
              <w:drawing>
                <wp:inline distT="0" distB="0" distL="0" distR="0" wp14:anchorId="7728EC42" wp14:editId="77FC92FD">
                  <wp:extent cx="705884" cy="720000"/>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ve-your-say_100px.png"/>
                          <pic:cNvPicPr/>
                        </pic:nvPicPr>
                        <pic:blipFill>
                          <a:blip r:embed="rId13">
                            <a:extLst>
                              <a:ext uri="{28A0092B-C50C-407E-A947-70E740481C1C}">
                                <a14:useLocalDpi xmlns:a14="http://schemas.microsoft.com/office/drawing/2010/main" val="0"/>
                              </a:ext>
                            </a:extLst>
                          </a:blip>
                          <a:stretch>
                            <a:fillRect/>
                          </a:stretch>
                        </pic:blipFill>
                        <pic:spPr>
                          <a:xfrm>
                            <a:off x="0" y="0"/>
                            <a:ext cx="705884" cy="720000"/>
                          </a:xfrm>
                          <a:prstGeom prst="rect">
                            <a:avLst/>
                          </a:prstGeom>
                        </pic:spPr>
                      </pic:pic>
                    </a:graphicData>
                  </a:graphic>
                </wp:inline>
              </w:drawing>
            </w:r>
          </w:p>
        </w:tc>
        <w:tc>
          <w:tcPr>
            <w:tcW w:w="8595" w:type="dxa"/>
          </w:tcPr>
          <w:sdt>
            <w:sdtPr>
              <w:rPr>
                <w:rStyle w:val="Strong"/>
                <w:rFonts w:ascii="Verdana" w:hAnsi="Verdana"/>
                <w:b w:val="0"/>
                <w:color w:val="000000"/>
                <w:sz w:val="20"/>
                <w:szCs w:val="20"/>
                <w:lang w:val="en-GB"/>
              </w:rPr>
              <w:alias w:val="Reply to Question number 7"/>
              <w:tag w:val="Reply Q7"/>
              <w:id w:val="654266411"/>
              <w:placeholder>
                <w:docPart w:val="DefaultPlaceholder_1081868574"/>
              </w:placeholder>
              <w:showingPlcHdr/>
              <w15:appearance w15:val="hidden"/>
            </w:sdtPr>
            <w:sdtEndPr>
              <w:rPr>
                <w:rStyle w:val="Strong"/>
              </w:rPr>
            </w:sdtEndPr>
            <w:sdtContent>
              <w:p w14:paraId="360F8621" w14:textId="6CB3F335" w:rsidR="00917310" w:rsidRPr="00C558AF" w:rsidRDefault="005C3914" w:rsidP="0094701D">
                <w:pPr>
                  <w:tabs>
                    <w:tab w:val="left" w:pos="1040"/>
                    <w:tab w:val="center" w:pos="4677"/>
                  </w:tabs>
                  <w:rPr>
                    <w:rStyle w:val="Strong"/>
                    <w:rFonts w:ascii="Verdana" w:hAnsi="Verdana"/>
                    <w:b w:val="0"/>
                    <w:color w:val="000000"/>
                    <w:sz w:val="20"/>
                    <w:szCs w:val="20"/>
                    <w:lang w:val="en-GB"/>
                  </w:rPr>
                </w:pPr>
                <w:r w:rsidRPr="005C3914">
                  <w:rPr>
                    <w:rStyle w:val="PlaceholderText"/>
                    <w:lang w:val="en-GB"/>
                  </w:rPr>
                  <w:t>Click here to enter text.</w:t>
                </w:r>
              </w:p>
            </w:sdtContent>
          </w:sdt>
          <w:p w14:paraId="0C99672C" w14:textId="77777777" w:rsidR="00917310" w:rsidRDefault="00917310" w:rsidP="0094701D">
            <w:pPr>
              <w:tabs>
                <w:tab w:val="left" w:pos="1040"/>
                <w:tab w:val="center" w:pos="4677"/>
              </w:tabs>
              <w:rPr>
                <w:rStyle w:val="Strong"/>
                <w:rFonts w:ascii="Verdana" w:hAnsi="Verdana"/>
                <w:color w:val="000000"/>
                <w:sz w:val="20"/>
                <w:szCs w:val="20"/>
                <w:lang w:val="en-GB"/>
              </w:rPr>
            </w:pPr>
          </w:p>
          <w:p w14:paraId="7417CBE3" w14:textId="77777777" w:rsidR="00917310" w:rsidRDefault="00917310" w:rsidP="0094701D">
            <w:pPr>
              <w:tabs>
                <w:tab w:val="left" w:pos="1040"/>
                <w:tab w:val="center" w:pos="4677"/>
              </w:tabs>
              <w:rPr>
                <w:rStyle w:val="Strong"/>
                <w:rFonts w:ascii="Verdana" w:hAnsi="Verdana"/>
                <w:color w:val="000000"/>
                <w:sz w:val="20"/>
                <w:szCs w:val="20"/>
                <w:lang w:val="en-GB"/>
              </w:rPr>
            </w:pPr>
          </w:p>
          <w:p w14:paraId="4FF5B98D" w14:textId="77777777" w:rsidR="00917310" w:rsidRDefault="00917310" w:rsidP="0094701D">
            <w:pPr>
              <w:tabs>
                <w:tab w:val="left" w:pos="1040"/>
                <w:tab w:val="center" w:pos="4677"/>
              </w:tabs>
              <w:rPr>
                <w:rStyle w:val="Strong"/>
                <w:rFonts w:ascii="Verdana" w:hAnsi="Verdana"/>
                <w:color w:val="000000"/>
                <w:sz w:val="20"/>
                <w:szCs w:val="20"/>
                <w:lang w:val="en-GB"/>
              </w:rPr>
            </w:pPr>
          </w:p>
          <w:p w14:paraId="0297BA05" w14:textId="77777777" w:rsidR="009B4A5C" w:rsidRDefault="009B4A5C" w:rsidP="0094701D">
            <w:pPr>
              <w:tabs>
                <w:tab w:val="left" w:pos="1040"/>
                <w:tab w:val="center" w:pos="4677"/>
              </w:tabs>
              <w:rPr>
                <w:rStyle w:val="Strong"/>
                <w:rFonts w:ascii="Verdana" w:hAnsi="Verdana"/>
                <w:color w:val="000000"/>
                <w:sz w:val="20"/>
                <w:szCs w:val="20"/>
                <w:lang w:val="en-GB"/>
              </w:rPr>
            </w:pPr>
          </w:p>
          <w:p w14:paraId="11C802AC" w14:textId="77777777" w:rsidR="009B4A5C" w:rsidRDefault="009B4A5C" w:rsidP="0094701D">
            <w:pPr>
              <w:tabs>
                <w:tab w:val="left" w:pos="1040"/>
                <w:tab w:val="center" w:pos="4677"/>
              </w:tabs>
              <w:rPr>
                <w:rStyle w:val="Strong"/>
                <w:rFonts w:ascii="Verdana" w:hAnsi="Verdana"/>
                <w:color w:val="000000"/>
                <w:sz w:val="20"/>
                <w:szCs w:val="20"/>
                <w:lang w:val="en-GB"/>
              </w:rPr>
            </w:pPr>
          </w:p>
          <w:p w14:paraId="20DC3A41" w14:textId="77777777" w:rsidR="00917310" w:rsidRDefault="00917310" w:rsidP="0094701D">
            <w:pPr>
              <w:tabs>
                <w:tab w:val="left" w:pos="1040"/>
                <w:tab w:val="center" w:pos="4677"/>
              </w:tabs>
              <w:rPr>
                <w:rStyle w:val="Strong"/>
                <w:rFonts w:ascii="Verdana" w:hAnsi="Verdana"/>
                <w:color w:val="000000"/>
                <w:sz w:val="20"/>
                <w:szCs w:val="20"/>
                <w:lang w:val="en-GB"/>
              </w:rPr>
            </w:pPr>
          </w:p>
          <w:p w14:paraId="3BB395E6" w14:textId="77777777" w:rsidR="00917310" w:rsidRDefault="00917310" w:rsidP="0094701D">
            <w:pPr>
              <w:tabs>
                <w:tab w:val="left" w:pos="1040"/>
                <w:tab w:val="center" w:pos="4677"/>
              </w:tabs>
              <w:rPr>
                <w:rStyle w:val="Strong"/>
                <w:rFonts w:ascii="Verdana" w:hAnsi="Verdana"/>
                <w:color w:val="000000"/>
                <w:sz w:val="20"/>
                <w:szCs w:val="20"/>
                <w:lang w:val="en-GB"/>
              </w:rPr>
            </w:pPr>
          </w:p>
          <w:p w14:paraId="738A5A90" w14:textId="77777777" w:rsidR="00917310" w:rsidRDefault="00917310" w:rsidP="0094701D">
            <w:pPr>
              <w:tabs>
                <w:tab w:val="left" w:pos="1040"/>
                <w:tab w:val="center" w:pos="4677"/>
              </w:tabs>
              <w:rPr>
                <w:rStyle w:val="Strong"/>
                <w:rFonts w:ascii="Verdana" w:hAnsi="Verdana"/>
                <w:color w:val="000000"/>
                <w:sz w:val="20"/>
                <w:szCs w:val="20"/>
                <w:lang w:val="en-GB"/>
              </w:rPr>
            </w:pPr>
          </w:p>
          <w:p w14:paraId="1DC1477E" w14:textId="77777777" w:rsidR="00917310" w:rsidRDefault="00917310" w:rsidP="0094701D">
            <w:pPr>
              <w:tabs>
                <w:tab w:val="left" w:pos="1040"/>
                <w:tab w:val="center" w:pos="4677"/>
              </w:tabs>
              <w:rPr>
                <w:rStyle w:val="Strong"/>
                <w:rFonts w:ascii="Verdana" w:hAnsi="Verdana"/>
                <w:color w:val="000000"/>
                <w:sz w:val="20"/>
                <w:szCs w:val="20"/>
                <w:lang w:val="en-GB"/>
              </w:rPr>
            </w:pPr>
          </w:p>
          <w:p w14:paraId="1AE065F2" w14:textId="77777777" w:rsidR="00917310" w:rsidRDefault="00917310" w:rsidP="0094701D">
            <w:pPr>
              <w:tabs>
                <w:tab w:val="left" w:pos="1040"/>
                <w:tab w:val="center" w:pos="4677"/>
              </w:tabs>
              <w:rPr>
                <w:rStyle w:val="Strong"/>
                <w:rFonts w:ascii="Verdana" w:hAnsi="Verdana"/>
                <w:color w:val="000000"/>
                <w:sz w:val="20"/>
                <w:szCs w:val="20"/>
                <w:lang w:val="en-GB"/>
              </w:rPr>
            </w:pPr>
          </w:p>
          <w:p w14:paraId="2DB3BF18" w14:textId="77777777" w:rsidR="00917310" w:rsidRPr="00A76A50" w:rsidRDefault="00917310" w:rsidP="0094701D">
            <w:pPr>
              <w:tabs>
                <w:tab w:val="left" w:pos="1040"/>
                <w:tab w:val="center" w:pos="4677"/>
              </w:tabs>
              <w:rPr>
                <w:rStyle w:val="Strong"/>
                <w:rFonts w:ascii="Verdana" w:hAnsi="Verdana"/>
                <w:color w:val="000000"/>
                <w:sz w:val="20"/>
                <w:szCs w:val="20"/>
                <w:lang w:val="en-GB"/>
              </w:rPr>
            </w:pPr>
          </w:p>
        </w:tc>
      </w:tr>
      <w:tr w:rsidR="00917310" w:rsidRPr="00A343DD" w14:paraId="765FE870" w14:textId="77777777" w:rsidTr="00B710A2">
        <w:tc>
          <w:tcPr>
            <w:tcW w:w="1327" w:type="dxa"/>
            <w:vAlign w:val="center"/>
          </w:tcPr>
          <w:p w14:paraId="5DACBE22" w14:textId="2E6B7ADB" w:rsidR="00917310" w:rsidRDefault="00917310" w:rsidP="00917310">
            <w:pPr>
              <w:tabs>
                <w:tab w:val="left" w:pos="1040"/>
                <w:tab w:val="center" w:pos="4677"/>
              </w:tabs>
              <w:contextualSpacing/>
              <w:jc w:val="center"/>
              <w:rPr>
                <w:rFonts w:ascii="Verdana" w:hAnsi="Verdana" w:cs="Helvetica"/>
                <w:b/>
                <w:noProof/>
                <w:color w:val="000000"/>
                <w:sz w:val="20"/>
                <w:szCs w:val="20"/>
                <w:shd w:val="clear" w:color="auto" w:fill="FFFFFF"/>
                <w:lang w:val="en-GB" w:eastAsia="en-GB"/>
              </w:rPr>
            </w:pPr>
            <w:r w:rsidRPr="00A76A50">
              <w:rPr>
                <w:rFonts w:ascii="Verdana" w:hAnsi="Verdana" w:cs="Helvetica"/>
                <w:b/>
                <w:color w:val="000000"/>
                <w:sz w:val="20"/>
                <w:szCs w:val="20"/>
                <w:shd w:val="clear" w:color="auto" w:fill="FFFFFF"/>
                <w:lang w:val="en-GB"/>
              </w:rPr>
              <w:t>Q</w:t>
            </w:r>
            <w:r w:rsidR="00932803">
              <w:rPr>
                <w:rFonts w:ascii="Verdana" w:hAnsi="Verdana" w:cs="Helvetica"/>
                <w:b/>
                <w:color w:val="000000"/>
                <w:sz w:val="20"/>
                <w:szCs w:val="20"/>
                <w:shd w:val="clear" w:color="auto" w:fill="FFFFFF"/>
                <w:lang w:val="en-GB"/>
              </w:rPr>
              <w:t>8</w:t>
            </w:r>
          </w:p>
        </w:tc>
        <w:tc>
          <w:tcPr>
            <w:tcW w:w="8595" w:type="dxa"/>
          </w:tcPr>
          <w:p w14:paraId="2BB95BAD" w14:textId="77777777" w:rsidR="00917310" w:rsidRDefault="00917310" w:rsidP="00917310">
            <w:pPr>
              <w:tabs>
                <w:tab w:val="left" w:pos="1040"/>
                <w:tab w:val="center" w:pos="4677"/>
              </w:tabs>
              <w:rPr>
                <w:rFonts w:ascii="Verdana" w:hAnsi="Verdana"/>
                <w:b/>
                <w:sz w:val="20"/>
                <w:szCs w:val="20"/>
                <w:lang w:val="en-GB"/>
              </w:rPr>
            </w:pPr>
          </w:p>
          <w:p w14:paraId="784FE2B6" w14:textId="77777777" w:rsidR="00917310" w:rsidRPr="00917310" w:rsidRDefault="00917310" w:rsidP="00917310">
            <w:pPr>
              <w:tabs>
                <w:tab w:val="left" w:pos="1040"/>
                <w:tab w:val="center" w:pos="4677"/>
              </w:tabs>
              <w:rPr>
                <w:rFonts w:ascii="Verdana" w:hAnsi="Verdana"/>
                <w:b/>
                <w:sz w:val="20"/>
                <w:szCs w:val="20"/>
                <w:lang w:val="en-GB"/>
              </w:rPr>
            </w:pPr>
            <w:r w:rsidRPr="00917310">
              <w:rPr>
                <w:rFonts w:ascii="Verdana" w:hAnsi="Verdana"/>
                <w:b/>
                <w:sz w:val="20"/>
                <w:szCs w:val="20"/>
                <w:lang w:val="en-GB"/>
              </w:rPr>
              <w:t>Or would you prefer to have the same principle that the whole team shall be disqualified if one team member breached the FEI Anti-Doping Rules regardless of the Event? For example, if a member of a Nations Cup team tests positive, should the whole team be automatically disqualified?</w:t>
            </w:r>
          </w:p>
          <w:p w14:paraId="4707193C" w14:textId="77777777" w:rsidR="00917310" w:rsidRDefault="00917310" w:rsidP="00917310">
            <w:pPr>
              <w:tabs>
                <w:tab w:val="left" w:pos="1040"/>
                <w:tab w:val="center" w:pos="4677"/>
              </w:tabs>
              <w:rPr>
                <w:rStyle w:val="Strong"/>
                <w:rFonts w:ascii="Verdana" w:hAnsi="Verdana"/>
                <w:color w:val="000000"/>
                <w:sz w:val="20"/>
                <w:szCs w:val="20"/>
                <w:lang w:val="en-GB"/>
              </w:rPr>
            </w:pPr>
          </w:p>
        </w:tc>
      </w:tr>
      <w:tr w:rsidR="00917310" w:rsidRPr="00A343DD" w14:paraId="7150B637" w14:textId="77777777" w:rsidTr="00B710A2">
        <w:tc>
          <w:tcPr>
            <w:tcW w:w="1327" w:type="dxa"/>
            <w:vAlign w:val="center"/>
          </w:tcPr>
          <w:p w14:paraId="4F2AA618" w14:textId="77777777" w:rsidR="00917310" w:rsidRPr="00A76A50" w:rsidRDefault="00917310" w:rsidP="00917310">
            <w:pPr>
              <w:tabs>
                <w:tab w:val="left" w:pos="1040"/>
                <w:tab w:val="center" w:pos="4677"/>
              </w:tabs>
              <w:contextualSpacing/>
              <w:jc w:val="center"/>
              <w:rPr>
                <w:rFonts w:ascii="Verdana" w:hAnsi="Verdana" w:cs="Helvetica"/>
                <w:b/>
                <w:color w:val="000000"/>
                <w:sz w:val="20"/>
                <w:szCs w:val="20"/>
                <w:shd w:val="clear" w:color="auto" w:fill="FFFFFF"/>
                <w:lang w:val="en-GB"/>
              </w:rPr>
            </w:pPr>
            <w:r>
              <w:rPr>
                <w:rFonts w:ascii="Verdana" w:hAnsi="Verdana" w:cs="Helvetica"/>
                <w:b/>
                <w:noProof/>
                <w:color w:val="000000"/>
                <w:sz w:val="20"/>
                <w:szCs w:val="20"/>
                <w:shd w:val="clear" w:color="auto" w:fill="FFFFFF"/>
                <w:lang w:val="en-GB" w:eastAsia="en-GB"/>
              </w:rPr>
              <w:drawing>
                <wp:inline distT="0" distB="0" distL="0" distR="0" wp14:anchorId="406B5B0F" wp14:editId="71912AAF">
                  <wp:extent cx="705884" cy="720000"/>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ve-your-say_100px.png"/>
                          <pic:cNvPicPr/>
                        </pic:nvPicPr>
                        <pic:blipFill>
                          <a:blip r:embed="rId13">
                            <a:extLst>
                              <a:ext uri="{28A0092B-C50C-407E-A947-70E740481C1C}">
                                <a14:useLocalDpi xmlns:a14="http://schemas.microsoft.com/office/drawing/2010/main" val="0"/>
                              </a:ext>
                            </a:extLst>
                          </a:blip>
                          <a:stretch>
                            <a:fillRect/>
                          </a:stretch>
                        </pic:blipFill>
                        <pic:spPr>
                          <a:xfrm>
                            <a:off x="0" y="0"/>
                            <a:ext cx="705884" cy="720000"/>
                          </a:xfrm>
                          <a:prstGeom prst="rect">
                            <a:avLst/>
                          </a:prstGeom>
                        </pic:spPr>
                      </pic:pic>
                    </a:graphicData>
                  </a:graphic>
                </wp:inline>
              </w:drawing>
            </w:r>
          </w:p>
        </w:tc>
        <w:tc>
          <w:tcPr>
            <w:tcW w:w="8595" w:type="dxa"/>
          </w:tcPr>
          <w:sdt>
            <w:sdtPr>
              <w:rPr>
                <w:rStyle w:val="Strong"/>
                <w:rFonts w:ascii="Verdana" w:hAnsi="Verdana"/>
                <w:b w:val="0"/>
                <w:color w:val="000000"/>
                <w:sz w:val="20"/>
                <w:szCs w:val="20"/>
                <w:lang w:val="en-GB"/>
              </w:rPr>
              <w:alias w:val="Reply to Question number 8"/>
              <w:tag w:val="Reply Q8"/>
              <w:id w:val="1819527908"/>
              <w:placeholder>
                <w:docPart w:val="DefaultPlaceholder_1081868574"/>
              </w:placeholder>
              <w:showingPlcHdr/>
              <w15:appearance w15:val="hidden"/>
            </w:sdtPr>
            <w:sdtEndPr>
              <w:rPr>
                <w:rStyle w:val="Strong"/>
              </w:rPr>
            </w:sdtEndPr>
            <w:sdtContent>
              <w:p w14:paraId="5F93854F" w14:textId="0D397D60" w:rsidR="00917310" w:rsidRPr="00C558AF" w:rsidRDefault="005C3914" w:rsidP="00917310">
                <w:pPr>
                  <w:tabs>
                    <w:tab w:val="left" w:pos="1040"/>
                    <w:tab w:val="center" w:pos="4677"/>
                  </w:tabs>
                  <w:rPr>
                    <w:rStyle w:val="Strong"/>
                    <w:rFonts w:ascii="Verdana" w:hAnsi="Verdana"/>
                    <w:b w:val="0"/>
                    <w:color w:val="000000"/>
                    <w:sz w:val="20"/>
                    <w:szCs w:val="20"/>
                    <w:lang w:val="en-GB"/>
                  </w:rPr>
                </w:pPr>
                <w:r w:rsidRPr="005C3914">
                  <w:rPr>
                    <w:rStyle w:val="PlaceholderText"/>
                    <w:lang w:val="en-GB"/>
                  </w:rPr>
                  <w:t>Click here to enter text.</w:t>
                </w:r>
              </w:p>
            </w:sdtContent>
          </w:sdt>
          <w:p w14:paraId="5059ED79" w14:textId="77777777" w:rsidR="00917310" w:rsidRDefault="00917310" w:rsidP="00917310">
            <w:pPr>
              <w:tabs>
                <w:tab w:val="left" w:pos="1040"/>
                <w:tab w:val="center" w:pos="4677"/>
              </w:tabs>
              <w:rPr>
                <w:rStyle w:val="Strong"/>
                <w:rFonts w:ascii="Verdana" w:hAnsi="Verdana"/>
                <w:color w:val="000000"/>
                <w:sz w:val="20"/>
                <w:szCs w:val="20"/>
                <w:lang w:val="en-GB"/>
              </w:rPr>
            </w:pPr>
          </w:p>
          <w:p w14:paraId="718B8F02" w14:textId="77777777" w:rsidR="005C3914" w:rsidRDefault="005C3914" w:rsidP="00917310">
            <w:pPr>
              <w:tabs>
                <w:tab w:val="left" w:pos="1040"/>
                <w:tab w:val="center" w:pos="4677"/>
              </w:tabs>
              <w:rPr>
                <w:rStyle w:val="Strong"/>
                <w:rFonts w:ascii="Verdana" w:hAnsi="Verdana"/>
                <w:color w:val="000000"/>
                <w:sz w:val="20"/>
                <w:szCs w:val="20"/>
                <w:lang w:val="en-GB"/>
              </w:rPr>
            </w:pPr>
          </w:p>
          <w:p w14:paraId="11FA3657" w14:textId="77777777" w:rsidR="005C3914" w:rsidRDefault="005C3914" w:rsidP="00917310">
            <w:pPr>
              <w:tabs>
                <w:tab w:val="left" w:pos="1040"/>
                <w:tab w:val="center" w:pos="4677"/>
              </w:tabs>
              <w:rPr>
                <w:rStyle w:val="Strong"/>
                <w:rFonts w:ascii="Verdana" w:hAnsi="Verdana"/>
                <w:color w:val="000000"/>
                <w:sz w:val="20"/>
                <w:szCs w:val="20"/>
                <w:lang w:val="en-GB"/>
              </w:rPr>
            </w:pPr>
          </w:p>
          <w:p w14:paraId="47036FC3" w14:textId="77777777" w:rsidR="005C3914" w:rsidRDefault="005C3914" w:rsidP="00917310">
            <w:pPr>
              <w:tabs>
                <w:tab w:val="left" w:pos="1040"/>
                <w:tab w:val="center" w:pos="4677"/>
              </w:tabs>
              <w:rPr>
                <w:rStyle w:val="Strong"/>
                <w:rFonts w:ascii="Verdana" w:hAnsi="Verdana"/>
                <w:color w:val="000000"/>
                <w:sz w:val="20"/>
                <w:szCs w:val="20"/>
                <w:lang w:val="en-GB"/>
              </w:rPr>
            </w:pPr>
          </w:p>
          <w:p w14:paraId="24F80836" w14:textId="77777777" w:rsidR="00917310" w:rsidRDefault="00917310" w:rsidP="00917310">
            <w:pPr>
              <w:tabs>
                <w:tab w:val="left" w:pos="1040"/>
                <w:tab w:val="center" w:pos="4677"/>
              </w:tabs>
              <w:rPr>
                <w:rStyle w:val="Strong"/>
                <w:rFonts w:ascii="Verdana" w:hAnsi="Verdana"/>
                <w:color w:val="000000"/>
                <w:sz w:val="20"/>
                <w:szCs w:val="20"/>
                <w:lang w:val="en-GB"/>
              </w:rPr>
            </w:pPr>
          </w:p>
          <w:p w14:paraId="5A5FBD82" w14:textId="77777777" w:rsidR="00917310" w:rsidRDefault="00917310" w:rsidP="00917310">
            <w:pPr>
              <w:tabs>
                <w:tab w:val="left" w:pos="1040"/>
                <w:tab w:val="center" w:pos="4677"/>
              </w:tabs>
              <w:rPr>
                <w:rStyle w:val="Strong"/>
                <w:rFonts w:ascii="Verdana" w:hAnsi="Verdana"/>
                <w:color w:val="000000"/>
                <w:sz w:val="20"/>
                <w:szCs w:val="20"/>
                <w:lang w:val="en-GB"/>
              </w:rPr>
            </w:pPr>
          </w:p>
          <w:p w14:paraId="25F5FF6B" w14:textId="77777777" w:rsidR="00917310" w:rsidRDefault="00917310" w:rsidP="00917310">
            <w:pPr>
              <w:tabs>
                <w:tab w:val="left" w:pos="1040"/>
                <w:tab w:val="center" w:pos="4677"/>
              </w:tabs>
              <w:rPr>
                <w:rStyle w:val="Strong"/>
                <w:rFonts w:ascii="Verdana" w:hAnsi="Verdana"/>
                <w:color w:val="000000"/>
                <w:sz w:val="20"/>
                <w:szCs w:val="20"/>
                <w:lang w:val="en-GB"/>
              </w:rPr>
            </w:pPr>
          </w:p>
          <w:p w14:paraId="69546184" w14:textId="77777777" w:rsidR="00917310" w:rsidRDefault="00917310" w:rsidP="00917310">
            <w:pPr>
              <w:tabs>
                <w:tab w:val="left" w:pos="1040"/>
                <w:tab w:val="center" w:pos="4677"/>
              </w:tabs>
              <w:rPr>
                <w:rStyle w:val="Strong"/>
                <w:rFonts w:ascii="Verdana" w:hAnsi="Verdana"/>
                <w:color w:val="000000"/>
                <w:sz w:val="20"/>
                <w:szCs w:val="20"/>
                <w:lang w:val="en-GB"/>
              </w:rPr>
            </w:pPr>
          </w:p>
          <w:p w14:paraId="652E0740" w14:textId="77777777" w:rsidR="00917310" w:rsidRDefault="00917310" w:rsidP="00917310">
            <w:pPr>
              <w:tabs>
                <w:tab w:val="left" w:pos="1040"/>
                <w:tab w:val="center" w:pos="4677"/>
              </w:tabs>
              <w:rPr>
                <w:rStyle w:val="Strong"/>
                <w:rFonts w:ascii="Verdana" w:hAnsi="Verdana"/>
                <w:color w:val="000000"/>
                <w:sz w:val="20"/>
                <w:szCs w:val="20"/>
                <w:lang w:val="en-GB"/>
              </w:rPr>
            </w:pPr>
          </w:p>
          <w:p w14:paraId="31D91D95" w14:textId="77777777" w:rsidR="00917310" w:rsidRPr="00A76A50" w:rsidRDefault="00917310" w:rsidP="00917310">
            <w:pPr>
              <w:tabs>
                <w:tab w:val="left" w:pos="1040"/>
                <w:tab w:val="center" w:pos="4677"/>
              </w:tabs>
              <w:rPr>
                <w:rStyle w:val="Strong"/>
                <w:rFonts w:ascii="Verdana" w:hAnsi="Verdana"/>
                <w:color w:val="000000"/>
                <w:sz w:val="20"/>
                <w:szCs w:val="20"/>
                <w:lang w:val="en-GB"/>
              </w:rPr>
            </w:pPr>
          </w:p>
        </w:tc>
      </w:tr>
    </w:tbl>
    <w:p w14:paraId="13D56B39" w14:textId="77777777" w:rsidR="00CA4083" w:rsidRDefault="00CA4083" w:rsidP="00917310">
      <w:pPr>
        <w:tabs>
          <w:tab w:val="left" w:pos="1040"/>
          <w:tab w:val="center" w:pos="4677"/>
        </w:tabs>
        <w:ind w:left="-284"/>
        <w:contextualSpacing/>
        <w:rPr>
          <w:rFonts w:ascii="Verdana" w:hAnsi="Verdana"/>
          <w:sz w:val="20"/>
          <w:szCs w:val="20"/>
          <w:lang w:val="en-GB"/>
        </w:rPr>
      </w:pPr>
    </w:p>
    <w:p w14:paraId="1D72D7A5" w14:textId="77777777" w:rsidR="00917310" w:rsidRDefault="00917310" w:rsidP="00917310">
      <w:pPr>
        <w:tabs>
          <w:tab w:val="left" w:pos="1040"/>
          <w:tab w:val="center" w:pos="4677"/>
        </w:tabs>
        <w:ind w:left="-284"/>
        <w:contextualSpacing/>
        <w:rPr>
          <w:rFonts w:ascii="Verdana" w:hAnsi="Verdana"/>
          <w:sz w:val="20"/>
          <w:szCs w:val="20"/>
          <w:lang w:val="en-GB"/>
        </w:rPr>
      </w:pPr>
    </w:p>
    <w:p w14:paraId="69EEF7F6" w14:textId="77777777" w:rsidR="009B4A5C" w:rsidRDefault="009B4A5C" w:rsidP="009B4A5C">
      <w:pPr>
        <w:tabs>
          <w:tab w:val="left" w:pos="1040"/>
          <w:tab w:val="center" w:pos="4677"/>
        </w:tabs>
        <w:ind w:left="-284"/>
        <w:contextualSpacing/>
        <w:jc w:val="both"/>
        <w:rPr>
          <w:rFonts w:ascii="Verdana" w:hAnsi="Verdana"/>
          <w:sz w:val="20"/>
          <w:szCs w:val="20"/>
          <w:lang w:val="en-GB"/>
        </w:rPr>
      </w:pPr>
      <w:r w:rsidRPr="004C599B">
        <w:rPr>
          <w:rFonts w:ascii="Verdana" w:hAnsi="Verdana"/>
          <w:sz w:val="20"/>
          <w:szCs w:val="20"/>
          <w:lang w:val="en-GB"/>
        </w:rPr>
        <w:t xml:space="preserve">You can send your feedback directly by email to </w:t>
      </w:r>
      <w:hyperlink r:id="rId17" w:history="1">
        <w:r w:rsidRPr="009B4A5C">
          <w:rPr>
            <w:rStyle w:val="Hyperlink"/>
            <w:rFonts w:ascii="Verdana" w:hAnsi="Verdana"/>
            <w:b/>
            <w:color w:val="4B0A57"/>
            <w:sz w:val="20"/>
            <w:szCs w:val="20"/>
            <w:u w:val="none"/>
            <w:lang w:val="en-GB"/>
          </w:rPr>
          <w:t>Áine Power</w:t>
        </w:r>
      </w:hyperlink>
      <w:r w:rsidRPr="004C599B">
        <w:rPr>
          <w:rFonts w:ascii="Verdana" w:hAnsi="Verdana"/>
          <w:sz w:val="20"/>
          <w:szCs w:val="20"/>
          <w:lang w:val="en-GB"/>
        </w:rPr>
        <w:t xml:space="preserve">, FEI Deputy Legal Director and </w:t>
      </w:r>
      <w:hyperlink r:id="rId18" w:history="1">
        <w:r w:rsidRPr="009B4A5C">
          <w:rPr>
            <w:rStyle w:val="Hyperlink"/>
            <w:rFonts w:ascii="Verdana" w:hAnsi="Verdana"/>
            <w:b/>
            <w:color w:val="4B0A57"/>
            <w:sz w:val="20"/>
            <w:szCs w:val="20"/>
            <w:u w:val="none"/>
            <w:lang w:val="en-GB"/>
          </w:rPr>
          <w:t>Mikael Rentsch</w:t>
        </w:r>
      </w:hyperlink>
      <w:r w:rsidRPr="004C599B">
        <w:rPr>
          <w:rFonts w:ascii="Verdana" w:hAnsi="Verdana"/>
          <w:sz w:val="20"/>
          <w:szCs w:val="20"/>
          <w:lang w:val="en-GB"/>
        </w:rPr>
        <w:t>, FEI Legal Director.</w:t>
      </w:r>
    </w:p>
    <w:p w14:paraId="5ED858D2" w14:textId="77777777" w:rsidR="00917310" w:rsidRDefault="00917310" w:rsidP="00917310">
      <w:pPr>
        <w:tabs>
          <w:tab w:val="left" w:pos="1040"/>
          <w:tab w:val="center" w:pos="4677"/>
        </w:tabs>
        <w:ind w:left="-284"/>
        <w:contextualSpacing/>
        <w:rPr>
          <w:rFonts w:ascii="Verdana" w:hAnsi="Verdana"/>
          <w:sz w:val="20"/>
          <w:szCs w:val="20"/>
          <w:lang w:val="en-GB"/>
        </w:rPr>
      </w:pPr>
    </w:p>
    <w:p w14:paraId="29A39F82" w14:textId="640C6F43" w:rsidR="00917310" w:rsidRDefault="00917310" w:rsidP="00917310">
      <w:pPr>
        <w:tabs>
          <w:tab w:val="left" w:pos="1040"/>
          <w:tab w:val="center" w:pos="4677"/>
        </w:tabs>
        <w:ind w:left="-284"/>
        <w:contextualSpacing/>
        <w:rPr>
          <w:rFonts w:ascii="Verdana" w:hAnsi="Verdana"/>
          <w:sz w:val="20"/>
          <w:szCs w:val="20"/>
          <w:lang w:val="en-GB"/>
        </w:rPr>
      </w:pPr>
      <w:r>
        <w:rPr>
          <w:rFonts w:ascii="Verdana" w:hAnsi="Verdana"/>
          <w:sz w:val="20"/>
          <w:szCs w:val="20"/>
          <w:lang w:val="en-GB"/>
        </w:rPr>
        <w:t>Thank you very much for your contribution.</w:t>
      </w:r>
    </w:p>
    <w:p w14:paraId="5C816CCF" w14:textId="6108EDE4" w:rsidR="00917310" w:rsidRDefault="00917310" w:rsidP="00917310">
      <w:pPr>
        <w:tabs>
          <w:tab w:val="left" w:pos="1040"/>
          <w:tab w:val="center" w:pos="4677"/>
        </w:tabs>
        <w:ind w:left="-284"/>
        <w:contextualSpacing/>
        <w:rPr>
          <w:rFonts w:ascii="Verdana" w:hAnsi="Verdana"/>
          <w:sz w:val="20"/>
          <w:szCs w:val="20"/>
          <w:lang w:val="en-GB"/>
        </w:rPr>
      </w:pPr>
      <w:r>
        <w:rPr>
          <w:rFonts w:ascii="Verdana" w:hAnsi="Verdana"/>
          <w:sz w:val="20"/>
          <w:szCs w:val="20"/>
          <w:lang w:val="en-GB"/>
        </w:rPr>
        <w:t>The FEI Sports Forum team</w:t>
      </w:r>
    </w:p>
    <w:p w14:paraId="22BF2F2F" w14:textId="77777777" w:rsidR="00917310" w:rsidRPr="004C599B" w:rsidRDefault="00917310" w:rsidP="00917310">
      <w:pPr>
        <w:tabs>
          <w:tab w:val="left" w:pos="1040"/>
          <w:tab w:val="center" w:pos="4677"/>
        </w:tabs>
        <w:ind w:left="-284"/>
        <w:contextualSpacing/>
        <w:rPr>
          <w:rFonts w:ascii="Verdana" w:hAnsi="Verdana"/>
          <w:sz w:val="20"/>
          <w:szCs w:val="20"/>
          <w:lang w:val="en-GB"/>
        </w:rPr>
      </w:pPr>
    </w:p>
    <w:sectPr w:rsidR="00917310" w:rsidRPr="004C599B" w:rsidSect="00C65A6B">
      <w:pgSz w:w="11906" w:h="16838"/>
      <w:pgMar w:top="1985" w:right="1134" w:bottom="993" w:left="1134" w:header="73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16DC5" w14:textId="77777777" w:rsidR="00A5204C" w:rsidRDefault="00A5204C" w:rsidP="007909C0">
      <w:r>
        <w:separator/>
      </w:r>
    </w:p>
  </w:endnote>
  <w:endnote w:type="continuationSeparator" w:id="0">
    <w:p w14:paraId="60297404" w14:textId="77777777" w:rsidR="00A5204C" w:rsidRDefault="00A5204C" w:rsidP="0079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EI Bold">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66B8" w14:textId="6FE76063" w:rsidR="00C65A6B" w:rsidRDefault="00C65A6B">
    <w:pPr>
      <w:pStyle w:val="Footer"/>
      <w:jc w:val="center"/>
      <w:rPr>
        <w:rFonts w:ascii="Verdana" w:hAnsi="Verdana"/>
        <w:caps/>
        <w:color w:val="FFFFFF" w:themeColor="background1"/>
        <w:sz w:val="20"/>
        <w:szCs w:val="20"/>
      </w:rPr>
    </w:pPr>
    <w:r>
      <w:rPr>
        <w:noProof/>
        <w:lang w:val="en-GB" w:eastAsia="en-GB"/>
      </w:rPr>
      <mc:AlternateContent>
        <mc:Choice Requires="wps">
          <w:drawing>
            <wp:anchor distT="0" distB="0" distL="114300" distR="114300" simplePos="0" relativeHeight="251662336" behindDoc="1" locked="0" layoutInCell="1" allowOverlap="1" wp14:anchorId="1A69A649" wp14:editId="1F7B23F2">
              <wp:simplePos x="0" y="0"/>
              <wp:positionH relativeFrom="column">
                <wp:posOffset>-748665</wp:posOffset>
              </wp:positionH>
              <wp:positionV relativeFrom="paragraph">
                <wp:posOffset>-9526</wp:posOffset>
              </wp:positionV>
              <wp:extent cx="7626350" cy="923925"/>
              <wp:effectExtent l="0" t="0" r="12700" b="28575"/>
              <wp:wrapNone/>
              <wp:docPr id="20" name="Rectangle 20"/>
              <wp:cNvGraphicFramePr/>
              <a:graphic xmlns:a="http://schemas.openxmlformats.org/drawingml/2006/main">
                <a:graphicData uri="http://schemas.microsoft.com/office/word/2010/wordprocessingShape">
                  <wps:wsp>
                    <wps:cNvSpPr/>
                    <wps:spPr>
                      <a:xfrm>
                        <a:off x="0" y="0"/>
                        <a:ext cx="7626350" cy="923925"/>
                      </a:xfrm>
                      <a:prstGeom prst="rect">
                        <a:avLst/>
                      </a:prstGeom>
                      <a:solidFill>
                        <a:srgbClr val="4B0A57"/>
                      </a:solidFill>
                      <a:ln>
                        <a:solidFill>
                          <a:srgbClr val="4B0A5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35E62AC" id="Rectangle 20" o:spid="_x0000_s1026" style="position:absolute;margin-left:-58.95pt;margin-top:-.75pt;width:600.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" fillcolor="#4b0a57" strokecolor="#4b0a57" strokeweight="1pt"/>
          </w:pict>
        </mc:Fallback>
      </mc:AlternateContent>
    </w:r>
  </w:p>
  <w:p w14:paraId="1DAA6ECE" w14:textId="5A3E5D8A" w:rsidR="00917310" w:rsidRPr="00917310" w:rsidRDefault="00917310">
    <w:pPr>
      <w:pStyle w:val="Footer"/>
      <w:jc w:val="center"/>
      <w:rPr>
        <w:rFonts w:ascii="Verdana" w:hAnsi="Verdana"/>
        <w:caps/>
        <w:noProof/>
        <w:color w:val="FFFFFF" w:themeColor="background1"/>
        <w:sz w:val="20"/>
        <w:szCs w:val="20"/>
      </w:rPr>
    </w:pPr>
    <w:r w:rsidRPr="00917310">
      <w:rPr>
        <w:rFonts w:ascii="Verdana" w:hAnsi="Verdana"/>
        <w:caps/>
        <w:color w:val="FFFFFF" w:themeColor="background1"/>
        <w:sz w:val="20"/>
        <w:szCs w:val="20"/>
      </w:rPr>
      <w:fldChar w:fldCharType="begin"/>
    </w:r>
    <w:r w:rsidRPr="00917310">
      <w:rPr>
        <w:rFonts w:ascii="Verdana" w:hAnsi="Verdana"/>
        <w:caps/>
        <w:color w:val="FFFFFF" w:themeColor="background1"/>
        <w:sz w:val="20"/>
        <w:szCs w:val="20"/>
      </w:rPr>
      <w:instrText xml:space="preserve"> PAGE   \* MERGEFORMAT </w:instrText>
    </w:r>
    <w:r w:rsidRPr="00917310">
      <w:rPr>
        <w:rFonts w:ascii="Verdana" w:hAnsi="Verdana"/>
        <w:caps/>
        <w:color w:val="FFFFFF" w:themeColor="background1"/>
        <w:sz w:val="20"/>
        <w:szCs w:val="20"/>
      </w:rPr>
      <w:fldChar w:fldCharType="separate"/>
    </w:r>
    <w:r w:rsidR="00A343DD">
      <w:rPr>
        <w:rFonts w:ascii="Verdana" w:hAnsi="Verdana"/>
        <w:caps/>
        <w:noProof/>
        <w:color w:val="FFFFFF" w:themeColor="background1"/>
        <w:sz w:val="20"/>
        <w:szCs w:val="20"/>
      </w:rPr>
      <w:t>2</w:t>
    </w:r>
    <w:r w:rsidRPr="00917310">
      <w:rPr>
        <w:rFonts w:ascii="Verdana" w:hAnsi="Verdana"/>
        <w:caps/>
        <w:noProof/>
        <w:color w:val="FFFFFF" w:themeColor="background1"/>
        <w:sz w:val="20"/>
        <w:szCs w:val="20"/>
      </w:rPr>
      <w:fldChar w:fldCharType="end"/>
    </w:r>
  </w:p>
  <w:p w14:paraId="279156C1" w14:textId="7CB70E6A" w:rsidR="00DF6F29" w:rsidRDefault="00DF6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ACF91" w14:textId="77777777" w:rsidR="00A5204C" w:rsidRDefault="00A5204C" w:rsidP="007909C0">
      <w:r>
        <w:separator/>
      </w:r>
    </w:p>
  </w:footnote>
  <w:footnote w:type="continuationSeparator" w:id="0">
    <w:p w14:paraId="27FD3264" w14:textId="77777777" w:rsidR="00A5204C" w:rsidRDefault="00A5204C" w:rsidP="0079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44D6" w14:textId="77777777" w:rsidR="002B67DA" w:rsidRDefault="00025320" w:rsidP="00025320">
    <w:pPr>
      <w:pStyle w:val="Header"/>
      <w:tabs>
        <w:tab w:val="clear" w:pos="4513"/>
        <w:tab w:val="clear" w:pos="9026"/>
        <w:tab w:val="left" w:pos="3560"/>
      </w:tabs>
      <w:ind w:left="-1134"/>
    </w:pPr>
    <w:r>
      <w:rPr>
        <w:noProof/>
        <w:lang w:val="en-GB" w:eastAsia="en-GB"/>
      </w:rPr>
      <w:drawing>
        <wp:anchor distT="0" distB="0" distL="114300" distR="114300" simplePos="0" relativeHeight="251660288" behindDoc="1" locked="0" layoutInCell="1" allowOverlap="1" wp14:anchorId="5C9B1E24" wp14:editId="45E042BD">
          <wp:simplePos x="0" y="0"/>
          <wp:positionH relativeFrom="margin">
            <wp:posOffset>29210</wp:posOffset>
          </wp:positionH>
          <wp:positionV relativeFrom="margin">
            <wp:posOffset>-1579245</wp:posOffset>
          </wp:positionV>
          <wp:extent cx="612013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SportsForum2020_Logo_RGB_Purple_landscape.png"/>
                  <pic:cNvPicPr/>
                </pic:nvPicPr>
                <pic:blipFill rotWithShape="1">
                  <a:blip r:embed="rId1" cstate="print">
                    <a:extLst>
                      <a:ext uri="{28A0092B-C50C-407E-A947-70E740481C1C}">
                        <a14:useLocalDpi xmlns:a14="http://schemas.microsoft.com/office/drawing/2010/main" val="0"/>
                      </a:ext>
                    </a:extLst>
                  </a:blip>
                  <a:srcRect b="29794"/>
                  <a:stretch/>
                </pic:blipFill>
                <pic:spPr bwMode="auto">
                  <a:xfrm>
                    <a:off x="0" y="0"/>
                    <a:ext cx="612013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1" locked="0" layoutInCell="1" allowOverlap="1" wp14:anchorId="476D2992" wp14:editId="41E0A8DF">
              <wp:simplePos x="0" y="0"/>
              <wp:positionH relativeFrom="column">
                <wp:posOffset>-707390</wp:posOffset>
              </wp:positionH>
              <wp:positionV relativeFrom="paragraph">
                <wp:posOffset>-461645</wp:posOffset>
              </wp:positionV>
              <wp:extent cx="7569200" cy="10795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7569200" cy="1079500"/>
                      </a:xfrm>
                      <a:prstGeom prst="rect">
                        <a:avLst/>
                      </a:prstGeom>
                      <a:solidFill>
                        <a:srgbClr val="4B0A57"/>
                      </a:solidFill>
                      <a:ln>
                        <a:solidFill>
                          <a:srgbClr val="4B0A5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FB70D8" id="Rectangle 2" o:spid="_x0000_s1026" style="position:absolute;margin-left:-55.7pt;margin-top:-36.35pt;width:596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" fillcolor="#4b0a57" strokecolor="#4b0a57" strokeweight="1p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99F"/>
    <w:multiLevelType w:val="hybridMultilevel"/>
    <w:tmpl w:val="E728A66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F6B4056"/>
    <w:multiLevelType w:val="hybridMultilevel"/>
    <w:tmpl w:val="EEF2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743C"/>
    <w:multiLevelType w:val="hybridMultilevel"/>
    <w:tmpl w:val="0830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007AB"/>
    <w:multiLevelType w:val="hybridMultilevel"/>
    <w:tmpl w:val="B55AEE94"/>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6FE2605"/>
    <w:multiLevelType w:val="hybridMultilevel"/>
    <w:tmpl w:val="F3BC095A"/>
    <w:lvl w:ilvl="0" w:tplc="08090001">
      <w:start w:val="1"/>
      <w:numFmt w:val="bullet"/>
      <w:lvlText w:val=""/>
      <w:lvlJc w:val="left"/>
      <w:pPr>
        <w:ind w:left="720" w:hanging="360"/>
      </w:pPr>
      <w:rPr>
        <w:rFonts w:ascii="Symbol" w:hAnsi="Symbol" w:hint="default"/>
      </w:rPr>
    </w:lvl>
    <w:lvl w:ilvl="1" w:tplc="E1FC04DA">
      <w:numFmt w:val="bullet"/>
      <w:lvlText w:val="•"/>
      <w:lvlJc w:val="left"/>
      <w:pPr>
        <w:ind w:left="1440" w:hanging="360"/>
      </w:pPr>
      <w:rPr>
        <w:rFonts w:ascii="Verdana" w:eastAsia="Times New Roman" w:hAnsi="Verdan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955AE"/>
    <w:multiLevelType w:val="hybridMultilevel"/>
    <w:tmpl w:val="7DA4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F1DB9"/>
    <w:multiLevelType w:val="hybridMultilevel"/>
    <w:tmpl w:val="CED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kaEoqrhEpsGNp1cH5B26vZLfXEVNhIcI00hp7qD3iZDEKYDrKVsA90kRa3/3HjgefwC8txuUGXFXCWw9gqDA==" w:salt="He29Hu71ypQ60z7i5QqO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4F"/>
    <w:rsid w:val="00025320"/>
    <w:rsid w:val="0006691B"/>
    <w:rsid w:val="000830C3"/>
    <w:rsid w:val="000906A6"/>
    <w:rsid w:val="00101937"/>
    <w:rsid w:val="00115878"/>
    <w:rsid w:val="001E7F41"/>
    <w:rsid w:val="00232440"/>
    <w:rsid w:val="002A6273"/>
    <w:rsid w:val="002B67DA"/>
    <w:rsid w:val="0034726D"/>
    <w:rsid w:val="00373B61"/>
    <w:rsid w:val="0038054E"/>
    <w:rsid w:val="00410AA5"/>
    <w:rsid w:val="00453A50"/>
    <w:rsid w:val="004C599B"/>
    <w:rsid w:val="004C6874"/>
    <w:rsid w:val="005250A4"/>
    <w:rsid w:val="0055206F"/>
    <w:rsid w:val="00564E8C"/>
    <w:rsid w:val="005C3914"/>
    <w:rsid w:val="005E3AB5"/>
    <w:rsid w:val="00603DEB"/>
    <w:rsid w:val="00636658"/>
    <w:rsid w:val="006875B1"/>
    <w:rsid w:val="00722E4F"/>
    <w:rsid w:val="007909C0"/>
    <w:rsid w:val="007E1421"/>
    <w:rsid w:val="0081712E"/>
    <w:rsid w:val="00833D1B"/>
    <w:rsid w:val="00847B90"/>
    <w:rsid w:val="008C31F9"/>
    <w:rsid w:val="00917310"/>
    <w:rsid w:val="00932803"/>
    <w:rsid w:val="00951F31"/>
    <w:rsid w:val="009520AA"/>
    <w:rsid w:val="009B196B"/>
    <w:rsid w:val="009B4A5C"/>
    <w:rsid w:val="009E59EA"/>
    <w:rsid w:val="00A343DD"/>
    <w:rsid w:val="00A5204C"/>
    <w:rsid w:val="00A63727"/>
    <w:rsid w:val="00A725E0"/>
    <w:rsid w:val="00A76A50"/>
    <w:rsid w:val="00A77BE5"/>
    <w:rsid w:val="00AA531F"/>
    <w:rsid w:val="00B04C98"/>
    <w:rsid w:val="00B105E2"/>
    <w:rsid w:val="00B449A1"/>
    <w:rsid w:val="00B53277"/>
    <w:rsid w:val="00B60005"/>
    <w:rsid w:val="00B710A2"/>
    <w:rsid w:val="00B72910"/>
    <w:rsid w:val="00BA1E99"/>
    <w:rsid w:val="00BB3E04"/>
    <w:rsid w:val="00BD52C3"/>
    <w:rsid w:val="00C1642F"/>
    <w:rsid w:val="00C17840"/>
    <w:rsid w:val="00C558AF"/>
    <w:rsid w:val="00C65A6B"/>
    <w:rsid w:val="00CA4083"/>
    <w:rsid w:val="00CC6A93"/>
    <w:rsid w:val="00CE6C85"/>
    <w:rsid w:val="00CE7B46"/>
    <w:rsid w:val="00D01DC0"/>
    <w:rsid w:val="00D84572"/>
    <w:rsid w:val="00DB0BC3"/>
    <w:rsid w:val="00DB15BE"/>
    <w:rsid w:val="00DC5D9F"/>
    <w:rsid w:val="00DD0612"/>
    <w:rsid w:val="00DE0F5B"/>
    <w:rsid w:val="00DE1B47"/>
    <w:rsid w:val="00DF6F29"/>
    <w:rsid w:val="00E444FE"/>
    <w:rsid w:val="00E86902"/>
    <w:rsid w:val="00EB6487"/>
    <w:rsid w:val="00F11EA2"/>
    <w:rsid w:val="00F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1F8F"/>
  <w15:chartTrackingRefBased/>
  <w15:docId w15:val="{EB8DCE59-E974-4D0D-8E83-1195EDA9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2E"/>
    <w:pPr>
      <w:spacing w:after="0" w:line="240" w:lineRule="auto"/>
    </w:pPr>
    <w:rPr>
      <w:rFonts w:eastAsiaTheme="minorEastAsia"/>
      <w:sz w:val="24"/>
      <w:szCs w:val="24"/>
      <w:lang w:val="fr-FR"/>
    </w:rPr>
  </w:style>
  <w:style w:type="paragraph" w:styleId="Heading1">
    <w:name w:val="heading 1"/>
    <w:basedOn w:val="Normal"/>
    <w:next w:val="Normal"/>
    <w:link w:val="Heading1Char"/>
    <w:uiPriority w:val="9"/>
    <w:qFormat/>
    <w:rsid w:val="000906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9C0"/>
    <w:pPr>
      <w:tabs>
        <w:tab w:val="center" w:pos="4513"/>
        <w:tab w:val="right" w:pos="9026"/>
      </w:tabs>
    </w:pPr>
  </w:style>
  <w:style w:type="character" w:customStyle="1" w:styleId="HeaderChar">
    <w:name w:val="Header Char"/>
    <w:basedOn w:val="DefaultParagraphFont"/>
    <w:link w:val="Header"/>
    <w:uiPriority w:val="99"/>
    <w:rsid w:val="007909C0"/>
  </w:style>
  <w:style w:type="paragraph" w:styleId="Footer">
    <w:name w:val="footer"/>
    <w:basedOn w:val="Normal"/>
    <w:link w:val="FooterChar"/>
    <w:uiPriority w:val="99"/>
    <w:unhideWhenUsed/>
    <w:rsid w:val="007909C0"/>
    <w:pPr>
      <w:tabs>
        <w:tab w:val="center" w:pos="4513"/>
        <w:tab w:val="right" w:pos="9026"/>
      </w:tabs>
    </w:pPr>
  </w:style>
  <w:style w:type="character" w:customStyle="1" w:styleId="FooterChar">
    <w:name w:val="Footer Char"/>
    <w:basedOn w:val="DefaultParagraphFont"/>
    <w:link w:val="Footer"/>
    <w:uiPriority w:val="99"/>
    <w:rsid w:val="007909C0"/>
  </w:style>
  <w:style w:type="table" w:styleId="TableGrid">
    <w:name w:val="Table Grid"/>
    <w:basedOn w:val="TableNormal"/>
    <w:uiPriority w:val="59"/>
    <w:rsid w:val="0081712E"/>
    <w:pPr>
      <w:spacing w:after="0" w:line="240" w:lineRule="auto"/>
    </w:pPr>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06A6"/>
    <w:rPr>
      <w:rFonts w:asciiTheme="majorHAnsi" w:eastAsiaTheme="majorEastAsia" w:hAnsiTheme="majorHAnsi" w:cstheme="majorBidi"/>
      <w:color w:val="2E74B5" w:themeColor="accent1" w:themeShade="BF"/>
      <w:sz w:val="32"/>
      <w:szCs w:val="32"/>
      <w:lang w:val="fr-FR"/>
    </w:rPr>
  </w:style>
  <w:style w:type="paragraph" w:styleId="TOCHeading">
    <w:name w:val="TOC Heading"/>
    <w:basedOn w:val="Heading1"/>
    <w:next w:val="Normal"/>
    <w:uiPriority w:val="39"/>
    <w:unhideWhenUsed/>
    <w:qFormat/>
    <w:rsid w:val="000906A6"/>
    <w:pPr>
      <w:spacing w:line="259" w:lineRule="auto"/>
      <w:outlineLvl w:val="9"/>
    </w:pPr>
    <w:rPr>
      <w:lang w:val="en-US"/>
    </w:rPr>
  </w:style>
  <w:style w:type="paragraph" w:styleId="BalloonText">
    <w:name w:val="Balloon Text"/>
    <w:basedOn w:val="Normal"/>
    <w:link w:val="BalloonTextChar"/>
    <w:uiPriority w:val="99"/>
    <w:semiHidden/>
    <w:unhideWhenUsed/>
    <w:rsid w:val="0006691B"/>
    <w:rPr>
      <w:rFonts w:ascii="Segoe UI" w:hAnsi="Segoe UI" w:cs="Segoe UI"/>
      <w:sz w:val="18"/>
      <w:szCs w:val="18"/>
    </w:rPr>
  </w:style>
  <w:style w:type="paragraph" w:styleId="TOC1">
    <w:name w:val="toc 1"/>
    <w:basedOn w:val="Normal"/>
    <w:next w:val="Normal"/>
    <w:autoRedefine/>
    <w:uiPriority w:val="39"/>
    <w:semiHidden/>
    <w:unhideWhenUsed/>
    <w:rsid w:val="000906A6"/>
    <w:pPr>
      <w:spacing w:after="100"/>
    </w:pPr>
  </w:style>
  <w:style w:type="character" w:customStyle="1" w:styleId="BalloonTextChar">
    <w:name w:val="Balloon Text Char"/>
    <w:basedOn w:val="DefaultParagraphFont"/>
    <w:link w:val="BalloonText"/>
    <w:uiPriority w:val="99"/>
    <w:semiHidden/>
    <w:rsid w:val="0006691B"/>
    <w:rPr>
      <w:rFonts w:ascii="Segoe UI" w:eastAsiaTheme="minorEastAsia" w:hAnsi="Segoe UI" w:cs="Segoe UI"/>
      <w:sz w:val="18"/>
      <w:szCs w:val="18"/>
      <w:lang w:val="fr-FR"/>
    </w:rPr>
  </w:style>
  <w:style w:type="paragraph" w:styleId="ListParagraph">
    <w:name w:val="List Paragraph"/>
    <w:basedOn w:val="Normal"/>
    <w:uiPriority w:val="34"/>
    <w:qFormat/>
    <w:rsid w:val="000830C3"/>
    <w:pPr>
      <w:ind w:left="720"/>
      <w:contextualSpacing/>
    </w:pPr>
  </w:style>
  <w:style w:type="character" w:styleId="Hyperlink">
    <w:name w:val="Hyperlink"/>
    <w:basedOn w:val="DefaultParagraphFont"/>
    <w:uiPriority w:val="99"/>
    <w:unhideWhenUsed/>
    <w:rsid w:val="00BD52C3"/>
    <w:rPr>
      <w:color w:val="0563C1" w:themeColor="hyperlink"/>
      <w:u w:val="single"/>
    </w:rPr>
  </w:style>
  <w:style w:type="character" w:styleId="SubtleEmphasis">
    <w:name w:val="Subtle Emphasis"/>
    <w:basedOn w:val="DefaultParagraphFont"/>
    <w:uiPriority w:val="19"/>
    <w:qFormat/>
    <w:rsid w:val="0038054E"/>
    <w:rPr>
      <w:i/>
      <w:iCs/>
      <w:color w:val="404040" w:themeColor="text1" w:themeTint="BF"/>
    </w:rPr>
  </w:style>
  <w:style w:type="character" w:styleId="CommentReference">
    <w:name w:val="annotation reference"/>
    <w:basedOn w:val="DefaultParagraphFont"/>
    <w:uiPriority w:val="99"/>
    <w:semiHidden/>
    <w:unhideWhenUsed/>
    <w:rsid w:val="0038054E"/>
    <w:rPr>
      <w:sz w:val="16"/>
      <w:szCs w:val="16"/>
    </w:rPr>
  </w:style>
  <w:style w:type="paragraph" w:styleId="CommentText">
    <w:name w:val="annotation text"/>
    <w:basedOn w:val="Normal"/>
    <w:link w:val="CommentTextChar"/>
    <w:uiPriority w:val="99"/>
    <w:semiHidden/>
    <w:unhideWhenUsed/>
    <w:rsid w:val="0038054E"/>
    <w:rPr>
      <w:sz w:val="20"/>
      <w:szCs w:val="20"/>
    </w:rPr>
  </w:style>
  <w:style w:type="character" w:customStyle="1" w:styleId="CommentTextChar">
    <w:name w:val="Comment Text Char"/>
    <w:basedOn w:val="DefaultParagraphFont"/>
    <w:link w:val="CommentText"/>
    <w:uiPriority w:val="99"/>
    <w:semiHidden/>
    <w:rsid w:val="0038054E"/>
    <w:rPr>
      <w:rFonts w:eastAsiaTheme="minorEastAsia"/>
      <w:sz w:val="20"/>
      <w:szCs w:val="20"/>
      <w:lang w:val="fr-FR"/>
    </w:rPr>
  </w:style>
  <w:style w:type="paragraph" w:styleId="CommentSubject">
    <w:name w:val="annotation subject"/>
    <w:basedOn w:val="CommentText"/>
    <w:next w:val="CommentText"/>
    <w:link w:val="CommentSubjectChar"/>
    <w:uiPriority w:val="99"/>
    <w:semiHidden/>
    <w:unhideWhenUsed/>
    <w:rsid w:val="0038054E"/>
    <w:rPr>
      <w:b/>
      <w:bCs/>
    </w:rPr>
  </w:style>
  <w:style w:type="character" w:customStyle="1" w:styleId="CommentSubjectChar">
    <w:name w:val="Comment Subject Char"/>
    <w:basedOn w:val="CommentTextChar"/>
    <w:link w:val="CommentSubject"/>
    <w:uiPriority w:val="99"/>
    <w:semiHidden/>
    <w:rsid w:val="0038054E"/>
    <w:rPr>
      <w:rFonts w:eastAsiaTheme="minorEastAsia"/>
      <w:b/>
      <w:bCs/>
      <w:sz w:val="20"/>
      <w:szCs w:val="20"/>
      <w:lang w:val="fr-FR"/>
    </w:rPr>
  </w:style>
  <w:style w:type="character" w:styleId="Strong">
    <w:name w:val="Strong"/>
    <w:basedOn w:val="DefaultParagraphFont"/>
    <w:uiPriority w:val="22"/>
    <w:qFormat/>
    <w:rsid w:val="00833D1B"/>
    <w:rPr>
      <w:b/>
      <w:bCs/>
    </w:rPr>
  </w:style>
  <w:style w:type="paragraph" w:styleId="NormalWeb">
    <w:name w:val="Normal (Web)"/>
    <w:basedOn w:val="Normal"/>
    <w:uiPriority w:val="99"/>
    <w:semiHidden/>
    <w:unhideWhenUsed/>
    <w:rsid w:val="00373B61"/>
    <w:pPr>
      <w:spacing w:before="100" w:beforeAutospacing="1" w:after="100" w:afterAutospacing="1"/>
    </w:pPr>
    <w:rPr>
      <w:rFonts w:ascii="Times New Roman" w:eastAsia="Times New Roman" w:hAnsi="Times New Roman" w:cs="Times New Roman"/>
      <w:lang w:val="en-GB" w:eastAsia="en-GB"/>
    </w:rPr>
  </w:style>
  <w:style w:type="character" w:styleId="PlaceholderText">
    <w:name w:val="Placeholder Text"/>
    <w:basedOn w:val="DefaultParagraphFont"/>
    <w:uiPriority w:val="99"/>
    <w:semiHidden/>
    <w:rsid w:val="00C558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80597">
      <w:bodyDiv w:val="1"/>
      <w:marLeft w:val="0"/>
      <w:marRight w:val="0"/>
      <w:marTop w:val="0"/>
      <w:marBottom w:val="0"/>
      <w:divBdr>
        <w:top w:val="none" w:sz="0" w:space="0" w:color="auto"/>
        <w:left w:val="none" w:sz="0" w:space="0" w:color="auto"/>
        <w:bottom w:val="none" w:sz="0" w:space="0" w:color="auto"/>
        <w:right w:val="none" w:sz="0" w:space="0" w:color="auto"/>
      </w:divBdr>
    </w:div>
    <w:div w:id="773862619">
      <w:bodyDiv w:val="1"/>
      <w:marLeft w:val="0"/>
      <w:marRight w:val="0"/>
      <w:marTop w:val="0"/>
      <w:marBottom w:val="0"/>
      <w:divBdr>
        <w:top w:val="none" w:sz="0" w:space="0" w:color="auto"/>
        <w:left w:val="none" w:sz="0" w:space="0" w:color="auto"/>
        <w:bottom w:val="none" w:sz="0" w:space="0" w:color="auto"/>
        <w:right w:val="none" w:sz="0" w:space="0" w:color="auto"/>
      </w:divBdr>
    </w:div>
    <w:div w:id="819351217">
      <w:bodyDiv w:val="1"/>
      <w:marLeft w:val="0"/>
      <w:marRight w:val="0"/>
      <w:marTop w:val="0"/>
      <w:marBottom w:val="0"/>
      <w:divBdr>
        <w:top w:val="none" w:sz="0" w:space="0" w:color="auto"/>
        <w:left w:val="none" w:sz="0" w:space="0" w:color="auto"/>
        <w:bottom w:val="none" w:sz="0" w:space="0" w:color="auto"/>
        <w:right w:val="none" w:sz="0" w:space="0" w:color="auto"/>
      </w:divBdr>
    </w:div>
    <w:div w:id="978412757">
      <w:bodyDiv w:val="1"/>
      <w:marLeft w:val="0"/>
      <w:marRight w:val="0"/>
      <w:marTop w:val="0"/>
      <w:marBottom w:val="0"/>
      <w:divBdr>
        <w:top w:val="none" w:sz="0" w:space="0" w:color="auto"/>
        <w:left w:val="none" w:sz="0" w:space="0" w:color="auto"/>
        <w:bottom w:val="none" w:sz="0" w:space="0" w:color="auto"/>
        <w:right w:val="none" w:sz="0" w:space="0" w:color="auto"/>
      </w:divBdr>
    </w:div>
    <w:div w:id="1094781886">
      <w:bodyDiv w:val="1"/>
      <w:marLeft w:val="0"/>
      <w:marRight w:val="0"/>
      <w:marTop w:val="0"/>
      <w:marBottom w:val="0"/>
      <w:divBdr>
        <w:top w:val="none" w:sz="0" w:space="0" w:color="auto"/>
        <w:left w:val="none" w:sz="0" w:space="0" w:color="auto"/>
        <w:bottom w:val="none" w:sz="0" w:space="0" w:color="auto"/>
        <w:right w:val="none" w:sz="0" w:space="0" w:color="auto"/>
      </w:divBdr>
    </w:div>
    <w:div w:id="1563054637">
      <w:bodyDiv w:val="1"/>
      <w:marLeft w:val="0"/>
      <w:marRight w:val="0"/>
      <w:marTop w:val="0"/>
      <w:marBottom w:val="0"/>
      <w:divBdr>
        <w:top w:val="none" w:sz="0" w:space="0" w:color="auto"/>
        <w:left w:val="none" w:sz="0" w:space="0" w:color="auto"/>
        <w:bottom w:val="none" w:sz="0" w:space="0" w:color="auto"/>
        <w:right w:val="none" w:sz="0" w:space="0" w:color="auto"/>
      </w:divBdr>
    </w:div>
    <w:div w:id="1860507448">
      <w:bodyDiv w:val="1"/>
      <w:marLeft w:val="0"/>
      <w:marRight w:val="0"/>
      <w:marTop w:val="0"/>
      <w:marBottom w:val="0"/>
      <w:divBdr>
        <w:top w:val="none" w:sz="0" w:space="0" w:color="auto"/>
        <w:left w:val="none" w:sz="0" w:space="0" w:color="auto"/>
        <w:bottom w:val="none" w:sz="0" w:space="0" w:color="auto"/>
        <w:right w:val="none" w:sz="0" w:space="0" w:color="auto"/>
      </w:divBdr>
    </w:div>
    <w:div w:id="2066028697">
      <w:bodyDiv w:val="1"/>
      <w:marLeft w:val="0"/>
      <w:marRight w:val="0"/>
      <w:marTop w:val="0"/>
      <w:marBottom w:val="0"/>
      <w:divBdr>
        <w:top w:val="none" w:sz="0" w:space="0" w:color="auto"/>
        <w:left w:val="none" w:sz="0" w:space="0" w:color="auto"/>
        <w:bottom w:val="none" w:sz="0" w:space="0" w:color="auto"/>
        <w:right w:val="none" w:sz="0" w:space="0" w:color="auto"/>
      </w:divBdr>
    </w:div>
    <w:div w:id="20973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mikael.rentsch@fei.org?subject=HAVE%20YOUR%20SAY%20-%20WE%20NEED%20YOUR%20INPU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ide.fei.org/fei/about-fei/sportsforum/2020/equine/contamination-8" TargetMode="External"/><Relationship Id="rId17" Type="http://schemas.openxmlformats.org/officeDocument/2006/relationships/hyperlink" Target="mailto:aine.power@fei.org?subject=HAVE%20YOUR%20SAY%20-%20WE%20NEED%20YOUR%20INPUT" TargetMode="External"/><Relationship Id="rId2" Type="http://schemas.openxmlformats.org/officeDocument/2006/relationships/numbering" Target="numbering.xml"/><Relationship Id="rId16" Type="http://schemas.openxmlformats.org/officeDocument/2006/relationships/hyperlink" Target="https://inside.fei.org/fei/about-fei/nis-sportsforum/2020/equine/sanc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fei.org/fei/about-fei/nis-sportsforum/2020/equine/contamin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kael.rentsch@fei.org?subject=HAVE%20YOUR%20SAY%20-%20WE%20NEED%20YOUR%20INP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ne.power@fei.org?subject=HAVE%20YOUR%20SAY%20-%20WE%20NEED%20YOUR%20INPU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66DF1A2-3C18-49DA-A62B-43ED075A6F7A}"/>
      </w:docPartPr>
      <w:docPartBody>
        <w:p w:rsidR="003D4C9C" w:rsidRDefault="004C6BF9">
          <w:r w:rsidRPr="00027F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EI Bold">
    <w:panose1 w:val="00000000000000000000"/>
    <w:charset w:val="00"/>
    <w:family w:val="moder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9"/>
    <w:rsid w:val="003D4C9C"/>
    <w:rsid w:val="004C0470"/>
    <w:rsid w:val="004C6BF9"/>
    <w:rsid w:val="005415A1"/>
    <w:rsid w:val="00653D3C"/>
    <w:rsid w:val="00D501FF"/>
    <w:rsid w:val="00E2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B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5CCD-C14C-4FFA-BE5D-6CD8995B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Sigrist</dc:creator>
  <cp:keywords/>
  <dc:description/>
  <cp:lastModifiedBy>Nicole Sigrist</cp:lastModifiedBy>
  <cp:revision>2</cp:revision>
  <cp:lastPrinted>2019-02-19T10:33:00Z</cp:lastPrinted>
  <dcterms:created xsi:type="dcterms:W3CDTF">2020-05-04T10:27:00Z</dcterms:created>
  <dcterms:modified xsi:type="dcterms:W3CDTF">2020-05-04T10:27:00Z</dcterms:modified>
  <cp:contentStatus/>
</cp:coreProperties>
</file>