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705867" w:rsidRPr="00705867" w14:paraId="782C4507" w14:textId="77777777" w:rsidTr="004F20BE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42B36B68" w14:textId="70F8CB7F" w:rsidR="00705867" w:rsidRPr="00705867" w:rsidRDefault="00A70D9D" w:rsidP="00705867">
            <w:pPr>
              <w:spacing w:after="0" w:line="240" w:lineRule="auto"/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GB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GB" w:eastAsia="ja-JP"/>
              </w:rPr>
              <w:t>Show</w:t>
            </w:r>
          </w:p>
        </w:tc>
      </w:tr>
      <w:tr w:rsidR="00705867" w:rsidRPr="00705867" w14:paraId="6761A27E" w14:textId="77777777" w:rsidTr="004F20BE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55610BFC" w14:textId="77777777" w:rsidR="00705867" w:rsidRPr="00705867" w:rsidRDefault="004B3B3F" w:rsidP="00705867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Venue</w:t>
            </w:r>
          </w:p>
        </w:tc>
        <w:bookmarkStart w:id="0" w:name="Text24"/>
        <w:tc>
          <w:tcPr>
            <w:tcW w:w="6549" w:type="dxa"/>
            <w:vAlign w:val="center"/>
          </w:tcPr>
          <w:p w14:paraId="0715B8DD" w14:textId="77777777" w:rsidR="00705867" w:rsidRPr="00705867" w:rsidRDefault="00705867" w:rsidP="0037799E">
            <w:pPr>
              <w:spacing w:after="0" w:line="240" w:lineRule="auto"/>
              <w:rPr>
                <w:rFonts w:ascii="Verdana" w:eastAsia="Batang" w:hAnsi="Verdana" w:cs="Arial"/>
                <w:i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  <w:bookmarkEnd w:id="0"/>
          </w:p>
        </w:tc>
      </w:tr>
      <w:tr w:rsidR="00705867" w:rsidRPr="00705867" w14:paraId="778480BD" w14:textId="77777777" w:rsidTr="004F20BE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27A39C0F" w14:textId="77777777" w:rsidR="00705867" w:rsidRPr="00705867" w:rsidRDefault="004B3B3F" w:rsidP="00705867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NF</w:t>
            </w:r>
          </w:p>
        </w:tc>
        <w:tc>
          <w:tcPr>
            <w:tcW w:w="6549" w:type="dxa"/>
            <w:vAlign w:val="center"/>
          </w:tcPr>
          <w:p w14:paraId="4AA6AE96" w14:textId="77777777" w:rsidR="00705867" w:rsidRPr="00705867" w:rsidRDefault="00705867" w:rsidP="0037799E">
            <w:pPr>
              <w:spacing w:after="0" w:line="240" w:lineRule="auto"/>
              <w:rPr>
                <w:rFonts w:ascii="Verdana" w:eastAsia="Batang" w:hAnsi="Verdana" w:cs="Arial"/>
                <w:bCs/>
                <w:i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  <w:tr w:rsidR="00705867" w:rsidRPr="00705867" w14:paraId="25343584" w14:textId="77777777" w:rsidTr="004F20BE">
        <w:trPr>
          <w:trHeight w:val="284"/>
        </w:trPr>
        <w:tc>
          <w:tcPr>
            <w:tcW w:w="245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007295A5" w14:textId="77777777" w:rsidR="00705867" w:rsidRPr="00705867" w:rsidRDefault="004B3B3F" w:rsidP="004B3B3F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Date</w:t>
            </w:r>
          </w:p>
        </w:tc>
        <w:tc>
          <w:tcPr>
            <w:tcW w:w="6549" w:type="dxa"/>
            <w:tcBorders>
              <w:bottom w:val="single" w:sz="12" w:space="0" w:color="auto"/>
            </w:tcBorders>
          </w:tcPr>
          <w:p w14:paraId="46E39E14" w14:textId="77777777" w:rsidR="00705867" w:rsidRPr="00705867" w:rsidRDefault="00705867" w:rsidP="003779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</w:tbl>
    <w:p w14:paraId="5EF5DC7F" w14:textId="77777777" w:rsidR="00705867" w:rsidRP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705867" w:rsidRPr="00705867" w14:paraId="6AADBE71" w14:textId="77777777" w:rsidTr="004F20BE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1918E249" w14:textId="77777777" w:rsidR="00705867" w:rsidRPr="00705867" w:rsidRDefault="00705867" w:rsidP="00705867">
            <w:pPr>
              <w:spacing w:after="0" w:line="240" w:lineRule="auto"/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GB" w:eastAsia="ja-JP"/>
              </w:rPr>
            </w:pPr>
            <w:r w:rsidRPr="00705867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GB" w:eastAsia="ja-JP"/>
              </w:rPr>
              <w:t>Chief Classifier</w:t>
            </w:r>
          </w:p>
        </w:tc>
      </w:tr>
      <w:tr w:rsidR="00705867" w:rsidRPr="00705867" w14:paraId="48F80ACC" w14:textId="77777777" w:rsidTr="004F20BE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266FF089" w14:textId="77777777" w:rsidR="00705867" w:rsidRPr="00705867" w:rsidRDefault="00705867" w:rsidP="00705867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Name</w:t>
            </w:r>
          </w:p>
        </w:tc>
        <w:tc>
          <w:tcPr>
            <w:tcW w:w="6549" w:type="dxa"/>
            <w:vAlign w:val="center"/>
          </w:tcPr>
          <w:p w14:paraId="2F6B786F" w14:textId="77777777" w:rsidR="00705867" w:rsidRPr="00705867" w:rsidRDefault="00705867" w:rsidP="003779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  <w:tr w:rsidR="00705867" w:rsidRPr="00705867" w14:paraId="0D214714" w14:textId="77777777" w:rsidTr="004F20BE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6EC31118" w14:textId="77777777" w:rsidR="00705867" w:rsidRPr="00705867" w:rsidRDefault="004B3B3F" w:rsidP="00705867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Nationality</w:t>
            </w:r>
          </w:p>
        </w:tc>
        <w:tc>
          <w:tcPr>
            <w:tcW w:w="6549" w:type="dxa"/>
            <w:vAlign w:val="center"/>
          </w:tcPr>
          <w:p w14:paraId="4C73AF84" w14:textId="77777777" w:rsidR="00705867" w:rsidRPr="00705867" w:rsidRDefault="00705867" w:rsidP="003779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  <w:tr w:rsidR="00705867" w:rsidRPr="00705867" w14:paraId="351F4D0A" w14:textId="77777777" w:rsidTr="004F20BE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50B081DD" w14:textId="77777777" w:rsidR="00705867" w:rsidRPr="00705867" w:rsidRDefault="00705867" w:rsidP="00705867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Email address</w:t>
            </w:r>
          </w:p>
        </w:tc>
        <w:tc>
          <w:tcPr>
            <w:tcW w:w="6549" w:type="dxa"/>
            <w:vAlign w:val="center"/>
          </w:tcPr>
          <w:p w14:paraId="1E72CC96" w14:textId="77777777" w:rsidR="00705867" w:rsidRPr="00705867" w:rsidRDefault="00705867" w:rsidP="003779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  <w:tr w:rsidR="00705867" w:rsidRPr="00705867" w14:paraId="703445C1" w14:textId="77777777" w:rsidTr="004F20BE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0CDB5B77" w14:textId="77777777" w:rsidR="00705867" w:rsidRPr="00705867" w:rsidRDefault="00705867" w:rsidP="00705867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Mobile phone no.</w:t>
            </w:r>
          </w:p>
        </w:tc>
        <w:tc>
          <w:tcPr>
            <w:tcW w:w="6549" w:type="dxa"/>
            <w:vAlign w:val="center"/>
          </w:tcPr>
          <w:p w14:paraId="5650AE1C" w14:textId="77777777" w:rsidR="00705867" w:rsidRPr="00705867" w:rsidRDefault="00705867" w:rsidP="003779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</w:tbl>
    <w:p w14:paraId="2064F84C" w14:textId="77777777" w:rsid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9C7753" w:rsidRPr="00705867" w14:paraId="0C2587CD" w14:textId="77777777" w:rsidTr="004F20BE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5C9646C3" w14:textId="77777777" w:rsidR="009C7753" w:rsidRPr="00705867" w:rsidRDefault="009C7753" w:rsidP="004F20BE">
            <w:pPr>
              <w:spacing w:after="0" w:line="240" w:lineRule="auto"/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GB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GB" w:eastAsia="ja-JP"/>
              </w:rPr>
              <w:t>Second</w:t>
            </w:r>
            <w:r w:rsidRPr="00705867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GB" w:eastAsia="ja-JP"/>
              </w:rPr>
              <w:t xml:space="preserve"> Classifier</w:t>
            </w:r>
          </w:p>
        </w:tc>
      </w:tr>
      <w:tr w:rsidR="009C7753" w:rsidRPr="00705867" w14:paraId="502C7243" w14:textId="77777777" w:rsidTr="004F20BE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16D7789A" w14:textId="77777777" w:rsidR="009C7753" w:rsidRPr="00705867" w:rsidRDefault="009C7753" w:rsidP="004F20BE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Name</w:t>
            </w:r>
          </w:p>
        </w:tc>
        <w:tc>
          <w:tcPr>
            <w:tcW w:w="6549" w:type="dxa"/>
            <w:vAlign w:val="center"/>
          </w:tcPr>
          <w:p w14:paraId="633A571A" w14:textId="77777777" w:rsidR="009C7753" w:rsidRPr="00705867" w:rsidRDefault="009C7753" w:rsidP="003779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  <w:tr w:rsidR="009C7753" w:rsidRPr="00705867" w14:paraId="032347EA" w14:textId="77777777" w:rsidTr="004B3B3F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54284ACE" w14:textId="77777777" w:rsidR="009C7753" w:rsidRPr="00705867" w:rsidRDefault="009C7753" w:rsidP="004F20BE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Nationality</w:t>
            </w:r>
          </w:p>
        </w:tc>
        <w:tc>
          <w:tcPr>
            <w:tcW w:w="6549" w:type="dxa"/>
            <w:vAlign w:val="center"/>
          </w:tcPr>
          <w:p w14:paraId="28CAB234" w14:textId="77777777" w:rsidR="009C7753" w:rsidRPr="00705867" w:rsidRDefault="009C7753" w:rsidP="0037799E">
            <w:pPr>
              <w:spacing w:after="0" w:line="240" w:lineRule="auto"/>
              <w:rPr>
                <w:rFonts w:ascii="Verdana" w:eastAsia="Batang" w:hAnsi="Verdana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  <w:tr w:rsidR="004B3B3F" w:rsidRPr="00705867" w14:paraId="776071E0" w14:textId="77777777" w:rsidTr="004B3B3F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7B8A995F" w14:textId="77777777" w:rsidR="004B3B3F" w:rsidRPr="00705867" w:rsidRDefault="004B3B3F" w:rsidP="004B3B3F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Email address</w:t>
            </w:r>
          </w:p>
        </w:tc>
        <w:tc>
          <w:tcPr>
            <w:tcW w:w="6549" w:type="dxa"/>
            <w:vAlign w:val="center"/>
          </w:tcPr>
          <w:p w14:paraId="0F2AC8A7" w14:textId="77777777" w:rsidR="004B3B3F" w:rsidRPr="00705867" w:rsidRDefault="004B3B3F" w:rsidP="0037799E">
            <w:pPr>
              <w:spacing w:after="0" w:line="240" w:lineRule="auto"/>
              <w:rPr>
                <w:rFonts w:ascii="Verdana" w:eastAsia="Batang" w:hAnsi="Verdana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  <w:tr w:rsidR="004B3B3F" w:rsidRPr="00705867" w14:paraId="4CD4D8E7" w14:textId="77777777" w:rsidTr="004F20BE">
        <w:trPr>
          <w:trHeight w:hRule="exact" w:val="340"/>
        </w:trPr>
        <w:tc>
          <w:tcPr>
            <w:tcW w:w="245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49FD9BF4" w14:textId="77777777" w:rsidR="004B3B3F" w:rsidRPr="00705867" w:rsidRDefault="004B3B3F" w:rsidP="004B3B3F">
            <w:pPr>
              <w:spacing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Mobile phone no.</w:t>
            </w:r>
          </w:p>
        </w:tc>
        <w:tc>
          <w:tcPr>
            <w:tcW w:w="6549" w:type="dxa"/>
            <w:tcBorders>
              <w:bottom w:val="single" w:sz="12" w:space="0" w:color="auto"/>
            </w:tcBorders>
            <w:vAlign w:val="center"/>
          </w:tcPr>
          <w:p w14:paraId="2154C9F7" w14:textId="77777777" w:rsidR="004B3B3F" w:rsidRPr="00705867" w:rsidRDefault="004B3B3F" w:rsidP="0037799E">
            <w:pPr>
              <w:spacing w:after="0" w:line="240" w:lineRule="auto"/>
              <w:rPr>
                <w:rFonts w:ascii="Verdana" w:eastAsia="Batang" w:hAnsi="Verdana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="0037799E">
              <w:rPr>
                <w:rFonts w:ascii="Verdana" w:eastAsia="Batang" w:hAnsi="Verdana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</w:tc>
      </w:tr>
    </w:tbl>
    <w:p w14:paraId="1C91FD65" w14:textId="77777777" w:rsidR="009C7753" w:rsidRPr="00705867" w:rsidRDefault="009C7753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27B2DF9D" w14:textId="2F4F588C" w:rsidR="00705867" w:rsidRPr="00D92516" w:rsidRDefault="00705867" w:rsidP="00705867">
      <w:pPr>
        <w:widowControl w:val="0"/>
        <w:tabs>
          <w:tab w:val="left" w:pos="2283"/>
          <w:tab w:val="left" w:pos="4203"/>
          <w:tab w:val="left" w:pos="6123"/>
        </w:tabs>
        <w:suppressAutoHyphens/>
        <w:spacing w:before="120" w:after="0" w:line="260" w:lineRule="exact"/>
        <w:jc w:val="both"/>
        <w:rPr>
          <w:rFonts w:ascii="Verdana" w:hAnsi="Verdana" w:cs="Arial"/>
          <w:b/>
          <w:bCs/>
          <w:spacing w:val="-2"/>
          <w:sz w:val="20"/>
          <w:szCs w:val="20"/>
          <w:lang w:val="en-GB"/>
        </w:rPr>
      </w:pPr>
      <w:r w:rsidRPr="00705867">
        <w:rPr>
          <w:rFonts w:ascii="Verdana" w:hAnsi="Verdana" w:cs="Arial"/>
          <w:spacing w:val="-2"/>
          <w:sz w:val="20"/>
          <w:szCs w:val="20"/>
          <w:lang w:val="en-GB"/>
        </w:rPr>
        <w:t xml:space="preserve">The purpose of this report is to give the FEI an overall view of the classification aspects of the </w:t>
      </w:r>
      <w:r w:rsidR="00A70D9D">
        <w:rPr>
          <w:rFonts w:ascii="Verdana" w:hAnsi="Verdana" w:cs="Arial"/>
          <w:spacing w:val="-2"/>
          <w:sz w:val="20"/>
          <w:szCs w:val="20"/>
          <w:lang w:val="en-GB"/>
        </w:rPr>
        <w:t>Show</w:t>
      </w:r>
      <w:r w:rsidRPr="00705867">
        <w:rPr>
          <w:rFonts w:ascii="Verdana" w:hAnsi="Verdana" w:cs="Arial"/>
          <w:spacing w:val="-2"/>
          <w:sz w:val="20"/>
          <w:szCs w:val="20"/>
          <w:lang w:val="en-GB"/>
        </w:rPr>
        <w:t xml:space="preserve">. Individual reports must be completed by the Chief Classifier immediately following the </w:t>
      </w:r>
      <w:r w:rsidR="00A70D9D">
        <w:rPr>
          <w:rFonts w:ascii="Verdana" w:hAnsi="Verdana" w:cs="Arial"/>
          <w:spacing w:val="-2"/>
          <w:sz w:val="20"/>
          <w:szCs w:val="20"/>
          <w:lang w:val="en-GB"/>
        </w:rPr>
        <w:t>Show</w:t>
      </w:r>
      <w:r w:rsidRPr="00705867">
        <w:rPr>
          <w:rFonts w:ascii="Verdana" w:hAnsi="Verdana" w:cs="Arial"/>
          <w:spacing w:val="-2"/>
          <w:sz w:val="20"/>
          <w:szCs w:val="20"/>
          <w:lang w:val="en-GB"/>
        </w:rPr>
        <w:t xml:space="preserve"> and should be </w:t>
      </w:r>
      <w:r w:rsidR="00A70D9D">
        <w:rPr>
          <w:rFonts w:ascii="Verdana" w:hAnsi="Verdana" w:cs="Arial"/>
          <w:spacing w:val="-2"/>
          <w:sz w:val="20"/>
          <w:szCs w:val="20"/>
          <w:lang w:val="en-GB"/>
        </w:rPr>
        <w:t xml:space="preserve">sent to </w:t>
      </w:r>
      <w:hyperlink r:id="rId8" w:history="1">
        <w:r w:rsidR="00D92516" w:rsidRPr="00CF14CE">
          <w:rPr>
            <w:rStyle w:val="Hyperlink"/>
            <w:rFonts w:ascii="Verdana" w:hAnsi="Verdana" w:cs="Arial"/>
            <w:b/>
            <w:bCs/>
            <w:spacing w:val="-2"/>
            <w:sz w:val="20"/>
            <w:szCs w:val="20"/>
            <w:lang w:val="en-GB"/>
          </w:rPr>
          <w:t>para-dressagereports@fei.org</w:t>
        </w:r>
      </w:hyperlink>
      <w:r w:rsidR="00D92516">
        <w:rPr>
          <w:rFonts w:ascii="Verdana" w:hAnsi="Verdana" w:cs="Arial"/>
          <w:b/>
          <w:bCs/>
          <w:spacing w:val="-2"/>
          <w:sz w:val="20"/>
          <w:szCs w:val="20"/>
          <w:lang w:val="en-GB"/>
        </w:rPr>
        <w:t xml:space="preserve"> </w:t>
      </w:r>
      <w:r w:rsidRPr="0070586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 xml:space="preserve">within 15 days of the </w:t>
      </w:r>
      <w:r w:rsidR="00A70D9D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Show</w:t>
      </w:r>
      <w:r w:rsidRPr="0070586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, at the latest.</w:t>
      </w:r>
      <w:r w:rsidRPr="00705867"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</w:p>
    <w:p w14:paraId="5D40E4B7" w14:textId="332B6202" w:rsidR="00BA7EED" w:rsidRDefault="00BA7EED" w:rsidP="00BA7EED">
      <w:pPr>
        <w:rPr>
          <w:rFonts w:ascii="Verdana" w:hAnsi="Verdana" w:cs="Arial"/>
          <w:spacing w:val="-2"/>
          <w:sz w:val="20"/>
          <w:szCs w:val="20"/>
          <w:lang w:val="en-GB"/>
        </w:rPr>
      </w:pPr>
    </w:p>
    <w:p w14:paraId="1D75CC73" w14:textId="225BBC86" w:rsidR="00BA7EED" w:rsidRDefault="00BA7EED">
      <w:pPr>
        <w:rPr>
          <w:rFonts w:ascii="Verdana" w:hAnsi="Verdana" w:cs="Arial"/>
          <w:spacing w:val="-2"/>
          <w:sz w:val="20"/>
          <w:szCs w:val="20"/>
          <w:lang w:val="en-GB"/>
        </w:rPr>
      </w:pPr>
      <w:r>
        <w:rPr>
          <w:rFonts w:ascii="Verdana" w:hAnsi="Verdana" w:cs="Arial"/>
          <w:spacing w:val="-2"/>
          <w:sz w:val="20"/>
          <w:szCs w:val="20"/>
          <w:lang w:val="en-GB"/>
        </w:rPr>
        <w:br w:type="page"/>
      </w:r>
    </w:p>
    <w:p w14:paraId="345C1355" w14:textId="77777777" w:rsidR="00705867" w:rsidRPr="00705867" w:rsidRDefault="00705867" w:rsidP="00705867">
      <w:pPr>
        <w:widowControl w:val="0"/>
        <w:tabs>
          <w:tab w:val="left" w:pos="2283"/>
          <w:tab w:val="left" w:pos="4203"/>
          <w:tab w:val="left" w:pos="6123"/>
        </w:tabs>
        <w:suppressAutoHyphens/>
        <w:spacing w:after="0" w:line="240" w:lineRule="auto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</w:p>
    <w:tbl>
      <w:tblPr>
        <w:tblW w:w="9119" w:type="dxa"/>
        <w:tblInd w:w="9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4"/>
        <w:gridCol w:w="8405"/>
      </w:tblGrid>
      <w:tr w:rsidR="00705867" w:rsidRPr="00705867" w14:paraId="346CA412" w14:textId="77777777" w:rsidTr="009C7753">
        <w:tc>
          <w:tcPr>
            <w:tcW w:w="9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1112C" w14:textId="77777777" w:rsidR="00705867" w:rsidRPr="00705867" w:rsidRDefault="00705867" w:rsidP="00705867">
            <w:pPr>
              <w:widowControl w:val="0"/>
              <w:tabs>
                <w:tab w:val="left" w:pos="613"/>
                <w:tab w:val="left" w:pos="4203"/>
                <w:tab w:val="left" w:pos="4730"/>
                <w:tab w:val="left" w:pos="6123"/>
              </w:tabs>
              <w:suppressAutoHyphens/>
              <w:spacing w:after="0" w:line="228" w:lineRule="auto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 xml:space="preserve">1. </w:t>
            </w:r>
            <w:r w:rsidRPr="00705867">
              <w:rPr>
                <w:rFonts w:ascii="Verdana" w:hAnsi="Verdana" w:cs="Arial"/>
                <w:b/>
                <w:bCs/>
                <w:spacing w:val="-2"/>
                <w:sz w:val="20"/>
                <w:szCs w:val="20"/>
                <w:lang w:val="en-GB"/>
              </w:rPr>
              <w:t>Show facilities</w:t>
            </w:r>
          </w:p>
        </w:tc>
      </w:tr>
      <w:tr w:rsidR="00705867" w:rsidRPr="00705867" w14:paraId="7CC3C1F0" w14:textId="77777777" w:rsidTr="00467165">
        <w:tc>
          <w:tcPr>
            <w:tcW w:w="714" w:type="dxa"/>
            <w:tcBorders>
              <w:top w:val="single" w:sz="4" w:space="0" w:color="000000"/>
            </w:tcBorders>
          </w:tcPr>
          <w:p w14:paraId="46DF0D45" w14:textId="77777777" w:rsidR="00705867" w:rsidRPr="00705867" w:rsidRDefault="00705867" w:rsidP="00705867">
            <w:pPr>
              <w:widowControl w:val="0"/>
              <w:tabs>
                <w:tab w:val="left" w:pos="613"/>
                <w:tab w:val="left" w:pos="4203"/>
                <w:tab w:val="left" w:pos="4730"/>
                <w:tab w:val="left" w:pos="6123"/>
              </w:tabs>
              <w:suppressAutoHyphens/>
              <w:spacing w:after="0" w:line="228" w:lineRule="auto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705867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1.1</w:t>
            </w:r>
          </w:p>
        </w:tc>
        <w:tc>
          <w:tcPr>
            <w:tcW w:w="8405" w:type="dxa"/>
            <w:tcBorders>
              <w:top w:val="single" w:sz="4" w:space="0" w:color="000000"/>
            </w:tcBorders>
          </w:tcPr>
          <w:p w14:paraId="760CFBE3" w14:textId="77777777" w:rsidR="00705867" w:rsidRDefault="00705867" w:rsidP="00705867">
            <w:pPr>
              <w:widowControl w:val="0"/>
              <w:tabs>
                <w:tab w:val="left" w:pos="613"/>
                <w:tab w:val="left" w:pos="4203"/>
                <w:tab w:val="left" w:pos="4730"/>
                <w:tab w:val="left" w:pos="6123"/>
              </w:tabs>
              <w:suppressAutoHyphens/>
              <w:spacing w:after="0" w:line="228" w:lineRule="auto"/>
              <w:rPr>
                <w:rFonts w:ascii="Verdana" w:hAnsi="Verdana" w:cs="Arial"/>
                <w:color w:val="000000" w:themeColor="text1"/>
                <w:spacing w:val="-2"/>
                <w:sz w:val="20"/>
                <w:szCs w:val="20"/>
                <w:lang w:val="en-GB"/>
              </w:rPr>
            </w:pPr>
            <w:r w:rsidRPr="00705867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Please give a brief description of the venue </w:t>
            </w:r>
            <w:r w:rsidRPr="00705867">
              <w:rPr>
                <w:rFonts w:ascii="Verdana" w:hAnsi="Verdana" w:cs="Arial"/>
                <w:color w:val="000000" w:themeColor="text1"/>
                <w:spacing w:val="-2"/>
                <w:sz w:val="20"/>
                <w:szCs w:val="20"/>
                <w:lang w:val="en-GB"/>
              </w:rPr>
              <w:t>including general access for people with a disability</w:t>
            </w:r>
          </w:p>
          <w:p w14:paraId="6B281BEA" w14:textId="77777777" w:rsidR="00E44B2F" w:rsidRPr="00705867" w:rsidRDefault="00E44B2F" w:rsidP="0037799E">
            <w:pPr>
              <w:widowControl w:val="0"/>
              <w:tabs>
                <w:tab w:val="left" w:pos="613"/>
                <w:tab w:val="left" w:pos="4203"/>
                <w:tab w:val="left" w:pos="4730"/>
                <w:tab w:val="left" w:pos="6123"/>
              </w:tabs>
              <w:suppressAutoHyphens/>
              <w:spacing w:after="0" w:line="228" w:lineRule="auto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</w:tbl>
    <w:p w14:paraId="7CF3FD9C" w14:textId="77777777" w:rsidR="00705867" w:rsidRPr="00705867" w:rsidRDefault="00705867" w:rsidP="00705867">
      <w:pPr>
        <w:widowControl w:val="0"/>
        <w:tabs>
          <w:tab w:val="left" w:pos="2283"/>
          <w:tab w:val="left" w:pos="4203"/>
          <w:tab w:val="left" w:pos="6123"/>
        </w:tabs>
        <w:suppressAutoHyphens/>
        <w:spacing w:after="0" w:line="240" w:lineRule="auto"/>
        <w:jc w:val="both"/>
        <w:rPr>
          <w:rFonts w:ascii="Verdana" w:hAnsi="Verdana" w:cs="Arial"/>
          <w:i/>
          <w:spacing w:val="-2"/>
          <w:sz w:val="20"/>
          <w:szCs w:val="20"/>
          <w:lang w:val="en-GB"/>
        </w:rPr>
      </w:pPr>
    </w:p>
    <w:tbl>
      <w:tblPr>
        <w:tblW w:w="9118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8"/>
        <w:gridCol w:w="7062"/>
        <w:gridCol w:w="16"/>
        <w:gridCol w:w="688"/>
        <w:gridCol w:w="664"/>
      </w:tblGrid>
      <w:tr w:rsidR="00705867" w:rsidRPr="00705867" w14:paraId="5B878492" w14:textId="77777777" w:rsidTr="00E44B2F"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53964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 xml:space="preserve">2. </w:t>
            </w: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Work Facilities</w:t>
            </w:r>
          </w:p>
        </w:tc>
      </w:tr>
      <w:tr w:rsidR="00705867" w:rsidRPr="00705867" w14:paraId="3164C9F0" w14:textId="77777777" w:rsidTr="00E44B2F">
        <w:tc>
          <w:tcPr>
            <w:tcW w:w="688" w:type="dxa"/>
            <w:tcBorders>
              <w:top w:val="single" w:sz="4" w:space="0" w:color="000000"/>
            </w:tcBorders>
          </w:tcPr>
          <w:p w14:paraId="78F5CDAC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000000"/>
            </w:tcBorders>
          </w:tcPr>
          <w:p w14:paraId="08E02A43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1AC1F9AD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Yes</w:t>
            </w:r>
          </w:p>
        </w:tc>
        <w:tc>
          <w:tcPr>
            <w:tcW w:w="664" w:type="dxa"/>
            <w:tcBorders>
              <w:top w:val="single" w:sz="4" w:space="0" w:color="000000"/>
            </w:tcBorders>
          </w:tcPr>
          <w:p w14:paraId="1E941134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No</w:t>
            </w:r>
          </w:p>
        </w:tc>
      </w:tr>
      <w:tr w:rsidR="00705867" w:rsidRPr="00705867" w14:paraId="43B8BD27" w14:textId="77777777" w:rsidTr="00E44B2F">
        <w:tc>
          <w:tcPr>
            <w:tcW w:w="688" w:type="dxa"/>
          </w:tcPr>
          <w:p w14:paraId="02A3D20F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2.1</w:t>
            </w:r>
          </w:p>
        </w:tc>
        <w:tc>
          <w:tcPr>
            <w:tcW w:w="7078" w:type="dxa"/>
            <w:gridSpan w:val="2"/>
          </w:tcPr>
          <w:p w14:paraId="61BE4311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Was the examination room conforming to the standard criteria?</w:t>
            </w:r>
          </w:p>
        </w:tc>
        <w:tc>
          <w:tcPr>
            <w:tcW w:w="688" w:type="dxa"/>
            <w:vAlign w:val="center"/>
          </w:tcPr>
          <w:p w14:paraId="5B1FD72A" w14:textId="226F5644" w:rsidR="00705867" w:rsidRPr="00705867" w:rsidRDefault="00A92521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  <w:bookmarkEnd w:id="1"/>
          </w:p>
        </w:tc>
        <w:tc>
          <w:tcPr>
            <w:tcW w:w="664" w:type="dxa"/>
            <w:vAlign w:val="center"/>
          </w:tcPr>
          <w:p w14:paraId="6F8E5DFE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4F20BE" w:rsidRPr="00705867" w14:paraId="5FCC4005" w14:textId="77777777" w:rsidTr="004F20BE">
        <w:tc>
          <w:tcPr>
            <w:tcW w:w="688" w:type="dxa"/>
          </w:tcPr>
          <w:p w14:paraId="213D5FF4" w14:textId="77777777" w:rsidR="004F20BE" w:rsidRPr="00705867" w:rsidRDefault="004F20BE" w:rsidP="00685A5D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8430" w:type="dxa"/>
            <w:gridSpan w:val="4"/>
          </w:tcPr>
          <w:p w14:paraId="4A96E4DD" w14:textId="44E988CA" w:rsidR="004F20BE" w:rsidRDefault="004F20BE" w:rsidP="004F20BE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If </w:t>
            </w:r>
            <w:r w:rsidR="00A70D9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no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, please provide details:</w:t>
            </w:r>
          </w:p>
          <w:p w14:paraId="19D6C83B" w14:textId="77777777" w:rsidR="004F20BE" w:rsidRPr="00705867" w:rsidRDefault="004F20BE" w:rsidP="004F20BE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440FEF57" w14:textId="77777777" w:rsidTr="00E44B2F">
        <w:tc>
          <w:tcPr>
            <w:tcW w:w="688" w:type="dxa"/>
          </w:tcPr>
          <w:p w14:paraId="39C0EFAF" w14:textId="77777777" w:rsidR="00705867" w:rsidRPr="00705867" w:rsidRDefault="00705867" w:rsidP="00685A5D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2.</w:t>
            </w:r>
            <w:r w:rsid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2</w:t>
            </w:r>
          </w:p>
        </w:tc>
        <w:tc>
          <w:tcPr>
            <w:tcW w:w="7078" w:type="dxa"/>
            <w:gridSpan w:val="2"/>
          </w:tcPr>
          <w:p w14:paraId="39B7EDAF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Were adequate meal times and breaks scheduled for the classifiers?</w:t>
            </w:r>
          </w:p>
        </w:tc>
        <w:tc>
          <w:tcPr>
            <w:tcW w:w="688" w:type="dxa"/>
            <w:vAlign w:val="center"/>
          </w:tcPr>
          <w:p w14:paraId="602615A2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3018D77F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11292F7B" w14:textId="77777777" w:rsidTr="00E44B2F">
        <w:tc>
          <w:tcPr>
            <w:tcW w:w="688" w:type="dxa"/>
          </w:tcPr>
          <w:p w14:paraId="325DAC08" w14:textId="77777777" w:rsidR="00705867" w:rsidRPr="00705867" w:rsidRDefault="00705867" w:rsidP="00685A5D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2.</w:t>
            </w:r>
            <w:r w:rsid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</w:t>
            </w:r>
          </w:p>
        </w:tc>
        <w:tc>
          <w:tcPr>
            <w:tcW w:w="7078" w:type="dxa"/>
            <w:gridSpan w:val="2"/>
          </w:tcPr>
          <w:p w14:paraId="4E9D7710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Was there access to administrative support as needed?</w:t>
            </w:r>
          </w:p>
        </w:tc>
        <w:tc>
          <w:tcPr>
            <w:tcW w:w="688" w:type="dxa"/>
            <w:vAlign w:val="center"/>
          </w:tcPr>
          <w:p w14:paraId="09ED7795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76114FA4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5CCEE80A" w14:textId="77777777" w:rsidTr="00467165">
        <w:tc>
          <w:tcPr>
            <w:tcW w:w="688" w:type="dxa"/>
          </w:tcPr>
          <w:p w14:paraId="740F408C" w14:textId="77777777" w:rsidR="00705867" w:rsidRPr="00705867" w:rsidRDefault="00705867" w:rsidP="00685A5D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2.</w:t>
            </w:r>
            <w:r w:rsid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4</w:t>
            </w:r>
          </w:p>
        </w:tc>
        <w:tc>
          <w:tcPr>
            <w:tcW w:w="7078" w:type="dxa"/>
            <w:gridSpan w:val="2"/>
          </w:tcPr>
          <w:p w14:paraId="082C23EA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Did the communication with </w:t>
            </w:r>
            <w:r w:rsidRPr="00705867">
              <w:rPr>
                <w:rFonts w:ascii="Verdana" w:eastAsia="Batang" w:hAnsi="Verdana" w:cs="Arial"/>
                <w:color w:val="000000" w:themeColor="text1"/>
                <w:sz w:val="20"/>
                <w:szCs w:val="20"/>
                <w:lang w:val="en-GB" w:eastAsia="ko-KR"/>
              </w:rPr>
              <w:t xml:space="preserve">the OC and officials 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work well?</w:t>
            </w:r>
          </w:p>
        </w:tc>
        <w:tc>
          <w:tcPr>
            <w:tcW w:w="688" w:type="dxa"/>
            <w:vAlign w:val="center"/>
          </w:tcPr>
          <w:p w14:paraId="206A6E99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2E21ABF7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0A3F63CF" w14:textId="77777777" w:rsidTr="00467165">
        <w:trPr>
          <w:cantSplit/>
        </w:trPr>
        <w:tc>
          <w:tcPr>
            <w:tcW w:w="688" w:type="dxa"/>
          </w:tcPr>
          <w:p w14:paraId="08A8A226" w14:textId="77777777" w:rsidR="00705867" w:rsidRPr="00705867" w:rsidRDefault="00705867" w:rsidP="00685A5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2.</w:t>
            </w:r>
            <w:r w:rsid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5</w:t>
            </w:r>
          </w:p>
        </w:tc>
        <w:tc>
          <w:tcPr>
            <w:tcW w:w="7062" w:type="dxa"/>
          </w:tcPr>
          <w:p w14:paraId="48614F77" w14:textId="77777777" w:rsidR="00705867" w:rsidRPr="00705867" w:rsidRDefault="00705867" w:rsidP="004F20BE">
            <w:pPr>
              <w:tabs>
                <w:tab w:val="center" w:pos="8100"/>
                <w:tab w:val="center" w:pos="9000"/>
              </w:tabs>
              <w:overflowPunct w:val="0"/>
              <w:autoSpaceDE w:val="0"/>
              <w:autoSpaceDN w:val="0"/>
              <w:spacing w:before="40" w:after="0" w:line="240" w:lineRule="auto"/>
              <w:ind w:right="512"/>
              <w:textAlignment w:val="baseline"/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t>Was</w:t>
            </w:r>
            <w:r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t xml:space="preserve"> </w:t>
            </w:r>
            <w:r w:rsidRPr="00705867">
              <w:rPr>
                <w:rFonts w:ascii="Verdana" w:eastAsia="Batang" w:hAnsi="Verdana"/>
                <w:color w:val="000000" w:themeColor="text1"/>
                <w:spacing w:val="-2"/>
                <w:sz w:val="20"/>
                <w:szCs w:val="20"/>
                <w:lang w:val="en-GB" w:eastAsia="ko-KR"/>
              </w:rPr>
              <w:t xml:space="preserve">the </w:t>
            </w: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t>Technical Delegate</w:t>
            </w:r>
            <w:r w:rsidR="007E085A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t>/President of the Ground Jury</w:t>
            </w: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t xml:space="preserve"> available</w:t>
            </w:r>
            <w:r w:rsidRPr="00705867" w:rsidDel="00766A67">
              <w:rPr>
                <w:rFonts w:ascii="Verdana" w:eastAsia="Batang" w:hAnsi="Verdana"/>
                <w:color w:val="00B050"/>
                <w:spacing w:val="-2"/>
                <w:sz w:val="20"/>
                <w:szCs w:val="20"/>
                <w:lang w:val="en-GB" w:eastAsia="ko-KR"/>
              </w:rPr>
              <w:t xml:space="preserve"> </w:t>
            </w: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t>to provide assistance regarding compensating aids or other technical queries</w:t>
            </w:r>
            <w:r w:rsidR="00E44B2F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t>?</w:t>
            </w: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tab/>
            </w:r>
          </w:p>
        </w:tc>
        <w:tc>
          <w:tcPr>
            <w:tcW w:w="704" w:type="dxa"/>
            <w:gridSpan w:val="2"/>
          </w:tcPr>
          <w:p w14:paraId="583262E4" w14:textId="77777777" w:rsidR="00705867" w:rsidRPr="00705867" w:rsidRDefault="00705867" w:rsidP="004F20BE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4" w:type="dxa"/>
          </w:tcPr>
          <w:p w14:paraId="2008BCCA" w14:textId="77777777" w:rsidR="00705867" w:rsidRPr="00705867" w:rsidRDefault="00705867" w:rsidP="004F20BE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467165" w:rsidRPr="00705867" w14:paraId="5AA6D7A3" w14:textId="77777777" w:rsidTr="00467165">
        <w:tc>
          <w:tcPr>
            <w:tcW w:w="9118" w:type="dxa"/>
            <w:gridSpan w:val="5"/>
          </w:tcPr>
          <w:p w14:paraId="3CE4A82F" w14:textId="77777777" w:rsidR="00467165" w:rsidRPr="00705867" w:rsidRDefault="00467165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Any further comments: </w:t>
            </w:r>
          </w:p>
          <w:p w14:paraId="2B14DE74" w14:textId="77777777" w:rsidR="00467165" w:rsidRPr="00705867" w:rsidRDefault="00467165" w:rsidP="0037799E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</w:tbl>
    <w:p w14:paraId="4DAB7DB4" w14:textId="77777777" w:rsidR="00705867" w:rsidRP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tbl>
      <w:tblPr>
        <w:tblW w:w="978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8"/>
        <w:gridCol w:w="7061"/>
        <w:gridCol w:w="13"/>
        <w:gridCol w:w="688"/>
        <w:gridCol w:w="668"/>
        <w:gridCol w:w="668"/>
      </w:tblGrid>
      <w:tr w:rsidR="00705867" w:rsidRPr="00705867" w14:paraId="3AB98185" w14:textId="77777777" w:rsidTr="00D92516">
        <w:trPr>
          <w:gridAfter w:val="1"/>
          <w:wAfter w:w="668" w:type="dxa"/>
          <w:cantSplit/>
          <w:trHeight w:val="265"/>
          <w:tblHeader/>
        </w:trPr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23509" w14:textId="77777777" w:rsidR="00705867" w:rsidRPr="00705867" w:rsidRDefault="00705867" w:rsidP="00705867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after="0" w:line="240" w:lineRule="auto"/>
              <w:ind w:left="34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 xml:space="preserve">3. </w:t>
            </w: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Athlete Evaluation</w:t>
            </w:r>
          </w:p>
        </w:tc>
      </w:tr>
      <w:tr w:rsidR="00705867" w:rsidRPr="00705867" w14:paraId="12D9CB2F" w14:textId="77777777" w:rsidTr="00D92516">
        <w:trPr>
          <w:gridAfter w:val="1"/>
          <w:wAfter w:w="668" w:type="dxa"/>
          <w:cantSplit/>
          <w:trHeight w:val="265"/>
          <w:tblHeader/>
        </w:trPr>
        <w:tc>
          <w:tcPr>
            <w:tcW w:w="688" w:type="dxa"/>
            <w:tcBorders>
              <w:top w:val="single" w:sz="4" w:space="0" w:color="000000"/>
            </w:tcBorders>
          </w:tcPr>
          <w:p w14:paraId="79AAB0B1" w14:textId="77777777" w:rsidR="00705867" w:rsidRPr="00705867" w:rsidRDefault="00705867" w:rsidP="00705867">
            <w:pPr>
              <w:widowControl w:val="0"/>
              <w:tabs>
                <w:tab w:val="left" w:pos="613"/>
                <w:tab w:val="left" w:pos="4203"/>
                <w:tab w:val="left" w:pos="4730"/>
                <w:tab w:val="left" w:pos="6123"/>
                <w:tab w:val="left" w:pos="8505"/>
              </w:tabs>
              <w:suppressAutoHyphens/>
              <w:spacing w:before="40" w:after="0" w:line="240" w:lineRule="auto"/>
              <w:rPr>
                <w:rFonts w:ascii="Verdana" w:hAnsi="Verdana" w:cs="Arial"/>
                <w:i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061" w:type="dxa"/>
            <w:tcBorders>
              <w:top w:val="single" w:sz="4" w:space="0" w:color="000000"/>
            </w:tcBorders>
          </w:tcPr>
          <w:p w14:paraId="24496D4A" w14:textId="77777777" w:rsidR="00705867" w:rsidRPr="00705867" w:rsidRDefault="00705867" w:rsidP="00705867">
            <w:pPr>
              <w:widowControl w:val="0"/>
              <w:tabs>
                <w:tab w:val="left" w:pos="613"/>
                <w:tab w:val="left" w:pos="4203"/>
                <w:tab w:val="left" w:pos="4730"/>
                <w:tab w:val="left" w:pos="6123"/>
                <w:tab w:val="left" w:pos="8505"/>
              </w:tabs>
              <w:suppressAutoHyphens/>
              <w:spacing w:before="40" w:after="0" w:line="240" w:lineRule="auto"/>
              <w:rPr>
                <w:rFonts w:ascii="Verdana" w:hAnsi="Verdana" w:cs="Arial"/>
                <w:i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</w:tcBorders>
          </w:tcPr>
          <w:p w14:paraId="2FF27472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Yes</w:t>
            </w:r>
          </w:p>
        </w:tc>
        <w:tc>
          <w:tcPr>
            <w:tcW w:w="668" w:type="dxa"/>
            <w:tcBorders>
              <w:top w:val="single" w:sz="4" w:space="0" w:color="000000"/>
            </w:tcBorders>
          </w:tcPr>
          <w:p w14:paraId="0369F49D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No</w:t>
            </w:r>
          </w:p>
        </w:tc>
      </w:tr>
      <w:tr w:rsidR="00705867" w:rsidRPr="00705867" w14:paraId="59777A29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48547AA1" w14:textId="77777777" w:rsidR="00705867" w:rsidRPr="00705867" w:rsidRDefault="00685A5D" w:rsidP="00705867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3.1</w:t>
            </w:r>
          </w:p>
        </w:tc>
        <w:tc>
          <w:tcPr>
            <w:tcW w:w="7061" w:type="dxa"/>
          </w:tcPr>
          <w:p w14:paraId="6BF140F0" w14:textId="053F20DA" w:rsidR="00BA7EED" w:rsidRPr="00D92516" w:rsidRDefault="00705867" w:rsidP="00BA7EE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05867">
              <w:rPr>
                <w:rFonts w:ascii="Verdana" w:hAnsi="Verdana" w:cs="Arial"/>
                <w:sz w:val="20"/>
                <w:szCs w:val="20"/>
                <w:lang w:val="en-GB"/>
              </w:rPr>
              <w:t xml:space="preserve">Were classification evaluations carried out by two FEI classifiers </w:t>
            </w:r>
          </w:p>
        </w:tc>
        <w:tc>
          <w:tcPr>
            <w:tcW w:w="701" w:type="dxa"/>
            <w:gridSpan w:val="2"/>
            <w:vAlign w:val="center"/>
          </w:tcPr>
          <w:p w14:paraId="215517D9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58809F98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1D67B44B" w14:textId="77777777" w:rsidTr="00D92516">
        <w:trPr>
          <w:gridAfter w:val="1"/>
          <w:wAfter w:w="668" w:type="dxa"/>
        </w:trPr>
        <w:tc>
          <w:tcPr>
            <w:tcW w:w="688" w:type="dxa"/>
          </w:tcPr>
          <w:p w14:paraId="57965EF8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3.2</w:t>
            </w:r>
          </w:p>
        </w:tc>
        <w:tc>
          <w:tcPr>
            <w:tcW w:w="7074" w:type="dxa"/>
            <w:gridSpan w:val="2"/>
          </w:tcPr>
          <w:p w14:paraId="3EC63566" w14:textId="4B9D967F" w:rsidR="00D92516" w:rsidRP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color w:val="000000" w:themeColor="text1"/>
                <w:sz w:val="20"/>
                <w:szCs w:val="20"/>
                <w:lang w:val="en-GB" w:eastAsia="ko-KR"/>
              </w:rPr>
              <w:t xml:space="preserve">Was at least forty –five </w:t>
            </w:r>
            <w:r>
              <w:rPr>
                <w:rFonts w:ascii="Verdana" w:eastAsia="Batang" w:hAnsi="Verdana" w:cs="Arial"/>
                <w:color w:val="000000" w:themeColor="text1"/>
                <w:sz w:val="20"/>
                <w:szCs w:val="20"/>
                <w:lang w:val="en-GB" w:eastAsia="ko-KR"/>
              </w:rPr>
              <w:t xml:space="preserve">(45) </w:t>
            </w:r>
            <w:r w:rsidRPr="00705867">
              <w:rPr>
                <w:rFonts w:ascii="Verdana" w:eastAsia="Batang" w:hAnsi="Verdana" w:cs="Arial"/>
                <w:color w:val="000000" w:themeColor="text1"/>
                <w:sz w:val="20"/>
                <w:szCs w:val="20"/>
                <w:lang w:val="en-GB" w:eastAsia="ko-KR"/>
              </w:rPr>
              <w:t xml:space="preserve">minutes allowed for each classification evaluation? </w:t>
            </w:r>
          </w:p>
        </w:tc>
        <w:tc>
          <w:tcPr>
            <w:tcW w:w="688" w:type="dxa"/>
            <w:vAlign w:val="center"/>
          </w:tcPr>
          <w:p w14:paraId="54FB53B5" w14:textId="47289E5A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48C735CC" w14:textId="1BACF22D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4200B865" w14:textId="6CF4B6E2" w:rsidTr="00D92516">
        <w:trPr>
          <w:cantSplit/>
        </w:trPr>
        <w:tc>
          <w:tcPr>
            <w:tcW w:w="688" w:type="dxa"/>
          </w:tcPr>
          <w:p w14:paraId="2E7C6B47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3.3</w:t>
            </w:r>
          </w:p>
        </w:tc>
        <w:tc>
          <w:tcPr>
            <w:tcW w:w="7061" w:type="dxa"/>
          </w:tcPr>
          <w:p w14:paraId="4CAFC17C" w14:textId="0D9E9FF9" w:rsid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Was there any Level 1 Classifier present at the show?</w:t>
            </w:r>
          </w:p>
          <w:p w14:paraId="762C47F3" w14:textId="61DC03D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1369" w:type="dxa"/>
            <w:gridSpan w:val="3"/>
            <w:vAlign w:val="center"/>
          </w:tcPr>
          <w:p w14:paraId="1BD12838" w14:textId="1AD737F6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 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     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0318E2D5" w14:textId="4D8A91C3" w:rsidR="00D92516" w:rsidRPr="00705867" w:rsidRDefault="00D92516" w:rsidP="00D92516"/>
        </w:tc>
      </w:tr>
      <w:tr w:rsidR="00D92516" w:rsidRPr="00705867" w14:paraId="311A0DDC" w14:textId="77777777" w:rsidTr="00D92516">
        <w:trPr>
          <w:cantSplit/>
        </w:trPr>
        <w:tc>
          <w:tcPr>
            <w:tcW w:w="688" w:type="dxa"/>
          </w:tcPr>
          <w:p w14:paraId="5D187B5D" w14:textId="77777777" w:rsid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7061" w:type="dxa"/>
          </w:tcPr>
          <w:p w14:paraId="18CF7E39" w14:textId="3D4A914D" w:rsid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If yes, did you fill in the Level 1 Competency Assessment Form?</w:t>
            </w:r>
          </w:p>
          <w:p w14:paraId="70B51BC0" w14:textId="1FE26731" w:rsid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You can find the form </w:t>
            </w:r>
            <w:hyperlink r:id="rId9" w:history="1">
              <w:r w:rsidRPr="00D92516">
                <w:rPr>
                  <w:rStyle w:val="Hyperlink"/>
                  <w:rFonts w:ascii="Verdana" w:eastAsia="Batang" w:hAnsi="Verdana" w:cs="Arial"/>
                  <w:sz w:val="20"/>
                  <w:szCs w:val="20"/>
                  <w:lang w:val="en-GB" w:eastAsia="ko-KR"/>
                </w:rPr>
                <w:t>here</w:t>
              </w:r>
            </w:hyperlink>
          </w:p>
          <w:p w14:paraId="0F418717" w14:textId="77777777" w:rsid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1369" w:type="dxa"/>
            <w:gridSpan w:val="3"/>
            <w:vAlign w:val="center"/>
          </w:tcPr>
          <w:p w14:paraId="5FE82AD6" w14:textId="6B2A0BD3" w:rsid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 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     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68C03765" w14:textId="77777777" w:rsidR="00D92516" w:rsidRPr="00705867" w:rsidRDefault="00D92516" w:rsidP="00D92516"/>
        </w:tc>
      </w:tr>
      <w:tr w:rsidR="00D92516" w:rsidRPr="00705867" w14:paraId="5478382C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30AEE28B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3.4</w:t>
            </w:r>
          </w:p>
        </w:tc>
        <w:tc>
          <w:tcPr>
            <w:tcW w:w="7061" w:type="dxa"/>
          </w:tcPr>
          <w:p w14:paraId="4035BEE5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Of these how many with the following status were evaluated?</w:t>
            </w:r>
          </w:p>
        </w:tc>
        <w:tc>
          <w:tcPr>
            <w:tcW w:w="1369" w:type="dxa"/>
            <w:gridSpan w:val="3"/>
            <w:vAlign w:val="center"/>
          </w:tcPr>
          <w:p w14:paraId="68E92D35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36750A27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230FDBBC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7061" w:type="dxa"/>
          </w:tcPr>
          <w:p w14:paraId="326D766B" w14:textId="77777777" w:rsidR="00D92516" w:rsidRPr="00685A5D" w:rsidRDefault="00D92516" w:rsidP="00D92516">
            <w:pPr>
              <w:pStyle w:val="ListParagraph"/>
              <w:numPr>
                <w:ilvl w:val="0"/>
                <w:numId w:val="8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New athletes </w:t>
            </w:r>
          </w:p>
          <w:p w14:paraId="2C64A669" w14:textId="77777777" w:rsidR="00D92516" w:rsidRPr="00705867" w:rsidRDefault="00D92516" w:rsidP="00D92516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Competing</w:t>
            </w:r>
          </w:p>
        </w:tc>
        <w:tc>
          <w:tcPr>
            <w:tcW w:w="1369" w:type="dxa"/>
            <w:gridSpan w:val="3"/>
            <w:vAlign w:val="center"/>
          </w:tcPr>
          <w:p w14:paraId="2C50E52F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435843CE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431337FC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7061" w:type="dxa"/>
          </w:tcPr>
          <w:p w14:paraId="535792C4" w14:textId="77777777" w:rsidR="00D92516" w:rsidRPr="00705867" w:rsidRDefault="00D92516" w:rsidP="00D92516">
            <w:pPr>
              <w:numPr>
                <w:ilvl w:val="0"/>
                <w:numId w:val="2"/>
              </w:numPr>
              <w:spacing w:before="40" w:after="0" w:line="240" w:lineRule="auto"/>
              <w:contextualSpacing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Non competing</w:t>
            </w:r>
          </w:p>
        </w:tc>
        <w:tc>
          <w:tcPr>
            <w:tcW w:w="1369" w:type="dxa"/>
            <w:gridSpan w:val="3"/>
            <w:vAlign w:val="center"/>
          </w:tcPr>
          <w:p w14:paraId="61A64956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7B8C0E67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2C2E0E54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7061" w:type="dxa"/>
          </w:tcPr>
          <w:p w14:paraId="7DE873D8" w14:textId="77777777" w:rsidR="00D92516" w:rsidRPr="00685A5D" w:rsidRDefault="00D92516" w:rsidP="00D92516">
            <w:pPr>
              <w:pStyle w:val="ListParagraph"/>
              <w:numPr>
                <w:ilvl w:val="0"/>
                <w:numId w:val="8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Review athletes</w:t>
            </w:r>
          </w:p>
        </w:tc>
        <w:tc>
          <w:tcPr>
            <w:tcW w:w="1369" w:type="dxa"/>
            <w:gridSpan w:val="3"/>
            <w:vAlign w:val="center"/>
          </w:tcPr>
          <w:p w14:paraId="59B122AC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58215C22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4711712A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7061" w:type="dxa"/>
          </w:tcPr>
          <w:p w14:paraId="032F39E5" w14:textId="77777777" w:rsidR="00D92516" w:rsidRPr="00685A5D" w:rsidDel="00766A67" w:rsidRDefault="00D92516" w:rsidP="00D92516">
            <w:pPr>
              <w:pStyle w:val="ListParagraph"/>
              <w:numPr>
                <w:ilvl w:val="0"/>
                <w:numId w:val="8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Confirmed athletes requesting Medical Review</w:t>
            </w:r>
          </w:p>
        </w:tc>
        <w:tc>
          <w:tcPr>
            <w:tcW w:w="1369" w:type="dxa"/>
            <w:gridSpan w:val="3"/>
            <w:vAlign w:val="center"/>
          </w:tcPr>
          <w:p w14:paraId="45CCAD4E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6B0EF565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12D86A2F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3.5</w:t>
            </w:r>
          </w:p>
        </w:tc>
        <w:tc>
          <w:tcPr>
            <w:tcW w:w="7061" w:type="dxa"/>
          </w:tcPr>
          <w:p w14:paraId="136E3AC9" w14:textId="77777777" w:rsid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Did any non-competing athletes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present for the purpose of a National Classification 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evaluation?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If yes, how many?</w:t>
            </w:r>
          </w:p>
          <w:p w14:paraId="06D1DCDB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1" w:type="dxa"/>
            <w:gridSpan w:val="2"/>
            <w:vAlign w:val="center"/>
          </w:tcPr>
          <w:p w14:paraId="3C127B00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2C0586BE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7046611E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37E923BF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6</w:t>
            </w:r>
          </w:p>
        </w:tc>
        <w:tc>
          <w:tcPr>
            <w:tcW w:w="7061" w:type="dxa"/>
          </w:tcPr>
          <w:p w14:paraId="060D1A33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Of the athletes evaluated how many changed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:</w:t>
            </w:r>
          </w:p>
          <w:p w14:paraId="3FB2D8C4" w14:textId="77777777" w:rsidR="00D92516" w:rsidRPr="00685A5D" w:rsidRDefault="00D92516" w:rsidP="00D92516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Profile</w:t>
            </w:r>
          </w:p>
        </w:tc>
        <w:tc>
          <w:tcPr>
            <w:tcW w:w="1369" w:type="dxa"/>
            <w:gridSpan w:val="3"/>
            <w:vAlign w:val="center"/>
          </w:tcPr>
          <w:p w14:paraId="4B32A08F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0C2CDAAB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5708AD90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7061" w:type="dxa"/>
          </w:tcPr>
          <w:p w14:paraId="02F75C49" w14:textId="77777777" w:rsidR="00D92516" w:rsidRPr="00685A5D" w:rsidDel="00766A67" w:rsidRDefault="00D92516" w:rsidP="00D92516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Grade</w:t>
            </w:r>
          </w:p>
        </w:tc>
        <w:tc>
          <w:tcPr>
            <w:tcW w:w="1369" w:type="dxa"/>
            <w:gridSpan w:val="3"/>
            <w:vAlign w:val="center"/>
          </w:tcPr>
          <w:p w14:paraId="669C105E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746B84EF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2FCD878C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7061" w:type="dxa"/>
          </w:tcPr>
          <w:p w14:paraId="7AD5CCE3" w14:textId="77777777" w:rsidR="00D92516" w:rsidRPr="00685A5D" w:rsidRDefault="00D92516" w:rsidP="00D92516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Status</w:t>
            </w:r>
          </w:p>
        </w:tc>
        <w:tc>
          <w:tcPr>
            <w:tcW w:w="1369" w:type="dxa"/>
            <w:gridSpan w:val="3"/>
            <w:vAlign w:val="center"/>
          </w:tcPr>
          <w:p w14:paraId="77222828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5919DAF4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5BD7AF25" w14:textId="77777777" w:rsidR="00D92516" w:rsidRPr="00705867" w:rsidRDefault="00D92516" w:rsidP="00D92516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3.7</w:t>
            </w:r>
          </w:p>
        </w:tc>
        <w:tc>
          <w:tcPr>
            <w:tcW w:w="7061" w:type="dxa"/>
          </w:tcPr>
          <w:p w14:paraId="7C67150D" w14:textId="77777777" w:rsidR="00D92516" w:rsidRPr="00705867" w:rsidRDefault="00D92516" w:rsidP="00D92516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Were any athletes made 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Not Eligible following evaluation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? If yes, what was the reason?</w:t>
            </w:r>
          </w:p>
          <w:p w14:paraId="199F822B" w14:textId="77777777" w:rsidR="00D92516" w:rsidRPr="00705867" w:rsidRDefault="00D92516" w:rsidP="00D92516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1" w:type="dxa"/>
            <w:gridSpan w:val="2"/>
          </w:tcPr>
          <w:p w14:paraId="17517B93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</w:tcPr>
          <w:p w14:paraId="2BFE629D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1567208B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4FF1AC24" w14:textId="77777777" w:rsidR="00D92516" w:rsidRPr="00705867" w:rsidRDefault="00D92516" w:rsidP="00D92516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8</w:t>
            </w:r>
          </w:p>
        </w:tc>
        <w:tc>
          <w:tcPr>
            <w:tcW w:w="7061" w:type="dxa"/>
          </w:tcPr>
          <w:p w14:paraId="0565B155" w14:textId="77777777" w:rsidR="00D92516" w:rsidRDefault="00D92516" w:rsidP="00D92516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Were any athlete evaluations suspended?</w:t>
            </w:r>
          </w:p>
          <w:p w14:paraId="2950AB99" w14:textId="77777777" w:rsidR="00D92516" w:rsidRPr="00705867" w:rsidRDefault="00D92516" w:rsidP="00D92516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If so, please specify the reason?</w:t>
            </w:r>
          </w:p>
          <w:p w14:paraId="16D3DC62" w14:textId="77777777" w:rsidR="00D92516" w:rsidRPr="00705867" w:rsidRDefault="00D92516" w:rsidP="00D92516">
            <w:pPr>
              <w:spacing w:before="40" w:after="0" w:line="240" w:lineRule="auto"/>
              <w:ind w:right="1643"/>
              <w:jc w:val="both"/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/>
                <w:noProof/>
                <w:spacing w:val="-2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spacing w:val="-2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spacing w:val="-2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spacing w:val="-2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spacing w:val="-2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1" w:type="dxa"/>
            <w:gridSpan w:val="2"/>
          </w:tcPr>
          <w:p w14:paraId="58BA603C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</w:tcPr>
          <w:p w14:paraId="010AC653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747162D2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3058256D" w14:textId="77777777" w:rsidR="00D92516" w:rsidRPr="00705867" w:rsidRDefault="00D92516" w:rsidP="00D92516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3.9</w:t>
            </w:r>
          </w:p>
        </w:tc>
        <w:tc>
          <w:tcPr>
            <w:tcW w:w="7061" w:type="dxa"/>
          </w:tcPr>
          <w:p w14:paraId="40A09D07" w14:textId="77777777" w:rsidR="00D92516" w:rsidRPr="00705867" w:rsidRDefault="00D92516" w:rsidP="00D92516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How many Athletes were Observed?</w:t>
            </w:r>
          </w:p>
        </w:tc>
        <w:tc>
          <w:tcPr>
            <w:tcW w:w="1369" w:type="dxa"/>
            <w:gridSpan w:val="3"/>
          </w:tcPr>
          <w:p w14:paraId="6CB4F03E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52FC6D2D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3CE90C7F" w14:textId="77777777" w:rsidR="00D92516" w:rsidRPr="00705867" w:rsidRDefault="00D92516" w:rsidP="00D92516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10</w:t>
            </w:r>
          </w:p>
        </w:tc>
        <w:tc>
          <w:tcPr>
            <w:tcW w:w="7061" w:type="dxa"/>
          </w:tcPr>
          <w:p w14:paraId="539147DE" w14:textId="77777777" w:rsidR="00D92516" w:rsidRDefault="00D92516" w:rsidP="00D92516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Were any athlete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s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recalled for a second evaluation following observation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?</w:t>
            </w:r>
          </w:p>
          <w:p w14:paraId="077EE06D" w14:textId="77777777" w:rsidR="00D92516" w:rsidRPr="00705867" w:rsidRDefault="00D92516" w:rsidP="00D92516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If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yes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, please specify 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how many and 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the reason?</w:t>
            </w:r>
          </w:p>
          <w:p w14:paraId="297461BB" w14:textId="77777777" w:rsidR="00D92516" w:rsidRPr="004F20BE" w:rsidRDefault="00D92516" w:rsidP="00D92516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4F20B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1" w:type="dxa"/>
            <w:gridSpan w:val="2"/>
          </w:tcPr>
          <w:p w14:paraId="70D61C3F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</w:tcPr>
          <w:p w14:paraId="61068A81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585D4463" w14:textId="77777777" w:rsidTr="00D92516">
        <w:trPr>
          <w:gridAfter w:val="1"/>
          <w:wAfter w:w="668" w:type="dxa"/>
          <w:cantSplit/>
        </w:trPr>
        <w:tc>
          <w:tcPr>
            <w:tcW w:w="688" w:type="dxa"/>
          </w:tcPr>
          <w:p w14:paraId="38F529EB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3.11</w:t>
            </w:r>
          </w:p>
        </w:tc>
        <w:tc>
          <w:tcPr>
            <w:tcW w:w="7061" w:type="dxa"/>
          </w:tcPr>
          <w:p w14:paraId="3055FCA8" w14:textId="77777777" w:rsidR="00D92516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Did any athletes fail to attend their evaluation?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If yes, why?</w:t>
            </w:r>
          </w:p>
          <w:p w14:paraId="6DCA7C2A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1" w:type="dxa"/>
            <w:gridSpan w:val="2"/>
            <w:vAlign w:val="center"/>
          </w:tcPr>
          <w:p w14:paraId="0C0A4DDF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668" w:type="dxa"/>
            <w:vAlign w:val="center"/>
          </w:tcPr>
          <w:p w14:paraId="025A2C2C" w14:textId="77777777" w:rsidR="00D92516" w:rsidRPr="00705867" w:rsidRDefault="00D92516" w:rsidP="00D92516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D92516" w:rsidRPr="00705867" w14:paraId="5A4F70E3" w14:textId="77777777" w:rsidTr="00D92516">
        <w:trPr>
          <w:gridAfter w:val="1"/>
          <w:wAfter w:w="668" w:type="dxa"/>
          <w:cantSplit/>
        </w:trPr>
        <w:tc>
          <w:tcPr>
            <w:tcW w:w="9118" w:type="dxa"/>
            <w:gridSpan w:val="5"/>
          </w:tcPr>
          <w:p w14:paraId="0D1570D9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Any further comments: </w:t>
            </w:r>
          </w:p>
          <w:p w14:paraId="0A96E803" w14:textId="77777777" w:rsidR="00D92516" w:rsidRPr="00705867" w:rsidRDefault="00D92516" w:rsidP="00D9251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</w:tbl>
    <w:p w14:paraId="34AA9E57" w14:textId="77777777" w:rsidR="00705867" w:rsidRP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tbl>
      <w:tblPr>
        <w:tblW w:w="9158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8"/>
        <w:gridCol w:w="7062"/>
        <w:gridCol w:w="700"/>
        <w:gridCol w:w="708"/>
      </w:tblGrid>
      <w:tr w:rsidR="00705867" w:rsidRPr="00705867" w14:paraId="7BDC62B7" w14:textId="77777777" w:rsidTr="004F20BE">
        <w:tc>
          <w:tcPr>
            <w:tcW w:w="9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893C56" w14:textId="77777777" w:rsidR="00705867" w:rsidRPr="00705867" w:rsidRDefault="009C7753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>4</w:t>
            </w:r>
            <w:r w:rsidR="00705867" w:rsidRPr="00705867"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 xml:space="preserve">. </w:t>
            </w:r>
            <w:r w:rsidR="00705867"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Responsibilities - OC</w:t>
            </w:r>
          </w:p>
        </w:tc>
      </w:tr>
      <w:tr w:rsidR="00705867" w:rsidRPr="00705867" w14:paraId="388B19D4" w14:textId="77777777" w:rsidTr="004F20BE">
        <w:tc>
          <w:tcPr>
            <w:tcW w:w="688" w:type="dxa"/>
            <w:tcBorders>
              <w:top w:val="single" w:sz="4" w:space="0" w:color="000000"/>
            </w:tcBorders>
          </w:tcPr>
          <w:p w14:paraId="50C3FE84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7062" w:type="dxa"/>
            <w:tcBorders>
              <w:top w:val="single" w:sz="4" w:space="0" w:color="000000"/>
            </w:tcBorders>
          </w:tcPr>
          <w:p w14:paraId="0A07E77F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700" w:type="dxa"/>
            <w:tcBorders>
              <w:top w:val="single" w:sz="4" w:space="0" w:color="000000"/>
            </w:tcBorders>
          </w:tcPr>
          <w:p w14:paraId="6C48A8EF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A85C2B3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No</w:t>
            </w:r>
          </w:p>
        </w:tc>
      </w:tr>
      <w:tr w:rsidR="00705867" w:rsidRPr="00705867" w14:paraId="3239990D" w14:textId="77777777" w:rsidTr="004F20BE">
        <w:tc>
          <w:tcPr>
            <w:tcW w:w="688" w:type="dxa"/>
          </w:tcPr>
          <w:p w14:paraId="4B6ABAD3" w14:textId="77777777" w:rsidR="00705867" w:rsidRPr="00705867" w:rsidRDefault="009C7753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4</w:t>
            </w:r>
            <w:r w:rsidR="00705867"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.1</w:t>
            </w:r>
          </w:p>
        </w:tc>
        <w:tc>
          <w:tcPr>
            <w:tcW w:w="7062" w:type="dxa"/>
          </w:tcPr>
          <w:p w14:paraId="588DFE34" w14:textId="77777777" w:rsid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Did you as the Chief Classifier receive a list of all entered athletes from the OC </w:t>
            </w:r>
            <w:r w:rsidR="00241B46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before arrival and</w:t>
            </w: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 following close of entries?</w:t>
            </w:r>
            <w:r w:rsidR="009C7753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 </w:t>
            </w: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If no, why?</w:t>
            </w:r>
          </w:p>
          <w:p w14:paraId="5A5DEAA7" w14:textId="77777777" w:rsidR="009C7753" w:rsidRPr="00705867" w:rsidRDefault="00E44B2F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0" w:type="dxa"/>
            <w:vAlign w:val="center"/>
          </w:tcPr>
          <w:p w14:paraId="5FFFF9BC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1C7ECE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2F701D9A" w14:textId="77777777" w:rsidTr="004F20BE">
        <w:tc>
          <w:tcPr>
            <w:tcW w:w="688" w:type="dxa"/>
          </w:tcPr>
          <w:p w14:paraId="66B15712" w14:textId="77777777" w:rsidR="00705867" w:rsidRPr="00705867" w:rsidRDefault="009C7753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4</w:t>
            </w:r>
            <w:r w:rsidR="00705867"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.2</w:t>
            </w:r>
          </w:p>
        </w:tc>
        <w:tc>
          <w:tcPr>
            <w:tcW w:w="7062" w:type="dxa"/>
          </w:tcPr>
          <w:p w14:paraId="3C663517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Were athletes informed by the OC</w:t>
            </w:r>
            <w:r w:rsidR="003800A5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(or nominated other)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of their scheduled time for athlete evaluation prior to the competition?</w:t>
            </w:r>
          </w:p>
        </w:tc>
        <w:tc>
          <w:tcPr>
            <w:tcW w:w="700" w:type="dxa"/>
            <w:vAlign w:val="center"/>
          </w:tcPr>
          <w:p w14:paraId="380F8E3F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D0C706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39FE0C22" w14:textId="77777777" w:rsidTr="004F20BE">
        <w:tc>
          <w:tcPr>
            <w:tcW w:w="688" w:type="dxa"/>
          </w:tcPr>
          <w:p w14:paraId="7B2C706A" w14:textId="77777777" w:rsidR="00705867" w:rsidRPr="00705867" w:rsidRDefault="009C7753" w:rsidP="009C7753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4</w:t>
            </w:r>
            <w:r w:rsidR="00705867"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</w:t>
            </w: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3</w:t>
            </w:r>
          </w:p>
        </w:tc>
        <w:tc>
          <w:tcPr>
            <w:tcW w:w="7062" w:type="dxa"/>
          </w:tcPr>
          <w:p w14:paraId="72E179AE" w14:textId="77777777" w:rsid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Were all </w:t>
            </w:r>
            <w:r w:rsidR="00241B46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competing 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athletes’ classifications scheduled before the time of the competition draw? If no, why</w:t>
            </w:r>
          </w:p>
          <w:p w14:paraId="4F060D0F" w14:textId="77777777" w:rsidR="00E44B2F" w:rsidRPr="00705867" w:rsidRDefault="00E44B2F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0" w:type="dxa"/>
            <w:vAlign w:val="center"/>
          </w:tcPr>
          <w:p w14:paraId="362FD43D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EDEF31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2C58D37A" w14:textId="77777777" w:rsidTr="00467165">
        <w:tc>
          <w:tcPr>
            <w:tcW w:w="688" w:type="dxa"/>
          </w:tcPr>
          <w:p w14:paraId="62244C51" w14:textId="77777777" w:rsidR="00705867" w:rsidRPr="00705867" w:rsidRDefault="009C7753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4.4</w:t>
            </w:r>
          </w:p>
        </w:tc>
        <w:tc>
          <w:tcPr>
            <w:tcW w:w="7062" w:type="dxa"/>
          </w:tcPr>
          <w:p w14:paraId="2590A2B5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Did the OC circulate the list of entered athletes with their Grade and compensating aids to the TD</w:t>
            </w:r>
            <w:r w:rsidR="000F2ABC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 (when applicable)</w:t>
            </w: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, Chief Steward and Judges?</w:t>
            </w:r>
          </w:p>
        </w:tc>
        <w:tc>
          <w:tcPr>
            <w:tcW w:w="700" w:type="dxa"/>
            <w:vAlign w:val="center"/>
          </w:tcPr>
          <w:p w14:paraId="38BEC715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9E8357E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467165" w:rsidRPr="00705867" w14:paraId="3803D359" w14:textId="77777777" w:rsidTr="00467165">
        <w:tc>
          <w:tcPr>
            <w:tcW w:w="9158" w:type="dxa"/>
            <w:gridSpan w:val="4"/>
          </w:tcPr>
          <w:p w14:paraId="66B5CBB4" w14:textId="77777777" w:rsidR="00467165" w:rsidRPr="00705867" w:rsidRDefault="00467165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Any further comments: </w:t>
            </w:r>
          </w:p>
          <w:p w14:paraId="6754B72B" w14:textId="77777777" w:rsidR="00467165" w:rsidRPr="00705867" w:rsidRDefault="00467165" w:rsidP="0037799E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</w:tbl>
    <w:p w14:paraId="05CFD84D" w14:textId="77777777" w:rsid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11A9A2B8" w14:textId="77777777" w:rsidR="005713C4" w:rsidRDefault="005713C4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33D42EC8" w14:textId="77777777" w:rsidR="005713C4" w:rsidRDefault="005713C4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6E138280" w14:textId="77777777" w:rsidR="005713C4" w:rsidRDefault="005713C4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7D824C27" w14:textId="77777777" w:rsidR="005713C4" w:rsidRDefault="005713C4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0AB0647D" w14:textId="77777777" w:rsidR="00016D6B" w:rsidRDefault="00016D6B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2C0BCDAD" w14:textId="77777777" w:rsidR="00016D6B" w:rsidRDefault="00016D6B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66ECADA8" w14:textId="77777777" w:rsidR="005713C4" w:rsidRPr="00705867" w:rsidRDefault="005713C4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tbl>
      <w:tblPr>
        <w:tblW w:w="9158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8"/>
        <w:gridCol w:w="7062"/>
        <w:gridCol w:w="700"/>
        <w:gridCol w:w="708"/>
      </w:tblGrid>
      <w:tr w:rsidR="00705867" w:rsidRPr="00705867" w14:paraId="3E7D1C82" w14:textId="77777777" w:rsidTr="004F20BE">
        <w:tc>
          <w:tcPr>
            <w:tcW w:w="9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EF441" w14:textId="77777777" w:rsidR="00705867" w:rsidRPr="00705867" w:rsidRDefault="0037799E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lastRenderedPageBreak/>
              <w:t>5</w:t>
            </w:r>
            <w:r w:rsidR="00705867" w:rsidRPr="00705867"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 xml:space="preserve">. </w:t>
            </w:r>
            <w:r w:rsidR="00705867"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Responsibilities – Chief Classifier</w:t>
            </w:r>
          </w:p>
        </w:tc>
      </w:tr>
      <w:tr w:rsidR="00705867" w:rsidRPr="00705867" w14:paraId="3ED33F09" w14:textId="77777777" w:rsidTr="004F20BE">
        <w:tc>
          <w:tcPr>
            <w:tcW w:w="688" w:type="dxa"/>
            <w:tcBorders>
              <w:top w:val="single" w:sz="4" w:space="0" w:color="000000"/>
            </w:tcBorders>
          </w:tcPr>
          <w:p w14:paraId="60BB7839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7062" w:type="dxa"/>
            <w:tcBorders>
              <w:top w:val="single" w:sz="4" w:space="0" w:color="000000"/>
            </w:tcBorders>
          </w:tcPr>
          <w:p w14:paraId="13000A1C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700" w:type="dxa"/>
            <w:tcBorders>
              <w:top w:val="single" w:sz="4" w:space="0" w:color="000000"/>
            </w:tcBorders>
          </w:tcPr>
          <w:p w14:paraId="0390A121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5E821101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No</w:t>
            </w:r>
          </w:p>
        </w:tc>
      </w:tr>
      <w:tr w:rsidR="00705867" w:rsidRPr="00705867" w14:paraId="587931E1" w14:textId="77777777" w:rsidTr="004F20BE">
        <w:tc>
          <w:tcPr>
            <w:tcW w:w="688" w:type="dxa"/>
          </w:tcPr>
          <w:p w14:paraId="492616C8" w14:textId="77777777" w:rsidR="00705867" w:rsidRPr="00705867" w:rsidRDefault="0037799E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5</w:t>
            </w:r>
            <w:r w:rsidR="00705867"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.1</w:t>
            </w:r>
          </w:p>
        </w:tc>
        <w:tc>
          <w:tcPr>
            <w:tcW w:w="7062" w:type="dxa"/>
          </w:tcPr>
          <w:p w14:paraId="5544E0AE" w14:textId="77777777" w:rsidR="00705867" w:rsidRPr="00705867" w:rsidRDefault="009C7753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The Chief Classifier</w:t>
            </w:r>
            <w:r w:rsidR="00705867"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 receive</w:t>
            </w:r>
            <w:r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d</w:t>
            </w:r>
            <w:r w:rsidR="00705867"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 the most recent version of t</w:t>
            </w:r>
            <w:r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he FEI Classification M</w:t>
            </w:r>
            <w:r w:rsidR="00705867"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aster List from the FEI within a reasonable time frame prior </w:t>
            </w:r>
            <w:r w:rsidR="00E44B2F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to the competition</w:t>
            </w:r>
          </w:p>
        </w:tc>
        <w:tc>
          <w:tcPr>
            <w:tcW w:w="700" w:type="dxa"/>
            <w:vAlign w:val="center"/>
          </w:tcPr>
          <w:p w14:paraId="4E6C4DE0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BF45BF9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09C5F0A1" w14:textId="77777777" w:rsidTr="004F20BE">
        <w:tc>
          <w:tcPr>
            <w:tcW w:w="688" w:type="dxa"/>
          </w:tcPr>
          <w:p w14:paraId="3C7B5716" w14:textId="77777777" w:rsidR="00705867" w:rsidRPr="00705867" w:rsidRDefault="0037799E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5</w:t>
            </w:r>
            <w:r w:rsidR="009C7753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.2</w:t>
            </w:r>
          </w:p>
        </w:tc>
        <w:tc>
          <w:tcPr>
            <w:tcW w:w="7062" w:type="dxa"/>
          </w:tcPr>
          <w:p w14:paraId="62C8B25E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The list of entered athletes was checked against the FEI Classification Master List and returned to the OC confirming athletes requiring evaluation</w:t>
            </w:r>
          </w:p>
        </w:tc>
        <w:tc>
          <w:tcPr>
            <w:tcW w:w="700" w:type="dxa"/>
            <w:vAlign w:val="center"/>
          </w:tcPr>
          <w:p w14:paraId="486FB603" w14:textId="77777777" w:rsidR="00705867" w:rsidRPr="00705867" w:rsidRDefault="00685A5D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A66038" w14:textId="77777777" w:rsidR="00705867" w:rsidRPr="00705867" w:rsidRDefault="00685A5D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22442A98" w14:textId="77777777" w:rsidTr="004F20BE">
        <w:tc>
          <w:tcPr>
            <w:tcW w:w="688" w:type="dxa"/>
          </w:tcPr>
          <w:p w14:paraId="09AD1162" w14:textId="77777777" w:rsidR="00705867" w:rsidRPr="00705867" w:rsidRDefault="0037799E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5</w:t>
            </w:r>
            <w:r w:rsidR="009C7753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.3</w:t>
            </w:r>
          </w:p>
        </w:tc>
        <w:tc>
          <w:tcPr>
            <w:tcW w:w="7062" w:type="dxa"/>
          </w:tcPr>
          <w:p w14:paraId="4F8080C1" w14:textId="77777777" w:rsidR="00705867" w:rsidRP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The list of compensating aids allowed for each athlete was sent to the OC</w:t>
            </w:r>
          </w:p>
        </w:tc>
        <w:tc>
          <w:tcPr>
            <w:tcW w:w="700" w:type="dxa"/>
            <w:vAlign w:val="center"/>
          </w:tcPr>
          <w:p w14:paraId="0FD84B63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D0D9E5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705867" w:rsidRPr="00705867" w14:paraId="3D4B26A4" w14:textId="77777777" w:rsidTr="00467165">
        <w:tc>
          <w:tcPr>
            <w:tcW w:w="688" w:type="dxa"/>
          </w:tcPr>
          <w:p w14:paraId="2C22BB33" w14:textId="77777777" w:rsidR="00705867" w:rsidRPr="00705867" w:rsidRDefault="0037799E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5</w:t>
            </w:r>
            <w:r w:rsidR="00705867"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.4</w:t>
            </w:r>
          </w:p>
        </w:tc>
        <w:tc>
          <w:tcPr>
            <w:tcW w:w="7062" w:type="dxa"/>
          </w:tcPr>
          <w:p w14:paraId="4B744CEC" w14:textId="77777777" w:rsidR="00705867" w:rsidRPr="00705867" w:rsidRDefault="00705867" w:rsidP="00241B46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Following the competition all classification documentation including the classification assessment, medical documentation, FEI Consent form and FEI </w:t>
            </w:r>
            <w:r w:rsidR="00241B46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Interim Result Form</w:t>
            </w: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 was sent to the FEI for approval by t</w:t>
            </w:r>
            <w:r w:rsidR="00E44B2F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he Classification Working Group</w:t>
            </w:r>
          </w:p>
        </w:tc>
        <w:tc>
          <w:tcPr>
            <w:tcW w:w="700" w:type="dxa"/>
            <w:vAlign w:val="center"/>
          </w:tcPr>
          <w:p w14:paraId="47B7D8D1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05B705" w14:textId="77777777" w:rsidR="00705867" w:rsidRPr="00705867" w:rsidRDefault="00705867" w:rsidP="00705867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467165" w:rsidRPr="00705867" w14:paraId="1D117D70" w14:textId="77777777" w:rsidTr="00467165">
        <w:tc>
          <w:tcPr>
            <w:tcW w:w="9158" w:type="dxa"/>
            <w:gridSpan w:val="4"/>
          </w:tcPr>
          <w:p w14:paraId="071623BE" w14:textId="77777777" w:rsidR="00467165" w:rsidRPr="00705867" w:rsidRDefault="00467165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Any further comments: </w:t>
            </w:r>
          </w:p>
          <w:p w14:paraId="7765F268" w14:textId="77777777" w:rsidR="00467165" w:rsidRPr="00705867" w:rsidRDefault="00467165" w:rsidP="0037799E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</w:tbl>
    <w:p w14:paraId="4305FCB1" w14:textId="33D23411" w:rsidR="00705867" w:rsidRDefault="00705867" w:rsidP="00705867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14:paraId="22244A3E" w14:textId="6540ECBC" w:rsidR="00CC5962" w:rsidRDefault="00CC5962" w:rsidP="00705867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14:paraId="06C6DBB1" w14:textId="77777777" w:rsidR="00CC5962" w:rsidRPr="00705867" w:rsidRDefault="00CC5962" w:rsidP="00705867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tbl>
      <w:tblPr>
        <w:tblW w:w="9158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8"/>
        <w:gridCol w:w="7062"/>
        <w:gridCol w:w="1408"/>
      </w:tblGrid>
      <w:tr w:rsidR="00705867" w:rsidRPr="00705867" w14:paraId="5E595E84" w14:textId="77777777" w:rsidTr="00824E81">
        <w:trPr>
          <w:cantSplit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7BBE552" w14:textId="77777777" w:rsidR="00705867" w:rsidRPr="00705867" w:rsidRDefault="0037799E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>6</w:t>
            </w:r>
            <w:r w:rsidR="00705867" w:rsidRPr="00705867"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>. Protests and Appeals</w:t>
            </w:r>
          </w:p>
        </w:tc>
      </w:tr>
      <w:tr w:rsidR="009C7753" w:rsidRPr="00705867" w14:paraId="0B5E20B6" w14:textId="77777777" w:rsidTr="00824E81">
        <w:trPr>
          <w:cantSplit/>
        </w:trPr>
        <w:tc>
          <w:tcPr>
            <w:tcW w:w="688" w:type="dxa"/>
            <w:tcBorders>
              <w:top w:val="single" w:sz="4" w:space="0" w:color="auto"/>
            </w:tcBorders>
          </w:tcPr>
          <w:p w14:paraId="258BE517" w14:textId="77777777" w:rsidR="009C7753" w:rsidRPr="00705867" w:rsidRDefault="0037799E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6</w:t>
            </w:r>
            <w:r w:rsidR="009C7753"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.1</w:t>
            </w:r>
          </w:p>
        </w:tc>
        <w:tc>
          <w:tcPr>
            <w:tcW w:w="7062" w:type="dxa"/>
            <w:tcBorders>
              <w:top w:val="single" w:sz="4" w:space="0" w:color="auto"/>
            </w:tcBorders>
          </w:tcPr>
          <w:p w14:paraId="02E075DB" w14:textId="77777777" w:rsidR="009C7753" w:rsidRPr="00705867" w:rsidRDefault="009C7753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Number of athlete classification P</w:t>
            </w:r>
            <w:r w:rsidRPr="00705867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rotests lodged by</w:t>
            </w:r>
          </w:p>
          <w:p w14:paraId="78160582" w14:textId="77777777" w:rsidR="009C7753" w:rsidRPr="00E44B2F" w:rsidRDefault="009C7753" w:rsidP="00E44B2F">
            <w:pPr>
              <w:pStyle w:val="ListParagraph"/>
              <w:numPr>
                <w:ilvl w:val="0"/>
                <w:numId w:val="10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</w:pPr>
            <w:r w:rsidRPr="00E44B2F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Athlete’s National Federation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7FDE39D8" w14:textId="77777777" w:rsidR="009C7753" w:rsidRPr="00705867" w:rsidRDefault="00E44B2F" w:rsidP="0037799E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9C7753" w:rsidRPr="00705867" w14:paraId="322B4487" w14:textId="77777777" w:rsidTr="00824E81">
        <w:trPr>
          <w:cantSplit/>
        </w:trPr>
        <w:tc>
          <w:tcPr>
            <w:tcW w:w="688" w:type="dxa"/>
          </w:tcPr>
          <w:p w14:paraId="3519A8BB" w14:textId="77777777" w:rsidR="009C7753" w:rsidRPr="00705867" w:rsidRDefault="009C7753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7062" w:type="dxa"/>
          </w:tcPr>
          <w:p w14:paraId="346AD3C5" w14:textId="77777777" w:rsidR="009C7753" w:rsidRPr="00E44B2F" w:rsidRDefault="00241B46" w:rsidP="00241B46">
            <w:pPr>
              <w:pStyle w:val="ListParagraph"/>
              <w:numPr>
                <w:ilvl w:val="0"/>
                <w:numId w:val="10"/>
              </w:num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The </w:t>
            </w:r>
            <w:r w:rsidR="009C7753" w:rsidRPr="00E44B2F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FEI </w:t>
            </w:r>
          </w:p>
        </w:tc>
        <w:tc>
          <w:tcPr>
            <w:tcW w:w="1408" w:type="dxa"/>
            <w:vAlign w:val="center"/>
          </w:tcPr>
          <w:p w14:paraId="014AEB23" w14:textId="77777777" w:rsidR="009C7753" w:rsidRPr="00705867" w:rsidRDefault="00E44B2F" w:rsidP="0037799E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685A5D" w:rsidRPr="00705867" w14:paraId="77069219" w14:textId="77777777" w:rsidTr="00824E81">
        <w:trPr>
          <w:cantSplit/>
        </w:trPr>
        <w:tc>
          <w:tcPr>
            <w:tcW w:w="688" w:type="dxa"/>
          </w:tcPr>
          <w:p w14:paraId="40F0CC55" w14:textId="77777777" w:rsidR="00685A5D" w:rsidRPr="00705867" w:rsidRDefault="0037799E" w:rsidP="009C7753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6</w:t>
            </w:r>
            <w:r w:rsidR="00685A5D"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.</w:t>
            </w:r>
            <w:r w:rsidR="00685A5D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2</w:t>
            </w:r>
          </w:p>
        </w:tc>
        <w:tc>
          <w:tcPr>
            <w:tcW w:w="7062" w:type="dxa"/>
          </w:tcPr>
          <w:p w14:paraId="70DB9D53" w14:textId="77777777" w:rsidR="00685A5D" w:rsidRPr="009C7753" w:rsidRDefault="00685A5D" w:rsidP="009C775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after="0" w:line="240" w:lineRule="auto"/>
              <w:ind w:right="90"/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</w:pPr>
            <w:r w:rsidRPr="009C7753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Number of athlete classification </w:t>
            </w:r>
            <w:r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 xml:space="preserve">Appeals </w:t>
            </w:r>
            <w:r w:rsidRPr="009C7753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lodged by</w:t>
            </w:r>
          </w:p>
          <w:p w14:paraId="342F6367" w14:textId="77777777" w:rsidR="00685A5D" w:rsidRPr="00E44B2F" w:rsidRDefault="00685A5D" w:rsidP="00E44B2F">
            <w:pPr>
              <w:pStyle w:val="ListParagraph"/>
              <w:numPr>
                <w:ilvl w:val="0"/>
                <w:numId w:val="11"/>
              </w:numPr>
              <w:spacing w:before="40" w:after="0" w:line="240" w:lineRule="auto"/>
              <w:ind w:right="1643"/>
              <w:jc w:val="both"/>
              <w:rPr>
                <w:rFonts w:ascii="Verdana" w:eastAsia="Batang" w:hAnsi="Verdana"/>
                <w:spacing w:val="-2"/>
                <w:sz w:val="20"/>
                <w:szCs w:val="20"/>
                <w:lang w:val="en-GB" w:eastAsia="ko-KR"/>
              </w:rPr>
            </w:pPr>
            <w:r w:rsidRPr="00E44B2F">
              <w:rPr>
                <w:rFonts w:ascii="Verdana" w:eastAsia="Batang" w:hAnsi="Verdana" w:cs="Arial"/>
                <w:sz w:val="20"/>
                <w:szCs w:val="24"/>
                <w:lang w:val="en-GB" w:eastAsia="ko-KR"/>
              </w:rPr>
              <w:t>Athlete’s National Federation</w:t>
            </w:r>
          </w:p>
        </w:tc>
        <w:tc>
          <w:tcPr>
            <w:tcW w:w="1408" w:type="dxa"/>
          </w:tcPr>
          <w:p w14:paraId="19052FC7" w14:textId="77777777" w:rsidR="00685A5D" w:rsidRPr="00705867" w:rsidRDefault="00E44B2F" w:rsidP="0037799E">
            <w:pPr>
              <w:spacing w:before="40" w:after="0" w:line="240" w:lineRule="auto"/>
              <w:jc w:val="center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</w:tc>
      </w:tr>
      <w:tr w:rsidR="00467165" w:rsidRPr="00705867" w14:paraId="709703CE" w14:textId="77777777" w:rsidTr="00824E81">
        <w:trPr>
          <w:cantSplit/>
        </w:trPr>
        <w:tc>
          <w:tcPr>
            <w:tcW w:w="9158" w:type="dxa"/>
            <w:gridSpan w:val="3"/>
          </w:tcPr>
          <w:p w14:paraId="521FBABF" w14:textId="77777777" w:rsidR="00467165" w:rsidRPr="00705867" w:rsidRDefault="00467165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Any further comments: </w:t>
            </w:r>
          </w:p>
          <w:p w14:paraId="264C205B" w14:textId="77777777" w:rsidR="00467165" w:rsidRDefault="00467165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  <w:p w14:paraId="51821D46" w14:textId="77777777" w:rsidR="005807E5" w:rsidRDefault="005807E5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14:paraId="501EDE12" w14:textId="77777777" w:rsidR="005807E5" w:rsidRDefault="005807E5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6A5C4384" w14:textId="15E6BE4A" w:rsidR="00CC5962" w:rsidRPr="005807E5" w:rsidRDefault="00CC5962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</w:tbl>
    <w:p w14:paraId="6C79E268" w14:textId="77777777" w:rsidR="00705867" w:rsidRP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tbl>
      <w:tblPr>
        <w:tblW w:w="9158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58"/>
      </w:tblGrid>
      <w:tr w:rsidR="00705867" w:rsidRPr="00705867" w14:paraId="73A49D50" w14:textId="77777777" w:rsidTr="00824E81"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F9144" w14:textId="77777777" w:rsidR="00705867" w:rsidRPr="00705867" w:rsidRDefault="005807E5" w:rsidP="00705867">
            <w:pPr>
              <w:spacing w:before="40" w:after="0" w:line="240" w:lineRule="auto"/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>8</w:t>
            </w:r>
            <w:r w:rsidR="00705867" w:rsidRPr="00705867"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>. Unusual incidents, irregularities and / or statistics</w:t>
            </w:r>
          </w:p>
        </w:tc>
      </w:tr>
      <w:tr w:rsidR="00705867" w:rsidRPr="00705867" w14:paraId="5884570B" w14:textId="77777777" w:rsidTr="00824E81">
        <w:tc>
          <w:tcPr>
            <w:tcW w:w="9158" w:type="dxa"/>
            <w:tcBorders>
              <w:top w:val="single" w:sz="4" w:space="0" w:color="000000"/>
            </w:tcBorders>
          </w:tcPr>
          <w:p w14:paraId="0D340E6F" w14:textId="77777777" w:rsidR="00705867" w:rsidRDefault="00705867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="0037799E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  <w:p w14:paraId="211A8248" w14:textId="77777777" w:rsidR="004B3B3F" w:rsidRDefault="004B3B3F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  <w:p w14:paraId="1104C25A" w14:textId="77777777" w:rsidR="004B3B3F" w:rsidRDefault="004B3B3F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  <w:p w14:paraId="7EA0A107" w14:textId="77777777" w:rsidR="004B3B3F" w:rsidRDefault="004B3B3F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  <w:p w14:paraId="734E7B6E" w14:textId="77777777" w:rsidR="004B3B3F" w:rsidRDefault="004B3B3F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  <w:p w14:paraId="24E22EC3" w14:textId="77777777" w:rsidR="004B3B3F" w:rsidRDefault="004B3B3F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  <w:p w14:paraId="1428B5CD" w14:textId="77777777" w:rsidR="004B3B3F" w:rsidRDefault="004B3B3F" w:rsidP="00705867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 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</w:p>
          <w:p w14:paraId="32E3108B" w14:textId="77777777" w:rsidR="004B3B3F" w:rsidRDefault="004B3B3F" w:rsidP="00016D6B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14:paraId="7A1F7EFE" w14:textId="77777777" w:rsidR="00CC5962" w:rsidRDefault="00CC5962" w:rsidP="00016D6B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14:paraId="358F7ADC" w14:textId="77777777" w:rsidR="00CC5962" w:rsidRDefault="00CC5962" w:rsidP="00016D6B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14:paraId="464BFB82" w14:textId="77777777" w:rsidR="00CC5962" w:rsidRDefault="00CC5962" w:rsidP="00016D6B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14:paraId="1116D410" w14:textId="77777777" w:rsidR="00CC5962" w:rsidRDefault="00CC5962" w:rsidP="00016D6B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14:paraId="78D32D78" w14:textId="62708122" w:rsidR="00CC5962" w:rsidRPr="00705867" w:rsidRDefault="00CC5962" w:rsidP="00016D6B">
            <w:pPr>
              <w:spacing w:before="40"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</w:tr>
      <w:tr w:rsidR="00824E81" w:rsidRPr="00705867" w14:paraId="34CD05A3" w14:textId="77777777" w:rsidTr="00824E81"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C23F9" w14:textId="77777777" w:rsidR="00824E81" w:rsidRPr="00705867" w:rsidRDefault="005807E5" w:rsidP="00824E81">
            <w:pPr>
              <w:spacing w:before="40" w:after="0" w:line="240" w:lineRule="auto"/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</w:pPr>
            <w:r>
              <w:rPr>
                <w:rFonts w:ascii="Verdana" w:hAnsi="Verdana" w:cs="Arial"/>
                <w:b/>
                <w:spacing w:val="-2"/>
                <w:sz w:val="20"/>
                <w:szCs w:val="20"/>
                <w:lang w:val="en-GB"/>
              </w:rPr>
              <w:lastRenderedPageBreak/>
              <w:t>9</w:t>
            </w:r>
            <w:r w:rsidR="00824E81" w:rsidRPr="00705867">
              <w:rPr>
                <w:rFonts w:ascii="Verdana" w:hAnsi="Verdana" w:cs="Arial"/>
                <w:b/>
                <w:spacing w:val="-2"/>
                <w:sz w:val="20"/>
                <w:szCs w:val="20"/>
                <w:lang w:val="en-GB"/>
              </w:rPr>
              <w:t>. FOLLOW-UP and IMPROVEMENTS</w:t>
            </w:r>
            <w:r w:rsidR="00824E81" w:rsidRPr="00705867">
              <w:rPr>
                <w:rFonts w:ascii="Verdana" w:eastAsia="Batang" w:hAnsi="Verdana" w:cs="Arial"/>
                <w:b/>
                <w:bCs/>
                <w:sz w:val="20"/>
                <w:szCs w:val="20"/>
                <w:lang w:val="en-GB" w:eastAsia="ko-KR"/>
              </w:rPr>
              <w:t xml:space="preserve"> </w:t>
            </w:r>
          </w:p>
        </w:tc>
      </w:tr>
    </w:tbl>
    <w:p w14:paraId="385E138F" w14:textId="77777777" w:rsidR="00705867" w:rsidRPr="00705867" w:rsidRDefault="00705867" w:rsidP="00705867">
      <w:pPr>
        <w:spacing w:after="0" w:line="240" w:lineRule="auto"/>
        <w:rPr>
          <w:rFonts w:ascii="Times New Roman" w:eastAsia="Batang" w:hAnsi="Times New Roman"/>
          <w:vanish/>
          <w:sz w:val="24"/>
          <w:szCs w:val="24"/>
          <w:lang w:val="en-GB" w:eastAsia="ko-KR"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4"/>
        <w:gridCol w:w="1414"/>
        <w:gridCol w:w="1518"/>
      </w:tblGrid>
      <w:tr w:rsidR="00705867" w:rsidRPr="00705867" w14:paraId="6EF7B858" w14:textId="77777777" w:rsidTr="00824E81">
        <w:trPr>
          <w:trHeight w:val="245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2A85" w14:textId="77777777" w:rsidR="004B3B3F" w:rsidRDefault="004B3B3F" w:rsidP="00705867">
            <w:pPr>
              <w:spacing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14:paraId="6F68F46C" w14:textId="77777777" w:rsidR="00705867" w:rsidRPr="00705867" w:rsidRDefault="00705867" w:rsidP="00705867">
            <w:pPr>
              <w:spacing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Does further </w:t>
            </w:r>
            <w:r w:rsidRPr="00705867">
              <w:rPr>
                <w:rFonts w:ascii="Verdana" w:eastAsia="Batang" w:hAnsi="Verdana" w:cs="Arial"/>
                <w:i/>
                <w:sz w:val="20"/>
                <w:szCs w:val="20"/>
                <w:lang w:val="en-GB" w:eastAsia="ko-KR"/>
              </w:rPr>
              <w:t>follow-up action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have to be taken with the Event Organiser?</w:t>
            </w:r>
          </w:p>
          <w:p w14:paraId="2875D7B6" w14:textId="77777777" w:rsidR="00705867" w:rsidRPr="00705867" w:rsidRDefault="00705867" w:rsidP="0070586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19FD" w14:textId="77777777" w:rsidR="00705867" w:rsidRPr="00705867" w:rsidRDefault="00705867" w:rsidP="0070586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Yes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D395" w14:textId="77777777" w:rsidR="00705867" w:rsidRPr="00705867" w:rsidRDefault="00705867" w:rsidP="0070586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No</w:t>
            </w:r>
          </w:p>
        </w:tc>
      </w:tr>
      <w:tr w:rsidR="00705867" w:rsidRPr="00705867" w14:paraId="492A6856" w14:textId="77777777" w:rsidTr="00824E81">
        <w:trPr>
          <w:trHeight w:val="24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7F12B" w14:textId="77777777" w:rsidR="00705867" w:rsidRPr="00705867" w:rsidRDefault="00705867" w:rsidP="0070586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  <w:t>If yes: Please briefly describe</w:t>
            </w:r>
            <w:r w:rsidR="00824E81"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  <w:t xml:space="preserve"> the issue(s) to be followed up </w:t>
            </w:r>
            <w:r w:rsidRPr="00705867"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  <w:t>(refer to the relevant section in the report for details)</w:t>
            </w:r>
          </w:p>
          <w:p w14:paraId="1E9BD95D" w14:textId="77777777" w:rsidR="00705867" w:rsidRPr="00705867" w:rsidRDefault="00705867" w:rsidP="0070586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</w:p>
          <w:p w14:paraId="5BEE76FC" w14:textId="77777777" w:rsidR="00705867" w:rsidRDefault="00705867" w:rsidP="00824E81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  <w:p w14:paraId="66579635" w14:textId="77777777" w:rsidR="00824E81" w:rsidRPr="00705867" w:rsidRDefault="00824E81" w:rsidP="00824E81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</w:p>
        </w:tc>
      </w:tr>
      <w:tr w:rsidR="00705867" w:rsidRPr="00705867" w14:paraId="389F0FFE" w14:textId="77777777" w:rsidTr="00824E81">
        <w:trPr>
          <w:trHeight w:val="245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9975" w14:textId="77777777" w:rsidR="00705867" w:rsidRPr="00705867" w:rsidRDefault="00705867" w:rsidP="00705867">
            <w:pPr>
              <w:spacing w:after="0" w:line="240" w:lineRule="auto"/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Do you have any additional recommendations for </w:t>
            </w:r>
            <w:r w:rsidRPr="00705867">
              <w:rPr>
                <w:rFonts w:ascii="Verdana" w:eastAsia="Batang" w:hAnsi="Verdana" w:cs="Arial"/>
                <w:i/>
                <w:sz w:val="20"/>
                <w:szCs w:val="20"/>
                <w:lang w:val="en-GB" w:eastAsia="ko-KR"/>
              </w:rPr>
              <w:t>future improvements</w:t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to the event?</w:t>
            </w:r>
          </w:p>
          <w:p w14:paraId="21992520" w14:textId="77777777" w:rsidR="00705867" w:rsidRPr="00705867" w:rsidRDefault="00705867" w:rsidP="0070586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0DC7" w14:textId="77777777" w:rsidR="00705867" w:rsidRPr="00705867" w:rsidRDefault="00705867" w:rsidP="0070586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Yes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33E8" w14:textId="77777777" w:rsidR="00705867" w:rsidRPr="00705867" w:rsidRDefault="00705867" w:rsidP="0070586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instrText xml:space="preserve"> FORMCHECKBOX </w:instrText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r>
            <w:r w:rsidR="00A9252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fldChar w:fldCharType="end"/>
            </w:r>
            <w:r w:rsidRPr="00705867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No</w:t>
            </w:r>
          </w:p>
        </w:tc>
      </w:tr>
      <w:tr w:rsidR="00705867" w:rsidRPr="00705867" w14:paraId="01606317" w14:textId="77777777" w:rsidTr="00824E81">
        <w:trPr>
          <w:trHeight w:val="24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4C67" w14:textId="77777777" w:rsidR="00705867" w:rsidRPr="00705867" w:rsidRDefault="00705867" w:rsidP="0070586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  <w:t>If yes: Please give a short description of areas for improvements and how they could be achieved.</w:t>
            </w:r>
          </w:p>
          <w:p w14:paraId="1CC0F00D" w14:textId="77777777" w:rsidR="00705867" w:rsidRPr="00705867" w:rsidRDefault="00705867" w:rsidP="0070586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</w:p>
          <w:p w14:paraId="30C5D407" w14:textId="77777777" w:rsidR="00705867" w:rsidRPr="00705867" w:rsidRDefault="00705867" w:rsidP="0070586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  <w:r w:rsidRPr="00705867">
              <w:rPr>
                <w:rFonts w:ascii="Verdana" w:eastAsia="Batang" w:hAnsi="Verdana"/>
                <w:lang w:val="en-GB" w:eastAsia="ko-K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5867">
              <w:rPr>
                <w:rFonts w:ascii="Verdana" w:eastAsia="Batang" w:hAnsi="Verdana"/>
                <w:lang w:val="en-GB" w:eastAsia="ko-KR"/>
              </w:rPr>
              <w:instrText xml:space="preserve"> FORMTEXT </w:instrText>
            </w:r>
            <w:r w:rsidRPr="00705867">
              <w:rPr>
                <w:rFonts w:ascii="Verdana" w:eastAsia="Batang" w:hAnsi="Verdana"/>
                <w:lang w:val="en-GB" w:eastAsia="ko-KR"/>
              </w:rPr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separate"/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noProof/>
                <w:lang w:val="en-GB" w:eastAsia="ko-KR"/>
              </w:rPr>
              <w:t> </w:t>
            </w:r>
            <w:r w:rsidRPr="00705867">
              <w:rPr>
                <w:rFonts w:ascii="Verdana" w:eastAsia="Batang" w:hAnsi="Verdana"/>
                <w:lang w:val="en-GB" w:eastAsia="ko-KR"/>
              </w:rPr>
              <w:fldChar w:fldCharType="end"/>
            </w:r>
          </w:p>
          <w:p w14:paraId="3063D7F3" w14:textId="77777777" w:rsidR="00705867" w:rsidRPr="00705867" w:rsidRDefault="00705867" w:rsidP="0070586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GB" w:eastAsia="ko-KR"/>
              </w:rPr>
            </w:pPr>
          </w:p>
        </w:tc>
      </w:tr>
    </w:tbl>
    <w:p w14:paraId="69C62CB7" w14:textId="77777777" w:rsidR="00705867" w:rsidRP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72AE4DA2" w14:textId="77777777" w:rsidR="00705867" w:rsidRP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23E52D66" w14:textId="77777777" w:rsidR="00705867" w:rsidRPr="00705867" w:rsidRDefault="00705867" w:rsidP="00705867">
      <w:pPr>
        <w:spacing w:after="0" w:line="240" w:lineRule="auto"/>
        <w:rPr>
          <w:rFonts w:ascii="Verdana" w:eastAsia="Batang" w:hAnsi="Verdana" w:cs="Arial"/>
          <w:sz w:val="20"/>
          <w:szCs w:val="20"/>
          <w:lang w:val="en-GB" w:eastAsia="ko-KR"/>
        </w:rPr>
      </w:pPr>
    </w:p>
    <w:p w14:paraId="2A0B6B1D" w14:textId="77777777" w:rsidR="00705867" w:rsidRPr="00BA7EED" w:rsidRDefault="00705867" w:rsidP="00705867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spacing w:after="0" w:line="240" w:lineRule="auto"/>
        <w:rPr>
          <w:rFonts w:ascii="Verdana" w:eastAsia="Batang" w:hAnsi="Verdana" w:cs="Arial"/>
          <w:b/>
          <w:bCs/>
          <w:sz w:val="20"/>
          <w:szCs w:val="20"/>
          <w:lang w:val="en-GB" w:eastAsia="ko-KR"/>
        </w:rPr>
      </w:pPr>
      <w:r w:rsidRPr="00BA7EED">
        <w:rPr>
          <w:rFonts w:ascii="Verdana" w:eastAsia="Batang" w:hAnsi="Verdana" w:cs="Arial"/>
          <w:b/>
          <w:bCs/>
          <w:sz w:val="20"/>
          <w:szCs w:val="20"/>
          <w:lang w:val="en-GB" w:eastAsia="ko-KR"/>
        </w:rPr>
        <w:t xml:space="preserve">SIGNATURE: </w:t>
      </w:r>
      <w:r w:rsidRPr="00BA7EED">
        <w:rPr>
          <w:rFonts w:ascii="Verdana" w:eastAsia="Batang" w:hAnsi="Verdana" w:cs="Arial"/>
          <w:b/>
          <w:bCs/>
          <w:sz w:val="20"/>
          <w:szCs w:val="20"/>
          <w:lang w:val="en-GB" w:eastAsia="ko-KR"/>
        </w:rPr>
        <w:tab/>
      </w:r>
      <w:r w:rsidRPr="00AF5787">
        <w:rPr>
          <w:rFonts w:ascii="Verdana" w:eastAsia="Batang" w:hAnsi="Verdana" w:cs="Arial"/>
          <w:sz w:val="20"/>
          <w:szCs w:val="24"/>
          <w:lang w:val="fr-CH" w:eastAsia="ko-KR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BA7EED">
        <w:rPr>
          <w:rFonts w:ascii="Verdana" w:eastAsia="Batang" w:hAnsi="Verdana" w:cs="Arial"/>
          <w:sz w:val="20"/>
          <w:szCs w:val="24"/>
          <w:lang w:val="en-GB" w:eastAsia="ko-KR"/>
        </w:rPr>
        <w:instrText xml:space="preserve"> FORMTEXT </w:instrText>
      </w:r>
      <w:r w:rsidRPr="00AF5787">
        <w:rPr>
          <w:rFonts w:ascii="Verdana" w:eastAsia="Batang" w:hAnsi="Verdana" w:cs="Arial"/>
          <w:sz w:val="20"/>
          <w:szCs w:val="24"/>
          <w:lang w:val="fr-CH" w:eastAsia="ko-KR"/>
        </w:rPr>
      </w:r>
      <w:r w:rsidRPr="00AF5787">
        <w:rPr>
          <w:rFonts w:ascii="Verdana" w:eastAsia="Batang" w:hAnsi="Verdana" w:cs="Arial"/>
          <w:sz w:val="20"/>
          <w:szCs w:val="24"/>
          <w:lang w:val="fr-CH" w:eastAsia="ko-KR"/>
        </w:rPr>
        <w:fldChar w:fldCharType="separate"/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Pr="00AF5787">
        <w:rPr>
          <w:rFonts w:ascii="Verdana" w:eastAsia="Batang" w:hAnsi="Verdana" w:cs="Arial"/>
          <w:sz w:val="20"/>
          <w:szCs w:val="24"/>
          <w:lang w:val="fr-CH" w:eastAsia="ko-KR"/>
        </w:rPr>
        <w:fldChar w:fldCharType="end"/>
      </w:r>
      <w:r w:rsidRPr="00BA7EED">
        <w:rPr>
          <w:rFonts w:ascii="Verdana" w:eastAsia="Batang" w:hAnsi="Verdana" w:cs="Arial"/>
          <w:b/>
          <w:bCs/>
          <w:sz w:val="20"/>
          <w:szCs w:val="20"/>
          <w:lang w:val="en-GB" w:eastAsia="ko-KR"/>
        </w:rPr>
        <w:tab/>
        <w:t xml:space="preserve"> DATE: </w:t>
      </w:r>
      <w:r w:rsidRPr="00BA7EED">
        <w:rPr>
          <w:rFonts w:ascii="Verdana" w:eastAsia="Batang" w:hAnsi="Verdana" w:cs="Arial"/>
          <w:b/>
          <w:bCs/>
          <w:sz w:val="20"/>
          <w:szCs w:val="20"/>
          <w:lang w:val="en-GB" w:eastAsia="ko-KR"/>
        </w:rPr>
        <w:tab/>
      </w:r>
      <w:r w:rsidRPr="00AF5787">
        <w:rPr>
          <w:rFonts w:ascii="Verdana" w:eastAsia="Batang" w:hAnsi="Verdana" w:cs="Arial"/>
          <w:sz w:val="20"/>
          <w:szCs w:val="24"/>
          <w:lang w:val="fr-CH" w:eastAsia="ko-KR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BA7EED">
        <w:rPr>
          <w:rFonts w:ascii="Verdana" w:eastAsia="Batang" w:hAnsi="Verdana" w:cs="Arial"/>
          <w:sz w:val="20"/>
          <w:szCs w:val="24"/>
          <w:lang w:val="en-GB" w:eastAsia="ko-KR"/>
        </w:rPr>
        <w:instrText xml:space="preserve"> FORMTEXT </w:instrText>
      </w:r>
      <w:r w:rsidRPr="00AF5787">
        <w:rPr>
          <w:rFonts w:ascii="Verdana" w:eastAsia="Batang" w:hAnsi="Verdana" w:cs="Arial"/>
          <w:sz w:val="20"/>
          <w:szCs w:val="24"/>
          <w:lang w:val="fr-CH" w:eastAsia="ko-KR"/>
        </w:rPr>
      </w:r>
      <w:r w:rsidRPr="00AF5787">
        <w:rPr>
          <w:rFonts w:ascii="Verdana" w:eastAsia="Batang" w:hAnsi="Verdana" w:cs="Arial"/>
          <w:sz w:val="20"/>
          <w:szCs w:val="24"/>
          <w:lang w:val="fr-CH" w:eastAsia="ko-KR"/>
        </w:rPr>
        <w:fldChar w:fldCharType="separate"/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="0037799E">
        <w:rPr>
          <w:rFonts w:ascii="Verdana" w:eastAsia="Batang" w:hAnsi="Verdana" w:cs="Arial"/>
          <w:sz w:val="20"/>
          <w:szCs w:val="24"/>
          <w:lang w:val="en-GB" w:eastAsia="ko-KR"/>
        </w:rPr>
        <w:t> </w:t>
      </w:r>
      <w:r w:rsidRPr="00AF5787">
        <w:rPr>
          <w:rFonts w:ascii="Verdana" w:eastAsia="Batang" w:hAnsi="Verdana" w:cs="Arial"/>
          <w:sz w:val="20"/>
          <w:szCs w:val="24"/>
          <w:lang w:val="fr-CH" w:eastAsia="ko-KR"/>
        </w:rPr>
        <w:fldChar w:fldCharType="end"/>
      </w:r>
      <w:r w:rsidRPr="00BA7EED">
        <w:rPr>
          <w:rFonts w:ascii="Verdana" w:eastAsia="Batang" w:hAnsi="Verdana" w:cs="Arial"/>
          <w:b/>
          <w:bCs/>
          <w:sz w:val="20"/>
          <w:szCs w:val="20"/>
          <w:lang w:val="en-GB" w:eastAsia="ko-KR"/>
        </w:rPr>
        <w:tab/>
      </w:r>
    </w:p>
    <w:p w14:paraId="1318EED6" w14:textId="77777777" w:rsidR="00705867" w:rsidRPr="00BA7EED" w:rsidRDefault="00705867" w:rsidP="00705867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jc w:val="both"/>
        <w:rPr>
          <w:rFonts w:ascii="Verdana" w:eastAsia="Batang" w:hAnsi="Verdana" w:cs="Arial"/>
          <w:spacing w:val="-2"/>
          <w:sz w:val="20"/>
          <w:szCs w:val="20"/>
          <w:lang w:val="en-GB" w:eastAsia="ko-KR"/>
        </w:rPr>
      </w:pPr>
    </w:p>
    <w:p w14:paraId="436D0F03" w14:textId="77777777" w:rsidR="00E44B2F" w:rsidRPr="00BA7EED" w:rsidRDefault="00E44B2F" w:rsidP="00705867">
      <w:pPr>
        <w:tabs>
          <w:tab w:val="left" w:pos="0"/>
          <w:tab w:val="left" w:pos="287"/>
          <w:tab w:val="left" w:pos="934"/>
          <w:tab w:val="left" w:pos="1872"/>
          <w:tab w:val="left" w:pos="3402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jc w:val="both"/>
        <w:rPr>
          <w:rFonts w:ascii="Verdana" w:eastAsia="Batang" w:hAnsi="Verdana" w:cs="Arial"/>
          <w:b/>
          <w:color w:val="800080"/>
          <w:spacing w:val="-2"/>
          <w:sz w:val="20"/>
          <w:szCs w:val="20"/>
          <w:lang w:val="en-GB" w:eastAsia="ko-KR"/>
        </w:rPr>
      </w:pPr>
    </w:p>
    <w:p w14:paraId="49E5B36A" w14:textId="77777777" w:rsidR="00E44B2F" w:rsidRPr="00BA7EED" w:rsidRDefault="00E44B2F" w:rsidP="00705867">
      <w:pPr>
        <w:tabs>
          <w:tab w:val="left" w:pos="0"/>
          <w:tab w:val="left" w:pos="287"/>
          <w:tab w:val="left" w:pos="934"/>
          <w:tab w:val="left" w:pos="1872"/>
          <w:tab w:val="left" w:pos="3402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jc w:val="both"/>
        <w:rPr>
          <w:rFonts w:ascii="Verdana" w:eastAsia="Batang" w:hAnsi="Verdana" w:cs="Arial"/>
          <w:b/>
          <w:color w:val="800080"/>
          <w:spacing w:val="-2"/>
          <w:sz w:val="20"/>
          <w:szCs w:val="20"/>
          <w:lang w:val="en-GB" w:eastAsia="ko-KR"/>
        </w:rPr>
      </w:pPr>
    </w:p>
    <w:p w14:paraId="7899F87D" w14:textId="624B1140" w:rsidR="00705867" w:rsidRPr="00705867" w:rsidRDefault="00A70D9D" w:rsidP="00BA7EED">
      <w:pPr>
        <w:tabs>
          <w:tab w:val="left" w:pos="0"/>
          <w:tab w:val="left" w:pos="287"/>
          <w:tab w:val="left" w:pos="934"/>
          <w:tab w:val="left" w:pos="1872"/>
          <w:tab w:val="left" w:pos="3402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jc w:val="both"/>
        <w:rPr>
          <w:rFonts w:ascii="Verdana" w:eastAsia="Batang" w:hAnsi="Verdana" w:cs="Arial"/>
          <w:b/>
          <w:color w:val="800080"/>
          <w:spacing w:val="-2"/>
          <w:sz w:val="20"/>
          <w:szCs w:val="20"/>
          <w:lang w:val="en-GB" w:eastAsia="ko-KR"/>
        </w:rPr>
      </w:pPr>
      <w:r w:rsidRPr="00BA7EED">
        <w:rPr>
          <w:rFonts w:ascii="Verdana" w:eastAsia="Batang" w:hAnsi="Verdana" w:cs="Arial"/>
          <w:b/>
          <w:spacing w:val="-2"/>
          <w:sz w:val="20"/>
          <w:szCs w:val="20"/>
          <w:lang w:val="en-GB" w:eastAsia="ko-KR"/>
        </w:rPr>
        <w:t xml:space="preserve">Please </w:t>
      </w:r>
      <w:r w:rsidR="00EF05CB">
        <w:rPr>
          <w:rFonts w:ascii="Verdana" w:eastAsia="Batang" w:hAnsi="Verdana" w:cs="Arial"/>
          <w:b/>
          <w:spacing w:val="-2"/>
          <w:sz w:val="20"/>
          <w:szCs w:val="20"/>
          <w:lang w:val="en-GB" w:eastAsia="ko-KR"/>
        </w:rPr>
        <w:t>send</w:t>
      </w:r>
      <w:r w:rsidR="00705867" w:rsidRPr="00BA7EED">
        <w:rPr>
          <w:rFonts w:ascii="Verdana" w:eastAsia="Batang" w:hAnsi="Verdana" w:cs="Arial"/>
          <w:b/>
          <w:spacing w:val="-2"/>
          <w:sz w:val="20"/>
          <w:szCs w:val="20"/>
          <w:lang w:val="en-GB" w:eastAsia="ko-KR"/>
        </w:rPr>
        <w:t xml:space="preserve"> t</w:t>
      </w:r>
      <w:r w:rsidRPr="00BA7EED">
        <w:rPr>
          <w:rFonts w:ascii="Verdana" w:eastAsia="Batang" w:hAnsi="Verdana" w:cs="Arial"/>
          <w:b/>
          <w:spacing w:val="-2"/>
          <w:sz w:val="20"/>
          <w:szCs w:val="20"/>
          <w:lang w:val="en-GB" w:eastAsia="ko-KR"/>
        </w:rPr>
        <w:t xml:space="preserve">he report to </w:t>
      </w:r>
      <w:hyperlink r:id="rId10" w:history="1">
        <w:r w:rsidRPr="00CE7DBD">
          <w:rPr>
            <w:rStyle w:val="Hyperlink"/>
            <w:rFonts w:ascii="Verdana" w:eastAsia="Batang" w:hAnsi="Verdana" w:cs="Arial"/>
            <w:b/>
            <w:spacing w:val="-2"/>
            <w:sz w:val="20"/>
            <w:szCs w:val="20"/>
            <w:lang w:val="en-GB" w:eastAsia="ko-KR"/>
          </w:rPr>
          <w:t>para-dressagereports@fei.org</w:t>
        </w:r>
      </w:hyperlink>
      <w:r w:rsidR="00EF05CB" w:rsidRPr="00EF05CB">
        <w:rPr>
          <w:rFonts w:ascii="Verdana" w:eastAsia="Batang" w:hAnsi="Verdana" w:cs="Arial"/>
          <w:b/>
          <w:spacing w:val="-2"/>
          <w:sz w:val="20"/>
          <w:szCs w:val="20"/>
          <w:lang w:val="en-GB" w:eastAsia="ko-KR"/>
        </w:rPr>
        <w:t>.</w:t>
      </w:r>
    </w:p>
    <w:p w14:paraId="45DEDD6E" w14:textId="77777777" w:rsidR="00705867" w:rsidRPr="00705867" w:rsidRDefault="00705867" w:rsidP="00705867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spacing w:after="0" w:line="240" w:lineRule="auto"/>
        <w:rPr>
          <w:rFonts w:ascii="Verdana" w:eastAsia="Batang" w:hAnsi="Verdana" w:cs="Arial"/>
          <w:b/>
          <w:bCs/>
          <w:sz w:val="20"/>
          <w:szCs w:val="20"/>
          <w:lang w:val="en-GB" w:eastAsia="ko-KR"/>
        </w:rPr>
      </w:pPr>
    </w:p>
    <w:p w14:paraId="7B5914D5" w14:textId="77777777" w:rsidR="00705867" w:rsidRPr="00705867" w:rsidRDefault="00705867" w:rsidP="00705867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14:paraId="23811CA0" w14:textId="77777777" w:rsidR="00705867" w:rsidRPr="00EF05CB" w:rsidRDefault="00705867" w:rsidP="00705867">
      <w:pPr>
        <w:rPr>
          <w:lang w:val="en-GB"/>
        </w:rPr>
      </w:pPr>
    </w:p>
    <w:p w14:paraId="2B33F9AC" w14:textId="77777777" w:rsidR="004F20BE" w:rsidRDefault="004F20BE"/>
    <w:sectPr w:rsidR="004F20BE" w:rsidSect="004F20BE">
      <w:headerReference w:type="default" r:id="rId11"/>
      <w:footerReference w:type="even" r:id="rId12"/>
      <w:footerReference w:type="default" r:id="rId13"/>
      <w:pgSz w:w="11906" w:h="16838" w:code="9"/>
      <w:pgMar w:top="1823" w:right="1134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6E1F" w14:textId="77777777" w:rsidR="00FE20D3" w:rsidRDefault="00FE20D3" w:rsidP="00685A5D">
      <w:pPr>
        <w:spacing w:after="0" w:line="240" w:lineRule="auto"/>
      </w:pPr>
      <w:r>
        <w:separator/>
      </w:r>
    </w:p>
  </w:endnote>
  <w:endnote w:type="continuationSeparator" w:id="0">
    <w:p w14:paraId="4DAE15DD" w14:textId="77777777" w:rsidR="00FE20D3" w:rsidRDefault="00FE20D3" w:rsidP="0068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DFC5" w14:textId="77777777" w:rsidR="0037799E" w:rsidRDefault="0037799E" w:rsidP="004F20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A56CA" w14:textId="77777777" w:rsidR="0037799E" w:rsidRDefault="00377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7B7A" w14:textId="77777777" w:rsidR="0037799E" w:rsidRPr="00D22099" w:rsidRDefault="0037799E" w:rsidP="004F20B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2099">
      <w:rPr>
        <w:rStyle w:val="PageNumber"/>
        <w:rFonts w:ascii="Arial" w:hAnsi="Arial" w:cs="Arial"/>
      </w:rPr>
      <w:fldChar w:fldCharType="begin"/>
    </w:r>
    <w:r w:rsidRPr="00D22099">
      <w:rPr>
        <w:rStyle w:val="PageNumber"/>
        <w:rFonts w:ascii="Arial" w:hAnsi="Arial" w:cs="Arial"/>
      </w:rPr>
      <w:instrText xml:space="preserve">PAGE  </w:instrText>
    </w:r>
    <w:r w:rsidRPr="00D22099">
      <w:rPr>
        <w:rStyle w:val="PageNumber"/>
        <w:rFonts w:ascii="Arial" w:hAnsi="Arial" w:cs="Arial"/>
      </w:rPr>
      <w:fldChar w:fldCharType="separate"/>
    </w:r>
    <w:r w:rsidR="003023DC">
      <w:rPr>
        <w:rStyle w:val="PageNumber"/>
        <w:rFonts w:ascii="Arial" w:hAnsi="Arial" w:cs="Arial"/>
        <w:noProof/>
      </w:rPr>
      <w:t>5</w:t>
    </w:r>
    <w:r w:rsidRPr="00D22099">
      <w:rPr>
        <w:rStyle w:val="PageNumber"/>
        <w:rFonts w:ascii="Arial" w:hAnsi="Arial" w:cs="Arial"/>
      </w:rPr>
      <w:fldChar w:fldCharType="end"/>
    </w:r>
  </w:p>
  <w:p w14:paraId="7A75D859" w14:textId="77777777" w:rsidR="0037799E" w:rsidRDefault="0037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E6A3" w14:textId="77777777" w:rsidR="00FE20D3" w:rsidRDefault="00FE20D3" w:rsidP="00685A5D">
      <w:pPr>
        <w:spacing w:after="0" w:line="240" w:lineRule="auto"/>
      </w:pPr>
      <w:r>
        <w:separator/>
      </w:r>
    </w:p>
  </w:footnote>
  <w:footnote w:type="continuationSeparator" w:id="0">
    <w:p w14:paraId="60401923" w14:textId="77777777" w:rsidR="00FE20D3" w:rsidRDefault="00FE20D3" w:rsidP="0068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A3D" w14:textId="578CA170" w:rsidR="0037799E" w:rsidRDefault="00FE20D3" w:rsidP="004F20BE">
    <w:pPr>
      <w:pStyle w:val="Agenda"/>
      <w:spacing w:after="0"/>
      <w:jc w:val="left"/>
      <w:rPr>
        <w:rFonts w:ascii="Verdana" w:hAnsi="Verdana" w:cs="Arial"/>
        <w:noProof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512C9B" wp14:editId="6C29275F">
          <wp:simplePos x="0" y="0"/>
          <wp:positionH relativeFrom="column">
            <wp:posOffset>2778125</wp:posOffset>
          </wp:positionH>
          <wp:positionV relativeFrom="paragraph">
            <wp:posOffset>-85725</wp:posOffset>
          </wp:positionV>
          <wp:extent cx="3041650" cy="415925"/>
          <wp:effectExtent l="0" t="0" r="0" b="0"/>
          <wp:wrapTight wrapText="bothSides">
            <wp:wrapPolygon edited="0">
              <wp:start x="0" y="0"/>
              <wp:lineTo x="0" y="20776"/>
              <wp:lineTo x="21510" y="20776"/>
              <wp:lineTo x="21510" y="0"/>
              <wp:lineTo x="0" y="0"/>
            </wp:wrapPolygon>
          </wp:wrapTight>
          <wp:docPr id="1" name="Picture 2" descr="I:\MARKETING\01_logos\02_fei_disciplines\disciplines online_and_screen\para-dressage\logo\02 dis colour + purple\HIGH RES\FEI_ParaDressage_RGB_Colour+Pur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MARKETING\01_logos\02_fei_disciplines\disciplines online_and_screen\para-dressage\logo\02 dis colour + purple\HIGH RES\FEI_ParaDressage_RGB_Colour+Pur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99E" w:rsidRPr="00E402BD">
      <w:rPr>
        <w:rFonts w:ascii="Verdana" w:hAnsi="Verdana" w:cs="Arial"/>
        <w:noProof/>
        <w:sz w:val="28"/>
        <w:szCs w:val="28"/>
        <w:lang w:val="en-GB"/>
      </w:rPr>
      <w:t>CHIEF CLASSIFIER</w:t>
    </w:r>
    <w:r w:rsidR="00A70D9D">
      <w:rPr>
        <w:rFonts w:ascii="Verdana" w:hAnsi="Verdana" w:cs="Arial"/>
        <w:noProof/>
        <w:sz w:val="28"/>
        <w:szCs w:val="28"/>
        <w:lang w:val="en-GB"/>
      </w:rPr>
      <w:t xml:space="preserve"> REPORT</w:t>
    </w:r>
  </w:p>
  <w:p w14:paraId="491A38C7" w14:textId="7F3DD628" w:rsidR="00D92516" w:rsidRPr="00D92516" w:rsidRDefault="00D92516" w:rsidP="004F20BE">
    <w:pPr>
      <w:pStyle w:val="Agenda"/>
      <w:spacing w:after="0"/>
      <w:jc w:val="left"/>
      <w:rPr>
        <w:rFonts w:ascii="Verdana" w:hAnsi="Verdana" w:cs="Arial"/>
        <w:b w:val="0"/>
        <w:bCs/>
        <w:noProof/>
        <w:sz w:val="20"/>
        <w:lang w:val="en-GB"/>
      </w:rPr>
    </w:pPr>
    <w:r w:rsidRPr="00D92516">
      <w:rPr>
        <w:rFonts w:ascii="Verdana" w:hAnsi="Verdana" w:cs="Arial"/>
        <w:b w:val="0"/>
        <w:bCs/>
        <w:noProof/>
        <w:sz w:val="20"/>
        <w:lang w:val="en-GB"/>
      </w:rPr>
      <w:t>Effective 01/03/2024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4C2"/>
    <w:multiLevelType w:val="hybridMultilevel"/>
    <w:tmpl w:val="1C32F0DE"/>
    <w:lvl w:ilvl="0" w:tplc="0C0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7393D"/>
    <w:multiLevelType w:val="hybridMultilevel"/>
    <w:tmpl w:val="6C741BBE"/>
    <w:lvl w:ilvl="0" w:tplc="34AAD5D8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627C2F"/>
    <w:multiLevelType w:val="hybridMultilevel"/>
    <w:tmpl w:val="F8EC22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5308C"/>
    <w:multiLevelType w:val="hybridMultilevel"/>
    <w:tmpl w:val="1464A09C"/>
    <w:lvl w:ilvl="0" w:tplc="78329B0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09419E"/>
    <w:multiLevelType w:val="hybridMultilevel"/>
    <w:tmpl w:val="A580BCC6"/>
    <w:lvl w:ilvl="0" w:tplc="0F3851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DD5D36"/>
    <w:multiLevelType w:val="hybridMultilevel"/>
    <w:tmpl w:val="E446F686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C53DD4"/>
    <w:multiLevelType w:val="hybridMultilevel"/>
    <w:tmpl w:val="972052EE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130D30"/>
    <w:multiLevelType w:val="hybridMultilevel"/>
    <w:tmpl w:val="242874EE"/>
    <w:lvl w:ilvl="0" w:tplc="0C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B562152"/>
    <w:multiLevelType w:val="hybridMultilevel"/>
    <w:tmpl w:val="AE74439E"/>
    <w:lvl w:ilvl="0" w:tplc="F5043B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B95744"/>
    <w:multiLevelType w:val="hybridMultilevel"/>
    <w:tmpl w:val="060076BA"/>
    <w:lvl w:ilvl="0" w:tplc="0C0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E4C7AE9"/>
    <w:multiLevelType w:val="hybridMultilevel"/>
    <w:tmpl w:val="1F3831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5opc/EwwvONZ7VYtgrz2xlb434PbAsviNLJGPrO2K90PNVxsBSCyvx36avN3VOqK3WXzocanXw+rfYi6YcJg==" w:salt="cRLTXp9gsLYRlVF5byTPl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7"/>
    <w:rsid w:val="00016D6B"/>
    <w:rsid w:val="000F2ABC"/>
    <w:rsid w:val="0014729D"/>
    <w:rsid w:val="001E3140"/>
    <w:rsid w:val="00241B46"/>
    <w:rsid w:val="002436B7"/>
    <w:rsid w:val="002525CB"/>
    <w:rsid w:val="002809AF"/>
    <w:rsid w:val="002961D2"/>
    <w:rsid w:val="003023DC"/>
    <w:rsid w:val="00302F5B"/>
    <w:rsid w:val="00322FA5"/>
    <w:rsid w:val="0037264E"/>
    <w:rsid w:val="0037799E"/>
    <w:rsid w:val="003800A5"/>
    <w:rsid w:val="00392E0B"/>
    <w:rsid w:val="003E6856"/>
    <w:rsid w:val="003F3DA5"/>
    <w:rsid w:val="0046624B"/>
    <w:rsid w:val="00467165"/>
    <w:rsid w:val="00472FB7"/>
    <w:rsid w:val="00477B06"/>
    <w:rsid w:val="004A6D95"/>
    <w:rsid w:val="004B3B3F"/>
    <w:rsid w:val="004B47FA"/>
    <w:rsid w:val="004D5FB0"/>
    <w:rsid w:val="004F20BE"/>
    <w:rsid w:val="00516953"/>
    <w:rsid w:val="005713C4"/>
    <w:rsid w:val="005807E5"/>
    <w:rsid w:val="005A3348"/>
    <w:rsid w:val="00641BA3"/>
    <w:rsid w:val="00685A5D"/>
    <w:rsid w:val="006D1A05"/>
    <w:rsid w:val="006E452F"/>
    <w:rsid w:val="00705867"/>
    <w:rsid w:val="00766A67"/>
    <w:rsid w:val="007E085A"/>
    <w:rsid w:val="00824E81"/>
    <w:rsid w:val="00945CA4"/>
    <w:rsid w:val="009A41BF"/>
    <w:rsid w:val="009C7753"/>
    <w:rsid w:val="00A70D9D"/>
    <w:rsid w:val="00A92521"/>
    <w:rsid w:val="00AA0323"/>
    <w:rsid w:val="00AB1067"/>
    <w:rsid w:val="00AF5787"/>
    <w:rsid w:val="00B917AE"/>
    <w:rsid w:val="00BA7EED"/>
    <w:rsid w:val="00BE5B0F"/>
    <w:rsid w:val="00C50412"/>
    <w:rsid w:val="00CC5962"/>
    <w:rsid w:val="00CE7DBD"/>
    <w:rsid w:val="00D22099"/>
    <w:rsid w:val="00D92516"/>
    <w:rsid w:val="00E323B7"/>
    <w:rsid w:val="00E402BD"/>
    <w:rsid w:val="00E44B2F"/>
    <w:rsid w:val="00E852DB"/>
    <w:rsid w:val="00E87A9B"/>
    <w:rsid w:val="00E97B09"/>
    <w:rsid w:val="00EF05CB"/>
    <w:rsid w:val="00F1536E"/>
    <w:rsid w:val="00F43A75"/>
    <w:rsid w:val="00F61AE2"/>
    <w:rsid w:val="00F802D9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669C82D0"/>
  <w14:defaultImageDpi w14:val="0"/>
  <w15:docId w15:val="{922C9D6C-8DFD-4229-97CD-D25BF18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5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05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86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5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867"/>
    <w:rPr>
      <w:rFonts w:cs="Times New Roman"/>
    </w:rPr>
  </w:style>
  <w:style w:type="paragraph" w:customStyle="1" w:styleId="Agenda">
    <w:name w:val="Agenda"/>
    <w:basedOn w:val="Normal"/>
    <w:rsid w:val="00705867"/>
    <w:pPr>
      <w:spacing w:after="200" w:line="240" w:lineRule="auto"/>
      <w:jc w:val="right"/>
    </w:pPr>
    <w:rPr>
      <w:rFonts w:ascii="Tahoma" w:hAnsi="Tahoma"/>
      <w:b/>
      <w:color w:val="C0C0C0"/>
      <w:sz w:val="56"/>
      <w:szCs w:val="20"/>
      <w:lang w:val="en-US"/>
    </w:rPr>
  </w:style>
  <w:style w:type="character" w:styleId="PageNumber">
    <w:name w:val="page number"/>
    <w:basedOn w:val="DefaultParagraphFont"/>
    <w:uiPriority w:val="99"/>
    <w:rsid w:val="007058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586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5A5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B1067"/>
    <w:rPr>
      <w:rFonts w:cs="Times New Roman"/>
      <w:color w:val="0563C1" w:themeColor="hyperlink"/>
      <w:u w:val="single"/>
    </w:rPr>
  </w:style>
  <w:style w:type="paragraph" w:customStyle="1" w:styleId="Style1">
    <w:name w:val="Style1"/>
    <w:basedOn w:val="Normal"/>
    <w:rsid w:val="005807E5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after="0" w:line="260" w:lineRule="exact"/>
    </w:pPr>
    <w:rPr>
      <w:rFonts w:ascii="Arial" w:hAnsi="Arial"/>
      <w:spacing w:val="-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536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9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-dressagereports@fe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a-dressagereports@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.fei.org/fei/your-role/officials/dressage/ped-education-syst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BBDA-E4AC-4B65-ABC6-08ABB36F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Gregory</dc:creator>
  <cp:keywords/>
  <dc:description/>
  <cp:lastModifiedBy>Thya Moritz</cp:lastModifiedBy>
  <cp:revision>11</cp:revision>
  <dcterms:created xsi:type="dcterms:W3CDTF">2024-02-08T13:51:00Z</dcterms:created>
  <dcterms:modified xsi:type="dcterms:W3CDTF">2024-02-26T09:34:00Z</dcterms:modified>
</cp:coreProperties>
</file>