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BB2F" w14:textId="77777777" w:rsidR="00DD7E0A" w:rsidRPr="00A00DBE" w:rsidRDefault="00DD7E0A" w:rsidP="00756915">
      <w:pPr>
        <w:rPr>
          <w:rFonts w:ascii="Verdana" w:hAnsi="Verdana"/>
          <w:sz w:val="16"/>
          <w:lang w:val="en-US"/>
        </w:rPr>
      </w:pPr>
    </w:p>
    <w:p w14:paraId="4764BD96" w14:textId="77777777" w:rsidR="005C5A4A" w:rsidRPr="00A00DBE" w:rsidRDefault="005C5A4A" w:rsidP="00756915">
      <w:pPr>
        <w:pStyle w:val="Heading1DS2016"/>
        <w:rPr>
          <w:bCs/>
          <w:spacing w:val="-3"/>
          <w:sz w:val="22"/>
        </w:rPr>
      </w:pPr>
      <w:bookmarkStart w:id="0" w:name="_Toc115960172"/>
      <w:r w:rsidRPr="00A00DBE">
        <w:rPr>
          <w:sz w:val="22"/>
        </w:rPr>
        <w:t>DENOMINATION OF THE EVENT</w:t>
      </w:r>
      <w:bookmarkEnd w:id="0"/>
    </w:p>
    <w:p w14:paraId="7ECA1169" w14:textId="77777777" w:rsidR="00903EB7" w:rsidRPr="00A00DBE" w:rsidRDefault="00903EB7" w:rsidP="00903EB7">
      <w:pPr>
        <w:suppressAutoHyphens/>
        <w:spacing w:line="260" w:lineRule="exact"/>
        <w:ind w:left="567"/>
        <w:jc w:val="both"/>
        <w:rPr>
          <w:rFonts w:ascii="Verdana" w:hAnsi="Verdana"/>
          <w:b/>
          <w:bCs/>
          <w:spacing w:val="-3"/>
          <w:sz w:val="16"/>
          <w:szCs w:val="24"/>
          <w:lang w:val="fr-CH"/>
        </w:rPr>
      </w:pPr>
    </w:p>
    <w:p w14:paraId="290AD4E5" w14:textId="77777777" w:rsidR="005C5A4A" w:rsidRPr="00A00DBE" w:rsidRDefault="00C23D2E" w:rsidP="005C5A4A">
      <w:pPr>
        <w:tabs>
          <w:tab w:val="left" w:pos="2835"/>
        </w:tabs>
        <w:spacing w:before="120"/>
        <w:ind w:left="723"/>
        <w:rPr>
          <w:rFonts w:ascii="Verdana" w:hAnsi="Verdana"/>
          <w:sz w:val="20"/>
        </w:rPr>
      </w:pPr>
      <w:proofErr w:type="gramStart"/>
      <w:r w:rsidRPr="00A00DBE">
        <w:rPr>
          <w:rFonts w:ascii="Verdana" w:hAnsi="Verdana"/>
          <w:bCs/>
          <w:spacing w:val="-3"/>
          <w:sz w:val="20"/>
        </w:rPr>
        <w:t>V</w:t>
      </w:r>
      <w:r w:rsidR="00C850E6">
        <w:rPr>
          <w:rFonts w:ascii="Verdana" w:hAnsi="Verdana"/>
          <w:bCs/>
          <w:spacing w:val="-3"/>
          <w:sz w:val="20"/>
        </w:rPr>
        <w:t>ENUE</w:t>
      </w:r>
      <w:r w:rsidR="005C5A4A" w:rsidRPr="00A00DBE">
        <w:rPr>
          <w:rFonts w:ascii="Verdana" w:hAnsi="Verdana"/>
          <w:bCs/>
          <w:spacing w:val="-3"/>
          <w:sz w:val="20"/>
        </w:rPr>
        <w:t xml:space="preserve"> </w:t>
      </w:r>
      <w:r w:rsidR="005C5A4A" w:rsidRPr="00D3468F">
        <w:rPr>
          <w:rFonts w:ascii="Verdana" w:hAnsi="Verdana"/>
          <w:bCs/>
          <w:spacing w:val="-3"/>
          <w:sz w:val="20"/>
        </w:rPr>
        <w:t>:</w:t>
      </w:r>
      <w:proofErr w:type="gramEnd"/>
      <w:r w:rsidR="00C850E6">
        <w:rPr>
          <w:rFonts w:ascii="Verdana" w:hAnsi="Verdana"/>
          <w:bCs/>
          <w:spacing w:val="-3"/>
          <w:sz w:val="20"/>
        </w:rPr>
        <w:t xml:space="preserve">       </w:t>
      </w:r>
      <w:r w:rsidR="005C5A4A" w:rsidRPr="00A00DBE">
        <w:rPr>
          <w:rFonts w:ascii="Verdana" w:hAnsi="Verdana"/>
          <w:spacing w:val="-2"/>
          <w:sz w:val="20"/>
        </w:rPr>
        <w:fldChar w:fldCharType="begin">
          <w:ffData>
            <w:name w:val="Text317"/>
            <w:enabled/>
            <w:calcOnExit w:val="0"/>
            <w:textInput/>
          </w:ffData>
        </w:fldChar>
      </w:r>
      <w:bookmarkStart w:id="1" w:name="Text317"/>
      <w:r w:rsidR="005C5A4A" w:rsidRPr="00A00DBE">
        <w:rPr>
          <w:rFonts w:ascii="Verdana" w:hAnsi="Verdana"/>
          <w:spacing w:val="-2"/>
          <w:sz w:val="20"/>
        </w:rPr>
        <w:instrText xml:space="preserve"> FORMTEXT </w:instrText>
      </w:r>
      <w:r w:rsidR="005C5A4A" w:rsidRPr="00A00DBE">
        <w:rPr>
          <w:rFonts w:ascii="Verdana" w:hAnsi="Verdana"/>
          <w:spacing w:val="-2"/>
          <w:sz w:val="20"/>
        </w:rPr>
      </w:r>
      <w:r w:rsidR="005C5A4A" w:rsidRPr="00A00DBE">
        <w:rPr>
          <w:rFonts w:ascii="Verdana" w:hAnsi="Verdana"/>
          <w:spacing w:val="-2"/>
          <w:sz w:val="20"/>
        </w:rPr>
        <w:fldChar w:fldCharType="separate"/>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fldChar w:fldCharType="end"/>
      </w:r>
      <w:bookmarkEnd w:id="1"/>
      <w:r w:rsidR="005C5A4A" w:rsidRPr="00A00DBE">
        <w:rPr>
          <w:rFonts w:ascii="Verdana" w:hAnsi="Verdana"/>
          <w:bCs/>
          <w:spacing w:val="-3"/>
          <w:sz w:val="20"/>
        </w:rPr>
        <w:tab/>
      </w:r>
      <w:r w:rsidR="00C850E6">
        <w:rPr>
          <w:rFonts w:ascii="Verdana" w:hAnsi="Verdana"/>
          <w:bCs/>
          <w:spacing w:val="-3"/>
          <w:sz w:val="20"/>
        </w:rPr>
        <w:tab/>
      </w:r>
      <w:r w:rsidR="00C850E6">
        <w:rPr>
          <w:rFonts w:ascii="Verdana" w:hAnsi="Verdana"/>
          <w:bCs/>
          <w:spacing w:val="-3"/>
          <w:sz w:val="20"/>
        </w:rPr>
        <w:tab/>
      </w:r>
      <w:r w:rsidR="00C850E6">
        <w:rPr>
          <w:rFonts w:ascii="Verdana" w:hAnsi="Verdana"/>
          <w:bCs/>
          <w:spacing w:val="-3"/>
          <w:sz w:val="20"/>
        </w:rPr>
        <w:tab/>
      </w:r>
      <w:r w:rsidR="00C850E6" w:rsidRPr="00F11942">
        <w:rPr>
          <w:rFonts w:ascii="Verdana" w:hAnsi="Verdana"/>
          <w:sz w:val="20"/>
        </w:rPr>
        <w:t xml:space="preserve">NF: </w:t>
      </w:r>
      <w:r w:rsidR="00C850E6" w:rsidRPr="00F11942">
        <w:rPr>
          <w:rFonts w:ascii="Verdana" w:hAnsi="Verdana"/>
          <w:sz w:val="20"/>
        </w:rPr>
        <w:tab/>
      </w:r>
      <w:r w:rsidR="00C850E6" w:rsidRPr="00F11942">
        <w:rPr>
          <w:rFonts w:ascii="Verdana" w:hAnsi="Verdana"/>
          <w:sz w:val="20"/>
          <w:lang w:val="fr-CH"/>
        </w:rPr>
        <w:fldChar w:fldCharType="begin">
          <w:ffData>
            <w:name w:val="Text4"/>
            <w:enabled/>
            <w:calcOnExit w:val="0"/>
            <w:textInput/>
          </w:ffData>
        </w:fldChar>
      </w:r>
      <w:r w:rsidR="00C850E6" w:rsidRPr="00F11942">
        <w:rPr>
          <w:rFonts w:ascii="Verdana" w:hAnsi="Verdana"/>
          <w:sz w:val="20"/>
        </w:rPr>
        <w:instrText xml:space="preserve"> FORMTEXT </w:instrText>
      </w:r>
      <w:r w:rsidR="00C850E6" w:rsidRPr="00F11942">
        <w:rPr>
          <w:rFonts w:ascii="Verdana" w:hAnsi="Verdana"/>
          <w:sz w:val="20"/>
          <w:lang w:val="fr-CH"/>
        </w:rPr>
      </w:r>
      <w:r w:rsidR="00C850E6" w:rsidRPr="00F11942">
        <w:rPr>
          <w:rFonts w:ascii="Verdana" w:hAnsi="Verdana"/>
          <w:sz w:val="20"/>
          <w:lang w:val="fr-CH"/>
        </w:rPr>
        <w:fldChar w:fldCharType="separate"/>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sz w:val="20"/>
          <w:lang w:val="fr-CH"/>
        </w:rPr>
        <w:fldChar w:fldCharType="end"/>
      </w:r>
    </w:p>
    <w:p w14:paraId="1F961076" w14:textId="77777777" w:rsidR="00C850E6" w:rsidRPr="00F11942" w:rsidRDefault="005C5A4A" w:rsidP="00C850E6">
      <w:pPr>
        <w:tabs>
          <w:tab w:val="left" w:pos="-47"/>
          <w:tab w:val="left" w:pos="2040"/>
          <w:tab w:val="left" w:pos="4253"/>
          <w:tab w:val="left" w:pos="6000"/>
        </w:tabs>
        <w:suppressAutoHyphens/>
        <w:spacing w:before="40" w:line="300" w:lineRule="exact"/>
        <w:ind w:left="360" w:firstLine="349"/>
        <w:rPr>
          <w:rFonts w:ascii="Verdana" w:hAnsi="Verdana"/>
          <w:spacing w:val="-2"/>
          <w:sz w:val="20"/>
        </w:rPr>
      </w:pPr>
      <w:r w:rsidRPr="00A00DBE">
        <w:rPr>
          <w:rFonts w:ascii="Verdana" w:hAnsi="Verdana"/>
          <w:sz w:val="20"/>
        </w:rPr>
        <w:t>D</w:t>
      </w:r>
      <w:r w:rsidR="00C850E6">
        <w:rPr>
          <w:rFonts w:ascii="Verdana" w:hAnsi="Verdana"/>
          <w:sz w:val="20"/>
        </w:rPr>
        <w:t>ATES</w:t>
      </w:r>
      <w:r w:rsidRPr="00A00DBE">
        <w:rPr>
          <w:rFonts w:ascii="Verdana" w:hAnsi="Verdana"/>
          <w:sz w:val="20"/>
        </w:rPr>
        <w:t>:</w:t>
      </w:r>
      <w:r w:rsidRPr="00A00DBE">
        <w:rPr>
          <w:rFonts w:ascii="Verdana" w:hAnsi="Verdana"/>
          <w:sz w:val="20"/>
        </w:rPr>
        <w:tab/>
      </w:r>
      <w:r w:rsidRPr="00A00DBE">
        <w:rPr>
          <w:rFonts w:ascii="Verdana" w:hAnsi="Verdana"/>
          <w:sz w:val="20"/>
          <w:lang w:val="fr-CH"/>
        </w:rPr>
        <w:fldChar w:fldCharType="begin">
          <w:ffData>
            <w:name w:val="Text4"/>
            <w:enabled/>
            <w:calcOnExit w:val="0"/>
            <w:textInput/>
          </w:ffData>
        </w:fldChar>
      </w:r>
      <w:bookmarkStart w:id="2" w:name="Text4"/>
      <w:r w:rsidRPr="00A00DBE">
        <w:rPr>
          <w:rFonts w:ascii="Verdana" w:hAnsi="Verdana"/>
          <w:sz w:val="20"/>
        </w:rPr>
        <w:instrText xml:space="preserve"> FORMTEXT </w:instrText>
      </w:r>
      <w:r w:rsidRPr="00A00DBE">
        <w:rPr>
          <w:rFonts w:ascii="Verdana" w:hAnsi="Verdana"/>
          <w:sz w:val="20"/>
          <w:lang w:val="fr-CH"/>
        </w:rPr>
      </w:r>
      <w:r w:rsidRPr="00A00DBE">
        <w:rPr>
          <w:rFonts w:ascii="Verdana" w:hAnsi="Verdana"/>
          <w:sz w:val="20"/>
          <w:lang w:val="fr-CH"/>
        </w:rPr>
        <w:fldChar w:fldCharType="separate"/>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sz w:val="20"/>
          <w:lang w:val="fr-CH"/>
        </w:rPr>
        <w:fldChar w:fldCharType="end"/>
      </w:r>
      <w:bookmarkEnd w:id="2"/>
      <w:r w:rsidR="00C850E6">
        <w:rPr>
          <w:rFonts w:ascii="Verdana" w:hAnsi="Verdana"/>
          <w:sz w:val="20"/>
        </w:rPr>
        <w:tab/>
      </w:r>
      <w:r w:rsidR="00C850E6" w:rsidRPr="00F11942">
        <w:rPr>
          <w:rFonts w:ascii="Verdana" w:hAnsi="Verdana"/>
          <w:spacing w:val="-2"/>
          <w:sz w:val="20"/>
        </w:rPr>
        <w:t>Indoor:</w:t>
      </w:r>
      <w:r w:rsidR="00C850E6" w:rsidRPr="00F11942">
        <w:rPr>
          <w:rFonts w:ascii="Verdana" w:hAnsi="Verdana"/>
          <w:spacing w:val="-2"/>
          <w:sz w:val="20"/>
        </w:rPr>
        <w:tab/>
      </w:r>
      <w:r w:rsidR="00C850E6" w:rsidRPr="00F11942">
        <w:rPr>
          <w:rFonts w:ascii="Verdana" w:hAnsi="Verdana"/>
          <w:spacing w:val="-2"/>
          <w:sz w:val="20"/>
        </w:rPr>
        <w:fldChar w:fldCharType="begin">
          <w:ffData>
            <w:name w:val="Check77"/>
            <w:enabled/>
            <w:calcOnExit w:val="0"/>
            <w:checkBox>
              <w:sizeAuto/>
              <w:default w:val="0"/>
              <w:checked w:val="0"/>
            </w:checkBox>
          </w:ffData>
        </w:fldChar>
      </w:r>
      <w:r w:rsidR="00C850E6" w:rsidRPr="00F1194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00C850E6" w:rsidRPr="00F11942">
        <w:rPr>
          <w:rFonts w:ascii="Verdana" w:hAnsi="Verdana"/>
          <w:spacing w:val="-2"/>
          <w:sz w:val="20"/>
        </w:rPr>
        <w:fldChar w:fldCharType="end"/>
      </w:r>
      <w:r w:rsidR="00C850E6" w:rsidRPr="00F11942">
        <w:rPr>
          <w:rFonts w:ascii="Verdana" w:hAnsi="Verdana"/>
          <w:spacing w:val="-2"/>
          <w:sz w:val="20"/>
        </w:rPr>
        <w:tab/>
        <w:t>Outdoor:</w:t>
      </w:r>
      <w:r w:rsidR="00C850E6" w:rsidRPr="00F11942">
        <w:rPr>
          <w:rFonts w:ascii="Verdana" w:hAnsi="Verdana"/>
          <w:spacing w:val="-2"/>
          <w:sz w:val="20"/>
        </w:rPr>
        <w:tab/>
      </w:r>
      <w:r w:rsidR="00C850E6" w:rsidRPr="00F11942">
        <w:rPr>
          <w:rFonts w:ascii="Verdana" w:hAnsi="Verdana"/>
          <w:spacing w:val="-2"/>
          <w:sz w:val="20"/>
        </w:rPr>
        <w:fldChar w:fldCharType="begin">
          <w:ffData>
            <w:name w:val="Check78"/>
            <w:enabled/>
            <w:calcOnExit w:val="0"/>
            <w:checkBox>
              <w:sizeAuto/>
              <w:default w:val="0"/>
              <w:checked w:val="0"/>
            </w:checkBox>
          </w:ffData>
        </w:fldChar>
      </w:r>
      <w:r w:rsidR="00C850E6" w:rsidRPr="00F1194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00C850E6" w:rsidRPr="00F11942">
        <w:rPr>
          <w:rFonts w:ascii="Verdana" w:hAnsi="Verdana"/>
          <w:spacing w:val="-2"/>
          <w:sz w:val="20"/>
        </w:rPr>
        <w:fldChar w:fldCharType="end"/>
      </w:r>
    </w:p>
    <w:p w14:paraId="5B024C57" w14:textId="77777777" w:rsidR="00C850E6" w:rsidRPr="00A00DBE" w:rsidRDefault="00903EB7" w:rsidP="00A00DBE">
      <w:pPr>
        <w:tabs>
          <w:tab w:val="left" w:pos="2835"/>
        </w:tabs>
        <w:spacing w:before="120"/>
        <w:rPr>
          <w:rFonts w:ascii="Verdana" w:hAnsi="Verdana"/>
          <w:b/>
          <w:spacing w:val="-2"/>
          <w:sz w:val="16"/>
        </w:rPr>
      </w:pPr>
      <w:r w:rsidRPr="00A00DBE">
        <w:rPr>
          <w:rFonts w:ascii="Verdana" w:hAnsi="Verdana"/>
          <w:sz w:val="20"/>
        </w:rPr>
        <w:tab/>
      </w:r>
    </w:p>
    <w:p w14:paraId="02379EC5" w14:textId="77777777" w:rsidR="00903EB7" w:rsidRDefault="00903EB7" w:rsidP="00903EB7">
      <w:pPr>
        <w:tabs>
          <w:tab w:val="left" w:pos="709"/>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u w:val="single"/>
        </w:rPr>
      </w:pPr>
      <w:r w:rsidRPr="00402972">
        <w:rPr>
          <w:rFonts w:ascii="Verdana" w:hAnsi="Verdana"/>
          <w:b/>
          <w:smallCaps/>
          <w:spacing w:val="-2"/>
        </w:rPr>
        <w:tab/>
      </w:r>
      <w:r w:rsidRPr="00A00DBE">
        <w:rPr>
          <w:rFonts w:ascii="Verdana" w:hAnsi="Verdana"/>
          <w:b/>
          <w:smallCaps/>
          <w:spacing w:val="-2"/>
          <w:sz w:val="20"/>
          <w:u w:val="single"/>
        </w:rPr>
        <w:t>Event Categories</w:t>
      </w:r>
      <w:r w:rsidRPr="00A00DBE">
        <w:rPr>
          <w:rFonts w:ascii="Verdana" w:hAnsi="Verdana"/>
          <w:b/>
          <w:spacing w:val="-2"/>
          <w:sz w:val="20"/>
          <w:u w:val="single"/>
        </w:rPr>
        <w:t>:</w:t>
      </w:r>
    </w:p>
    <w:p w14:paraId="2AD29408" w14:textId="77777777" w:rsidR="009B7B49" w:rsidRPr="00A00DBE" w:rsidRDefault="009B7B49" w:rsidP="003019A2">
      <w:pPr>
        <w:rPr>
          <w:rFonts w:ascii="Verdana" w:hAnsi="Verdana"/>
          <w:b/>
          <w:sz w:val="14"/>
          <w:szCs w:val="24"/>
        </w:rPr>
      </w:pPr>
    </w:p>
    <w:p w14:paraId="6B85ADAE" w14:textId="77777777" w:rsidR="00BD00A2" w:rsidRDefault="00BD00A2" w:rsidP="003019A2">
      <w:pPr>
        <w:rPr>
          <w:rFonts w:ascii="Verdana" w:hAnsi="Verdana"/>
          <w:b/>
          <w:szCs w:val="24"/>
        </w:rPr>
      </w:pPr>
      <w:r>
        <w:rPr>
          <w:rFonts w:ascii="Verdana" w:hAnsi="Verdana"/>
          <w:b/>
          <w:szCs w:val="24"/>
        </w:rPr>
        <w:tab/>
      </w:r>
      <w:r w:rsidRPr="003D63AE">
        <w:rPr>
          <w:rFonts w:ascii="Verdana" w:hAnsi="Verdana"/>
          <w:b/>
          <w:spacing w:val="-2"/>
          <w:sz w:val="20"/>
        </w:rPr>
        <w:t>Seniors:</w:t>
      </w:r>
      <w:r>
        <w:rPr>
          <w:rFonts w:ascii="Verdana" w:hAnsi="Verdana"/>
          <w:b/>
          <w:spacing w:val="-2"/>
          <w:sz w:val="20"/>
        </w:rPr>
        <w:tab/>
      </w:r>
      <w:r>
        <w:rPr>
          <w:rFonts w:ascii="Verdana" w:hAnsi="Verdana"/>
          <w:b/>
          <w:spacing w:val="-2"/>
          <w:sz w:val="20"/>
        </w:rPr>
        <w:tab/>
      </w:r>
      <w:r>
        <w:rPr>
          <w:rFonts w:ascii="Verdana" w:hAnsi="Verdana"/>
          <w:b/>
          <w:spacing w:val="-2"/>
          <w:sz w:val="20"/>
        </w:rPr>
        <w:tab/>
      </w:r>
      <w:r w:rsidR="003D63AE">
        <w:rPr>
          <w:rFonts w:ascii="Verdana" w:hAnsi="Verdana"/>
          <w:b/>
          <w:spacing w:val="-2"/>
          <w:sz w:val="20"/>
        </w:rPr>
        <w:tab/>
      </w:r>
      <w:r w:rsidRPr="003D63AE">
        <w:rPr>
          <w:rFonts w:ascii="Verdana" w:hAnsi="Verdana"/>
          <w:b/>
          <w:spacing w:val="-2"/>
          <w:sz w:val="20"/>
        </w:rPr>
        <w:t xml:space="preserve">Young </w:t>
      </w:r>
      <w:proofErr w:type="spellStart"/>
      <w:r w:rsidRPr="003D63AE">
        <w:rPr>
          <w:rFonts w:ascii="Verdana" w:hAnsi="Verdana"/>
          <w:b/>
          <w:spacing w:val="-2"/>
          <w:sz w:val="20"/>
        </w:rPr>
        <w:t>Vaulter</w:t>
      </w:r>
      <w:proofErr w:type="spellEnd"/>
      <w:r w:rsidRPr="003D63AE">
        <w:rPr>
          <w:rFonts w:ascii="Verdana" w:hAnsi="Verdana"/>
          <w:b/>
          <w:spacing w:val="-2"/>
          <w:sz w:val="20"/>
        </w:rPr>
        <w:t>:</w:t>
      </w:r>
      <w:r w:rsidRPr="00BD00A2">
        <w:rPr>
          <w:rFonts w:ascii="Verdana" w:hAnsi="Verdana"/>
          <w:b/>
          <w:spacing w:val="-2"/>
          <w:sz w:val="20"/>
        </w:rPr>
        <w:tab/>
      </w:r>
      <w:r w:rsidRPr="00BD00A2">
        <w:rPr>
          <w:rFonts w:ascii="Verdana" w:hAnsi="Verdana"/>
          <w:b/>
          <w:spacing w:val="-2"/>
          <w:sz w:val="20"/>
        </w:rPr>
        <w:tab/>
      </w:r>
      <w:r w:rsidR="003D63AE">
        <w:rPr>
          <w:rFonts w:ascii="Verdana" w:hAnsi="Verdana"/>
          <w:b/>
          <w:spacing w:val="-2"/>
          <w:sz w:val="20"/>
        </w:rPr>
        <w:t>Juniors/Children:</w:t>
      </w:r>
    </w:p>
    <w:p w14:paraId="0264D497"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z w:val="20"/>
        </w:rPr>
      </w:pPr>
      <w:r w:rsidRPr="00283A8C">
        <w:rPr>
          <w:rFonts w:ascii="Verdana" w:hAnsi="Verdana"/>
          <w:spacing w:val="-2"/>
          <w:sz w:val="20"/>
          <w:lang w:val="it-IT"/>
        </w:rPr>
        <w:t>CVIO4*</w:t>
      </w:r>
      <w:r w:rsidRPr="00283A8C">
        <w:rPr>
          <w:rFonts w:ascii="Verdana" w:hAnsi="Verdana"/>
          <w:spacing w:val="-2"/>
          <w:sz w:val="20"/>
          <w:lang w:val="it-IT"/>
        </w:rPr>
        <w:tab/>
      </w:r>
      <w:r w:rsidR="003D63AE">
        <w:rPr>
          <w:rFonts w:ascii="Verdana" w:hAnsi="Verdana"/>
          <w:spacing w:val="-2"/>
          <w:sz w:val="20"/>
          <w:lang w:val="it-IT"/>
        </w:rPr>
        <w:tab/>
      </w:r>
      <w:r w:rsidRPr="00283A8C">
        <w:rPr>
          <w:rFonts w:ascii="Verdana" w:hAnsi="Verdana"/>
          <w:spacing w:val="-2"/>
          <w:sz w:val="20"/>
        </w:rPr>
        <w:fldChar w:fldCharType="begin">
          <w:ffData>
            <w:name w:val="Check35"/>
            <w:enabled/>
            <w:calcOnExit w:val="0"/>
            <w:checkBox>
              <w:sizeAuto/>
              <w:default w:val="0"/>
            </w:checkBox>
          </w:ffData>
        </w:fldChar>
      </w:r>
      <w:r w:rsidRPr="00283A8C">
        <w:rPr>
          <w:rFonts w:ascii="Verdana" w:hAnsi="Verdana"/>
          <w:spacing w:val="-2"/>
          <w:sz w:val="20"/>
          <w:lang w:val="it-IT"/>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 xml:space="preserve"> </w:t>
      </w:r>
      <w:r w:rsidRPr="00283A8C">
        <w:rPr>
          <w:rFonts w:ascii="Verdana" w:hAnsi="Verdana"/>
          <w:spacing w:val="-2"/>
          <w:sz w:val="20"/>
        </w:rPr>
        <w:tab/>
      </w:r>
      <w:r w:rsidRPr="00283A8C">
        <w:rPr>
          <w:rFonts w:ascii="Verdana" w:hAnsi="Verdana"/>
          <w:spacing w:val="-2"/>
          <w:sz w:val="20"/>
        </w:rPr>
        <w:tab/>
      </w:r>
      <w:r w:rsidR="00BD00A2">
        <w:rPr>
          <w:rFonts w:ascii="Verdana" w:hAnsi="Verdana"/>
          <w:spacing w:val="-2"/>
          <w:sz w:val="20"/>
        </w:rPr>
        <w:tab/>
      </w:r>
      <w:r w:rsidR="00BD00A2">
        <w:rPr>
          <w:rFonts w:ascii="Verdana" w:hAnsi="Verdana"/>
          <w:spacing w:val="-2"/>
          <w:sz w:val="20"/>
        </w:rPr>
        <w:tab/>
      </w:r>
      <w:r w:rsidRPr="00283A8C">
        <w:rPr>
          <w:rFonts w:ascii="Verdana" w:hAnsi="Verdana"/>
          <w:spacing w:val="-2"/>
          <w:sz w:val="20"/>
        </w:rPr>
        <w:t>CVIJ2*</w:t>
      </w:r>
      <w:r w:rsidRPr="00283A8C">
        <w:rPr>
          <w:rFonts w:ascii="Verdana" w:hAnsi="Verdana"/>
          <w:spacing w:val="-2"/>
          <w:sz w:val="20"/>
        </w:rPr>
        <w:tab/>
      </w:r>
      <w:r w:rsidRPr="00283A8C">
        <w:rPr>
          <w:rFonts w:ascii="Verdana" w:hAnsi="Verdana"/>
          <w:spacing w:val="-2"/>
          <w:sz w:val="20"/>
        </w:rPr>
        <w:fldChar w:fldCharType="begin">
          <w:ffData>
            <w:name w:val="Check53"/>
            <w:enabled/>
            <w:calcOnExit w:val="0"/>
            <w:checkBox>
              <w:sizeAuto/>
              <w:default w:val="0"/>
              <w:checked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713C5961"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283A8C">
        <w:rPr>
          <w:rFonts w:ascii="Verdana" w:hAnsi="Verdana"/>
          <w:spacing w:val="-2"/>
          <w:sz w:val="20"/>
        </w:rPr>
        <w:t>CVI3*</w:t>
      </w:r>
      <w:r w:rsidRPr="00283A8C">
        <w:rPr>
          <w:rFonts w:ascii="Verdana" w:hAnsi="Verdana"/>
          <w:spacing w:val="-2"/>
          <w:sz w:val="20"/>
        </w:rPr>
        <w:tab/>
      </w:r>
      <w:r w:rsidR="003D63AE">
        <w:rPr>
          <w:rFonts w:ascii="Verdana" w:hAnsi="Verdana"/>
          <w:spacing w:val="-2"/>
          <w:sz w:val="20"/>
        </w:rPr>
        <w:tab/>
      </w:r>
      <w:r w:rsidRPr="00283A8C">
        <w:rPr>
          <w:rFonts w:ascii="Verdana" w:hAnsi="Verdana"/>
          <w:spacing w:val="-2"/>
          <w:sz w:val="20"/>
        </w:rPr>
        <w:fldChar w:fldCharType="begin">
          <w:ffData>
            <w:name w:val="Check53"/>
            <w:enabled/>
            <w:calcOnExit w:val="0"/>
            <w:checkBox>
              <w:sizeAuto/>
              <w:default w:val="0"/>
            </w:checkBox>
          </w:ffData>
        </w:fldChar>
      </w:r>
      <w:bookmarkStart w:id="3" w:name="Check53"/>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bookmarkEnd w:id="3"/>
      <w:r w:rsidRPr="00283A8C">
        <w:rPr>
          <w:rFonts w:ascii="Verdana" w:hAnsi="Verdana"/>
          <w:b/>
          <w:spacing w:val="-2"/>
          <w:sz w:val="20"/>
        </w:rPr>
        <w:tab/>
      </w:r>
      <w:r w:rsidRPr="00283A8C">
        <w:rPr>
          <w:rFonts w:ascii="Verdana" w:hAnsi="Verdana"/>
          <w:b/>
          <w:spacing w:val="-2"/>
          <w:sz w:val="20"/>
        </w:rPr>
        <w:tab/>
      </w:r>
      <w:r w:rsidR="00BD00A2">
        <w:rPr>
          <w:rFonts w:ascii="Verdana" w:hAnsi="Verdana"/>
          <w:b/>
          <w:spacing w:val="-2"/>
          <w:sz w:val="20"/>
        </w:rPr>
        <w:tab/>
      </w:r>
      <w:r w:rsidR="00BD00A2">
        <w:rPr>
          <w:rFonts w:ascii="Verdana" w:hAnsi="Verdana"/>
          <w:b/>
          <w:spacing w:val="-2"/>
          <w:sz w:val="20"/>
        </w:rPr>
        <w:tab/>
      </w:r>
      <w:r w:rsidRPr="00283A8C">
        <w:rPr>
          <w:rFonts w:ascii="Verdana" w:hAnsi="Verdana"/>
          <w:spacing w:val="-2"/>
          <w:sz w:val="20"/>
        </w:rPr>
        <w:t>CVIJ1*</w:t>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ed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ab/>
      </w:r>
    </w:p>
    <w:p w14:paraId="333DC4BE" w14:textId="77777777" w:rsidR="009B7B49" w:rsidRPr="00283A8C" w:rsidRDefault="009B7B49" w:rsidP="003D63AE">
      <w:pPr>
        <w:tabs>
          <w:tab w:val="left" w:pos="2160"/>
          <w:tab w:val="left" w:pos="3120"/>
          <w:tab w:val="left" w:pos="3686"/>
          <w:tab w:val="left" w:pos="4395"/>
          <w:tab w:val="left" w:pos="5160"/>
          <w:tab w:val="left" w:pos="5954"/>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CVI2*</w:t>
      </w:r>
      <w:r w:rsidRPr="00283A8C">
        <w:rPr>
          <w:rFonts w:ascii="Verdana" w:hAnsi="Verdana"/>
          <w:spacing w:val="-2"/>
          <w:sz w:val="20"/>
        </w:rPr>
        <w:tab/>
      </w:r>
      <w:r w:rsidR="003D63AE">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bookmarkStart w:id="4" w:name="Check70"/>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bookmarkEnd w:id="4"/>
      <w:r w:rsidRPr="00283A8C">
        <w:rPr>
          <w:rFonts w:ascii="Verdana" w:hAnsi="Verdana"/>
          <w:b/>
          <w:spacing w:val="-2"/>
          <w:sz w:val="20"/>
        </w:rPr>
        <w:tab/>
      </w:r>
      <w:r w:rsidR="003D63AE">
        <w:rPr>
          <w:rFonts w:ascii="Verdana" w:hAnsi="Verdana"/>
          <w:b/>
          <w:spacing w:val="-2"/>
          <w:sz w:val="20"/>
        </w:rPr>
        <w:tab/>
      </w:r>
      <w:r w:rsidR="00BD00A2">
        <w:rPr>
          <w:rFonts w:ascii="Verdana" w:hAnsi="Verdana"/>
          <w:spacing w:val="-2"/>
          <w:sz w:val="20"/>
          <w:lang w:val="it-IT"/>
        </w:rPr>
        <w:t>CVIY</w:t>
      </w:r>
      <w:r w:rsidR="00BD00A2" w:rsidRPr="00283A8C">
        <w:rPr>
          <w:rFonts w:ascii="Verdana" w:hAnsi="Verdana"/>
          <w:spacing w:val="-2"/>
          <w:sz w:val="20"/>
          <w:lang w:val="it-IT"/>
        </w:rPr>
        <w:t>2*</w:t>
      </w:r>
      <w:r w:rsidR="003D63AE">
        <w:rPr>
          <w:rFonts w:ascii="Verdana" w:hAnsi="Verdana"/>
          <w:spacing w:val="-2"/>
          <w:sz w:val="20"/>
          <w:lang w:val="it-IT"/>
        </w:rPr>
        <w:tab/>
      </w:r>
      <w:r w:rsidR="003D63AE">
        <w:rPr>
          <w:rFonts w:ascii="Verdana" w:hAnsi="Verdana"/>
          <w:spacing w:val="-2"/>
          <w:sz w:val="20"/>
          <w:lang w:val="it-IT"/>
        </w:rPr>
        <w:tab/>
      </w:r>
      <w:r w:rsidR="00BD00A2" w:rsidRPr="00283A8C">
        <w:rPr>
          <w:rFonts w:ascii="Verdana" w:hAnsi="Verdana"/>
          <w:spacing w:val="-2"/>
          <w:sz w:val="20"/>
        </w:rPr>
        <w:fldChar w:fldCharType="begin">
          <w:ffData>
            <w:name w:val="Check70"/>
            <w:enabled/>
            <w:calcOnExit w:val="0"/>
            <w:checkBox>
              <w:sizeAuto/>
              <w:default w:val="0"/>
            </w:checkBox>
          </w:ffData>
        </w:fldChar>
      </w:r>
      <w:r w:rsidR="00BD00A2"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00BD00A2" w:rsidRPr="00283A8C">
        <w:rPr>
          <w:rFonts w:ascii="Verdana" w:hAnsi="Verdana"/>
          <w:spacing w:val="-2"/>
          <w:sz w:val="20"/>
        </w:rPr>
        <w:fldChar w:fldCharType="end"/>
      </w:r>
      <w:r w:rsidR="00BD00A2">
        <w:rPr>
          <w:rFonts w:ascii="Verdana" w:hAnsi="Verdana"/>
          <w:b/>
          <w:spacing w:val="-2"/>
          <w:sz w:val="20"/>
        </w:rPr>
        <w:tab/>
      </w:r>
      <w:r w:rsidR="003D63AE">
        <w:rPr>
          <w:rFonts w:ascii="Verdana" w:hAnsi="Verdana"/>
          <w:b/>
          <w:spacing w:val="-2"/>
          <w:sz w:val="20"/>
        </w:rPr>
        <w:tab/>
      </w:r>
      <w:r w:rsidRPr="00283A8C">
        <w:rPr>
          <w:rFonts w:ascii="Verdana" w:hAnsi="Verdana"/>
          <w:spacing w:val="-2"/>
          <w:sz w:val="20"/>
          <w:lang w:val="it-IT"/>
        </w:rPr>
        <w:t>CVICh2*</w:t>
      </w:r>
      <w:r w:rsidRPr="00283A8C">
        <w:rPr>
          <w:rFonts w:ascii="Verdana" w:hAnsi="Verdana"/>
          <w:spacing w:val="-2"/>
          <w:sz w:val="20"/>
          <w:lang w:val="it-IT"/>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63B18A28" w14:textId="77777777" w:rsidR="00C850E6" w:rsidRDefault="009B7B49" w:rsidP="00D3468F">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color w:val="FF0000"/>
          <w:spacing w:val="-2"/>
          <w:sz w:val="20"/>
        </w:rPr>
      </w:pPr>
      <w:r w:rsidRPr="00283A8C">
        <w:rPr>
          <w:rFonts w:ascii="Verdana" w:hAnsi="Verdana"/>
          <w:spacing w:val="-2"/>
          <w:sz w:val="20"/>
        </w:rPr>
        <w:t>CVI1*</w:t>
      </w:r>
      <w:r w:rsidRPr="00283A8C">
        <w:rPr>
          <w:rFonts w:ascii="Verdana" w:hAnsi="Verdana"/>
          <w:spacing w:val="-2"/>
          <w:sz w:val="20"/>
        </w:rPr>
        <w:tab/>
      </w:r>
      <w:r w:rsidR="003D63AE">
        <w:rPr>
          <w:rFonts w:ascii="Verdana" w:hAnsi="Verdana"/>
          <w:spacing w:val="-2"/>
          <w:sz w:val="20"/>
        </w:rPr>
        <w:tab/>
      </w:r>
      <w:r w:rsidRPr="00283A8C">
        <w:rPr>
          <w:rFonts w:ascii="Verdana" w:hAnsi="Verdana"/>
          <w:spacing w:val="-2"/>
          <w:sz w:val="20"/>
        </w:rPr>
        <w:fldChar w:fldCharType="begin">
          <w:ffData>
            <w:name w:val="Check35"/>
            <w:enabled/>
            <w:calcOnExit w:val="0"/>
            <w:checkBox>
              <w:sizeAuto/>
              <w:default w:val="0"/>
            </w:checkBox>
          </w:ffData>
        </w:fldChar>
      </w:r>
      <w:r w:rsidRPr="00283A8C">
        <w:rPr>
          <w:rFonts w:ascii="Verdana" w:hAnsi="Verdana"/>
          <w:spacing w:val="-2"/>
          <w:sz w:val="20"/>
        </w:rPr>
        <w:instrText xml:space="preserve"> FORMCHE</w:instrText>
      </w:r>
      <w:r w:rsidRPr="00283A8C">
        <w:rPr>
          <w:rFonts w:ascii="Verdana" w:hAnsi="Verdana"/>
          <w:spacing w:val="-2"/>
          <w:sz w:val="20"/>
          <w:lang w:val="it-IT"/>
        </w:rPr>
        <w:instrText xml:space="preserv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b/>
          <w:spacing w:val="-2"/>
          <w:sz w:val="20"/>
        </w:rPr>
        <w:tab/>
      </w:r>
      <w:r w:rsidRPr="00283A8C">
        <w:rPr>
          <w:rFonts w:ascii="Verdana" w:hAnsi="Verdana"/>
          <w:b/>
          <w:spacing w:val="-2"/>
          <w:sz w:val="20"/>
        </w:rPr>
        <w:tab/>
      </w:r>
      <w:r w:rsidR="00BD00A2">
        <w:rPr>
          <w:rFonts w:ascii="Verdana" w:hAnsi="Verdana"/>
          <w:b/>
          <w:spacing w:val="-2"/>
          <w:sz w:val="20"/>
        </w:rPr>
        <w:tab/>
      </w:r>
      <w:r w:rsidR="00BD00A2">
        <w:rPr>
          <w:rFonts w:ascii="Verdana" w:hAnsi="Verdana"/>
          <w:b/>
          <w:spacing w:val="-2"/>
          <w:sz w:val="20"/>
        </w:rPr>
        <w:tab/>
      </w:r>
      <w:r w:rsidRPr="00283A8C">
        <w:rPr>
          <w:rFonts w:ascii="Verdana" w:hAnsi="Verdana"/>
          <w:spacing w:val="-2"/>
          <w:sz w:val="20"/>
        </w:rPr>
        <w:t>CVICh1*</w:t>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2D0E1845" w14:textId="77777777" w:rsidR="00456B9B" w:rsidRDefault="00456B9B">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456B9B">
        <w:rPr>
          <w:rFonts w:ascii="Verdana" w:hAnsi="Verdana"/>
          <w:color w:val="FF0000"/>
          <w:spacing w:val="-2"/>
          <w:sz w:val="20"/>
        </w:rPr>
        <w:t>CVI-</w:t>
      </w:r>
      <w:proofErr w:type="spellStart"/>
      <w:r w:rsidRPr="00456B9B">
        <w:rPr>
          <w:rFonts w:ascii="Verdana" w:hAnsi="Verdana"/>
          <w:color w:val="FF0000"/>
          <w:spacing w:val="-2"/>
          <w:sz w:val="20"/>
        </w:rPr>
        <w:t>WCupQ</w:t>
      </w:r>
      <w:proofErr w:type="spellEnd"/>
      <w:r w:rsidRPr="00456B9B">
        <w:rPr>
          <w:rFonts w:ascii="Verdana" w:hAnsi="Verdana"/>
          <w:color w:val="FF0000"/>
          <w:spacing w:val="-2"/>
          <w:sz w:val="20"/>
        </w:rPr>
        <w:tab/>
      </w:r>
      <w:r w:rsidRPr="00456B9B">
        <w:rPr>
          <w:rFonts w:ascii="Verdana" w:hAnsi="Verdana"/>
          <w:color w:val="FF0000"/>
          <w:spacing w:val="-2"/>
          <w:sz w:val="20"/>
        </w:rPr>
        <w:tab/>
      </w:r>
      <w:r w:rsidRPr="00456B9B">
        <w:rPr>
          <w:rFonts w:ascii="Verdana" w:hAnsi="Verdana"/>
          <w:color w:val="FF0000"/>
          <w:spacing w:val="-2"/>
          <w:sz w:val="20"/>
        </w:rPr>
        <w:fldChar w:fldCharType="begin">
          <w:ffData>
            <w:name w:val="Check70"/>
            <w:enabled/>
            <w:calcOnExit w:val="0"/>
            <w:checkBox>
              <w:sizeAuto/>
              <w:default w:val="0"/>
            </w:checkBox>
          </w:ffData>
        </w:fldChar>
      </w:r>
      <w:r w:rsidRPr="00456B9B">
        <w:rPr>
          <w:rFonts w:ascii="Verdana" w:hAnsi="Verdana"/>
          <w:color w:val="FF0000"/>
          <w:spacing w:val="-2"/>
          <w:sz w:val="20"/>
        </w:rPr>
        <w:instrText xml:space="preserve"> FORMCHECKBOX </w:instrText>
      </w:r>
      <w:r w:rsidR="00F12F84">
        <w:rPr>
          <w:rFonts w:ascii="Verdana" w:hAnsi="Verdana"/>
          <w:color w:val="FF0000"/>
          <w:spacing w:val="-2"/>
          <w:sz w:val="20"/>
        </w:rPr>
      </w:r>
      <w:r w:rsidR="00F12F84">
        <w:rPr>
          <w:rFonts w:ascii="Verdana" w:hAnsi="Verdana"/>
          <w:color w:val="FF0000"/>
          <w:spacing w:val="-2"/>
          <w:sz w:val="20"/>
        </w:rPr>
        <w:fldChar w:fldCharType="separate"/>
      </w:r>
      <w:r w:rsidRPr="00456B9B">
        <w:rPr>
          <w:rFonts w:ascii="Verdana" w:hAnsi="Verdana"/>
          <w:color w:val="FF0000"/>
          <w:spacing w:val="-2"/>
          <w:sz w:val="20"/>
        </w:rPr>
        <w:fldChar w:fldCharType="end"/>
      </w:r>
      <w:r w:rsidRPr="00283A8C">
        <w:rPr>
          <w:rFonts w:ascii="Verdana" w:hAnsi="Verdana"/>
          <w:spacing w:val="-2"/>
          <w:sz w:val="20"/>
        </w:rPr>
        <w:tab/>
      </w:r>
    </w:p>
    <w:p w14:paraId="10C5CC96"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283A8C">
        <w:rPr>
          <w:rFonts w:ascii="Verdana" w:hAnsi="Verdana"/>
          <w:spacing w:val="-2"/>
          <w:sz w:val="20"/>
        </w:rPr>
        <w:t>CVI-W</w:t>
      </w:r>
      <w:r w:rsidR="00D2474B">
        <w:rPr>
          <w:rFonts w:ascii="Verdana" w:hAnsi="Verdana"/>
          <w:spacing w:val="-2"/>
          <w:sz w:val="20"/>
        </w:rPr>
        <w:t xml:space="preserve"> Final</w:t>
      </w:r>
      <w:r w:rsidRPr="00283A8C">
        <w:rPr>
          <w:rFonts w:ascii="Verdana" w:hAnsi="Verdana"/>
          <w:spacing w:val="-2"/>
          <w:sz w:val="20"/>
        </w:rPr>
        <w:tab/>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ab/>
      </w:r>
      <w:r w:rsidRPr="00283A8C">
        <w:rPr>
          <w:rFonts w:ascii="Verdana" w:hAnsi="Verdana"/>
          <w:spacing w:val="-2"/>
          <w:sz w:val="20"/>
        </w:rPr>
        <w:tab/>
      </w:r>
      <w:r w:rsidRPr="00283A8C">
        <w:rPr>
          <w:rFonts w:ascii="Verdana" w:hAnsi="Verdana"/>
          <w:spacing w:val="-2"/>
          <w:sz w:val="20"/>
        </w:rPr>
        <w:tab/>
      </w:r>
    </w:p>
    <w:p w14:paraId="0F464ED7"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CVI-Masterclass</w:t>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lang w:val="it-IT"/>
        </w:rPr>
        <w:tab/>
      </w:r>
    </w:p>
    <w:p w14:paraId="174B585D"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ab/>
      </w:r>
      <w:r w:rsidRPr="00283A8C">
        <w:rPr>
          <w:rFonts w:ascii="Verdana" w:hAnsi="Verdana"/>
          <w:b/>
          <w:spacing w:val="-2"/>
          <w:sz w:val="20"/>
        </w:rPr>
        <w:tab/>
      </w:r>
      <w:r w:rsidRPr="00283A8C">
        <w:rPr>
          <w:rFonts w:ascii="Verdana" w:hAnsi="Verdana"/>
          <w:b/>
          <w:spacing w:val="-2"/>
          <w:sz w:val="20"/>
        </w:rPr>
        <w:tab/>
      </w:r>
      <w:r w:rsidRPr="00283A8C">
        <w:rPr>
          <w:rFonts w:ascii="Verdana" w:hAnsi="Verdana"/>
          <w:b/>
          <w:spacing w:val="-2"/>
          <w:sz w:val="20"/>
        </w:rPr>
        <w:tab/>
      </w:r>
    </w:p>
    <w:p w14:paraId="40899B7C" w14:textId="77777777"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sz w:val="20"/>
        </w:rPr>
      </w:pPr>
      <w:r w:rsidRPr="00283A8C">
        <w:rPr>
          <w:rFonts w:ascii="Verdana" w:hAnsi="Verdana"/>
          <w:b/>
          <w:spacing w:val="-2"/>
          <w:sz w:val="20"/>
        </w:rPr>
        <w:t>Championships:</w:t>
      </w:r>
    </w:p>
    <w:p w14:paraId="7A1ECA9F" w14:textId="77777777"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it-IT"/>
        </w:rPr>
      </w:pPr>
      <w:r w:rsidRPr="00283A8C">
        <w:rPr>
          <w:rFonts w:ascii="Verdana" w:hAnsi="Verdana"/>
          <w:spacing w:val="-2"/>
          <w:sz w:val="20"/>
          <w:lang w:val="it-IT"/>
        </w:rPr>
        <w:t xml:space="preserve">CH-M-V </w:t>
      </w:r>
      <w:r w:rsidRPr="00283A8C">
        <w:rPr>
          <w:rFonts w:ascii="Verdana" w:hAnsi="Verdana"/>
          <w:spacing w:val="-2"/>
          <w:sz w:val="20"/>
          <w:lang w:val="it-IT"/>
        </w:rPr>
        <w:tab/>
        <w:t>Senior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ab/>
      </w:r>
    </w:p>
    <w:p w14:paraId="0A502928" w14:textId="77777777" w:rsidR="009B7B49"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sidRPr="00283A8C">
        <w:rPr>
          <w:rFonts w:ascii="Verdana" w:hAnsi="Verdana"/>
          <w:spacing w:val="-2"/>
          <w:sz w:val="20"/>
          <w:lang w:val="it-IT"/>
        </w:rPr>
        <w:t xml:space="preserve">CH-EU-V </w:t>
      </w:r>
      <w:r w:rsidRPr="00283A8C">
        <w:rPr>
          <w:rFonts w:ascii="Verdana" w:hAnsi="Verdana"/>
          <w:spacing w:val="-2"/>
          <w:sz w:val="20"/>
          <w:lang w:val="it-IT"/>
        </w:rPr>
        <w:tab/>
        <w:t>Senior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40478C84" w14:textId="77777777" w:rsidR="00026557" w:rsidRDefault="00026557" w:rsidP="0002655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Pr>
          <w:rFonts w:ascii="Verdana" w:hAnsi="Verdana"/>
          <w:spacing w:val="-2"/>
          <w:sz w:val="20"/>
          <w:lang w:val="it-IT"/>
        </w:rPr>
        <w:t xml:space="preserve">CH-M-V </w:t>
      </w:r>
      <w:r>
        <w:rPr>
          <w:rFonts w:ascii="Verdana" w:hAnsi="Verdana"/>
          <w:spacing w:val="-2"/>
          <w:sz w:val="20"/>
          <w:lang w:val="it-IT"/>
        </w:rPr>
        <w:tab/>
        <w:t>Young Vaulter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13E68B82" w14:textId="77777777" w:rsidR="00026557" w:rsidRDefault="00026557" w:rsidP="0002655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Pr>
          <w:rFonts w:ascii="Verdana" w:hAnsi="Verdana"/>
          <w:spacing w:val="-2"/>
          <w:sz w:val="20"/>
          <w:lang w:val="it-IT"/>
        </w:rPr>
        <w:t xml:space="preserve">CH-EU-V </w:t>
      </w:r>
      <w:r>
        <w:rPr>
          <w:rFonts w:ascii="Verdana" w:hAnsi="Verdana"/>
          <w:spacing w:val="-2"/>
          <w:sz w:val="20"/>
          <w:lang w:val="it-IT"/>
        </w:rPr>
        <w:tab/>
        <w:t>Young Vaulter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0E82AEC1" w14:textId="77777777"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it-IT"/>
        </w:rPr>
      </w:pPr>
      <w:r w:rsidRPr="00283A8C">
        <w:rPr>
          <w:rFonts w:ascii="Verdana" w:hAnsi="Verdana"/>
          <w:spacing w:val="-2"/>
          <w:sz w:val="20"/>
          <w:lang w:val="it-IT"/>
        </w:rPr>
        <w:t xml:space="preserve">CH-M-V </w:t>
      </w:r>
      <w:r w:rsidRPr="00283A8C">
        <w:rPr>
          <w:rFonts w:ascii="Verdana" w:hAnsi="Verdana"/>
          <w:spacing w:val="-2"/>
          <w:sz w:val="20"/>
          <w:lang w:val="it-IT"/>
        </w:rPr>
        <w:tab/>
        <w:t>Junior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4676E240" w14:textId="77777777" w:rsidR="009B7B49" w:rsidRPr="00283A8C" w:rsidRDefault="009B7B49" w:rsidP="0002655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sidRPr="00283A8C">
        <w:rPr>
          <w:rFonts w:ascii="Verdana" w:hAnsi="Verdana"/>
          <w:spacing w:val="-2"/>
          <w:sz w:val="20"/>
          <w:lang w:val="it-IT"/>
        </w:rPr>
        <w:t>CH-EU-V</w:t>
      </w:r>
      <w:r w:rsidRPr="00283A8C">
        <w:rPr>
          <w:rFonts w:ascii="Verdana" w:hAnsi="Verdana"/>
          <w:spacing w:val="-2"/>
          <w:sz w:val="20"/>
          <w:lang w:val="it-IT"/>
        </w:rPr>
        <w:tab/>
        <w:t>Junior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283A8C">
        <w:rPr>
          <w:rFonts w:ascii="Verdana" w:hAnsi="Verdana"/>
          <w:spacing w:val="-2"/>
          <w:sz w:val="20"/>
        </w:rPr>
        <w:fldChar w:fldCharType="end"/>
      </w:r>
    </w:p>
    <w:p w14:paraId="59D29DAC" w14:textId="77777777" w:rsidR="00283A8C" w:rsidRPr="00A00DBE" w:rsidRDefault="00283A8C" w:rsidP="003019A2">
      <w:pPr>
        <w:rPr>
          <w:rFonts w:ascii="Verdana" w:hAnsi="Verdana"/>
          <w:b/>
          <w:sz w:val="16"/>
          <w:szCs w:val="24"/>
        </w:rPr>
      </w:pPr>
    </w:p>
    <w:p w14:paraId="7FF7A2F3" w14:textId="77777777" w:rsidR="003C10CF" w:rsidRPr="00257163" w:rsidRDefault="0042245F" w:rsidP="00756915">
      <w:pPr>
        <w:pStyle w:val="Heading1DS2016"/>
        <w:rPr>
          <w:spacing w:val="-2"/>
        </w:rPr>
      </w:pPr>
      <w:r>
        <w:rPr>
          <w:sz w:val="22"/>
          <w:lang w:val="en-GB"/>
        </w:rPr>
        <w:t xml:space="preserve"> </w:t>
      </w:r>
      <w:bookmarkStart w:id="5" w:name="_Toc115960173"/>
      <w:r w:rsidR="003C10CF" w:rsidRPr="00A00DBE">
        <w:rPr>
          <w:sz w:val="22"/>
          <w:lang w:val="en-GB"/>
        </w:rPr>
        <w:t>GENER</w:t>
      </w:r>
      <w:r w:rsidR="003C10CF" w:rsidRPr="00A00DBE">
        <w:rPr>
          <w:sz w:val="22"/>
        </w:rPr>
        <w:t>AL CONDITIONS</w:t>
      </w:r>
      <w:bookmarkEnd w:id="5"/>
    </w:p>
    <w:p w14:paraId="5A3351D1" w14:textId="77777777" w:rsidR="00257163" w:rsidRPr="00A00DBE" w:rsidRDefault="00257163" w:rsidP="00257163">
      <w:pPr>
        <w:pStyle w:val="Heading1DS2016"/>
        <w:numPr>
          <w:ilvl w:val="0"/>
          <w:numId w:val="0"/>
        </w:numPr>
        <w:ind w:left="720" w:hanging="360"/>
        <w:rPr>
          <w:b w:val="0"/>
          <w:iCs/>
          <w:sz w:val="16"/>
          <w:szCs w:val="20"/>
          <w:lang w:val="en-GB"/>
        </w:rPr>
      </w:pPr>
    </w:p>
    <w:p w14:paraId="7DD69D68" w14:textId="77777777" w:rsidR="00257163" w:rsidRPr="00A00DBE" w:rsidRDefault="00257163" w:rsidP="00257163">
      <w:pPr>
        <w:pStyle w:val="Heading1DS2016"/>
        <w:numPr>
          <w:ilvl w:val="0"/>
          <w:numId w:val="0"/>
        </w:numPr>
        <w:ind w:left="720" w:hanging="360"/>
        <w:rPr>
          <w:rFonts w:cs="Arial"/>
          <w:b w:val="0"/>
          <w:bCs/>
          <w:sz w:val="20"/>
          <w:szCs w:val="20"/>
          <w:lang w:val="en-GB"/>
        </w:rPr>
      </w:pPr>
      <w:bookmarkStart w:id="6" w:name="_Toc115948622"/>
      <w:bookmarkStart w:id="7" w:name="_Toc115960174"/>
      <w:r w:rsidRPr="00A00DBE">
        <w:rPr>
          <w:rFonts w:cs="Arial"/>
          <w:b w:val="0"/>
          <w:bCs/>
          <w:sz w:val="20"/>
          <w:szCs w:val="20"/>
          <w:lang w:val="en-GB"/>
        </w:rPr>
        <w:t>This event is organised in accordance with:</w:t>
      </w:r>
      <w:bookmarkEnd w:id="6"/>
      <w:bookmarkEnd w:id="7"/>
    </w:p>
    <w:p w14:paraId="2D61A0DC" w14:textId="513FDF49" w:rsidR="00A615F3" w:rsidRPr="00A00DBE" w:rsidRDefault="0097792F" w:rsidP="00A615F3">
      <w:pPr>
        <w:pStyle w:val="ListParagraph"/>
        <w:numPr>
          <w:ilvl w:val="0"/>
          <w:numId w:val="6"/>
        </w:numPr>
        <w:spacing w:before="120" w:line="260" w:lineRule="exact"/>
        <w:jc w:val="both"/>
        <w:rPr>
          <w:rFonts w:ascii="Verdana" w:hAnsi="Verdana" w:cs="Arial"/>
          <w:bCs/>
          <w:sz w:val="20"/>
        </w:rPr>
      </w:pPr>
      <w:r>
        <w:rPr>
          <w:rFonts w:ascii="Verdana" w:hAnsi="Verdana" w:cs="Arial"/>
          <w:bCs/>
          <w:sz w:val="20"/>
        </w:rPr>
        <w:t>FEI Statutes, 24</w:t>
      </w:r>
      <w:r w:rsidRPr="0097792F">
        <w:rPr>
          <w:rFonts w:ascii="Verdana" w:hAnsi="Verdana" w:cs="Arial"/>
          <w:bCs/>
          <w:sz w:val="20"/>
          <w:vertAlign w:val="superscript"/>
        </w:rPr>
        <w:t>th</w:t>
      </w:r>
      <w:r>
        <w:rPr>
          <w:rFonts w:ascii="Verdana" w:hAnsi="Verdana" w:cs="Arial"/>
          <w:bCs/>
          <w:sz w:val="20"/>
        </w:rPr>
        <w:t xml:space="preserve"> </w:t>
      </w:r>
      <w:r w:rsidR="00A615F3" w:rsidRPr="00A00DBE">
        <w:rPr>
          <w:rFonts w:ascii="Verdana" w:hAnsi="Verdana" w:cs="Arial"/>
          <w:bCs/>
          <w:sz w:val="20"/>
        </w:rPr>
        <w:t xml:space="preserve">edition, effective </w:t>
      </w:r>
      <w:r w:rsidR="00FA0951">
        <w:rPr>
          <w:rFonts w:ascii="Verdana" w:hAnsi="Verdana" w:cs="Arial"/>
          <w:bCs/>
          <w:sz w:val="20"/>
        </w:rPr>
        <w:t>21</w:t>
      </w:r>
      <w:r w:rsidR="00BD406F" w:rsidRPr="00A00DBE">
        <w:rPr>
          <w:rFonts w:ascii="Verdana" w:hAnsi="Verdana" w:cs="Arial"/>
          <w:bCs/>
          <w:sz w:val="20"/>
        </w:rPr>
        <w:t xml:space="preserve"> </w:t>
      </w:r>
      <w:r>
        <w:rPr>
          <w:rFonts w:ascii="Verdana" w:hAnsi="Verdana" w:cs="Arial"/>
          <w:bCs/>
          <w:sz w:val="20"/>
        </w:rPr>
        <w:t>November</w:t>
      </w:r>
      <w:r w:rsidR="00A615F3" w:rsidRPr="00A00DBE">
        <w:rPr>
          <w:rFonts w:ascii="Verdana" w:hAnsi="Verdana" w:cs="Arial"/>
          <w:bCs/>
          <w:sz w:val="20"/>
        </w:rPr>
        <w:t xml:space="preserve"> 202</w:t>
      </w:r>
      <w:r w:rsidR="00FA0951">
        <w:rPr>
          <w:rFonts w:ascii="Verdana" w:hAnsi="Verdana" w:cs="Arial"/>
          <w:bCs/>
          <w:sz w:val="20"/>
        </w:rPr>
        <w:t>3</w:t>
      </w:r>
      <w:r w:rsidR="00A615F3" w:rsidRPr="00A00DBE">
        <w:rPr>
          <w:rFonts w:ascii="Verdana" w:hAnsi="Verdana" w:cs="Arial"/>
          <w:bCs/>
          <w:sz w:val="20"/>
        </w:rPr>
        <w:t>.</w:t>
      </w:r>
    </w:p>
    <w:p w14:paraId="1564D7FD" w14:textId="51FC4C22" w:rsidR="00A615F3" w:rsidRPr="00A00DBE" w:rsidRDefault="00A615F3" w:rsidP="00A615F3">
      <w:pPr>
        <w:pStyle w:val="ListParagraph"/>
        <w:numPr>
          <w:ilvl w:val="0"/>
          <w:numId w:val="6"/>
        </w:numPr>
        <w:spacing w:before="120"/>
        <w:jc w:val="both"/>
        <w:rPr>
          <w:rFonts w:ascii="Verdana" w:hAnsi="Verdana" w:cs="Arial"/>
          <w:bCs/>
          <w:sz w:val="20"/>
        </w:rPr>
      </w:pPr>
      <w:r w:rsidRPr="00A00DBE">
        <w:rPr>
          <w:rFonts w:ascii="Verdana" w:hAnsi="Verdana" w:cs="Arial"/>
          <w:bCs/>
          <w:sz w:val="20"/>
        </w:rPr>
        <w:t xml:space="preserve">FEI General </w:t>
      </w:r>
      <w:r w:rsidR="0097792F">
        <w:rPr>
          <w:rFonts w:ascii="Verdana" w:hAnsi="Verdana" w:cs="Arial"/>
          <w:bCs/>
          <w:sz w:val="20"/>
        </w:rPr>
        <w:t>Regulations, 24</w:t>
      </w:r>
      <w:r w:rsidR="0097792F" w:rsidRPr="0097792F">
        <w:rPr>
          <w:rFonts w:ascii="Verdana" w:hAnsi="Verdana" w:cs="Arial"/>
          <w:bCs/>
          <w:sz w:val="20"/>
          <w:vertAlign w:val="superscript"/>
        </w:rPr>
        <w:t>th</w:t>
      </w:r>
      <w:r w:rsidR="0097792F">
        <w:rPr>
          <w:rFonts w:ascii="Verdana" w:hAnsi="Verdana" w:cs="Arial"/>
          <w:bCs/>
          <w:sz w:val="20"/>
        </w:rPr>
        <w:t xml:space="preserve"> edition, 1</w:t>
      </w:r>
      <w:r w:rsidR="0097792F" w:rsidRPr="0097792F">
        <w:rPr>
          <w:rFonts w:ascii="Verdana" w:hAnsi="Verdana" w:cs="Arial"/>
          <w:bCs/>
          <w:sz w:val="20"/>
          <w:vertAlign w:val="superscript"/>
        </w:rPr>
        <w:t>st</w:t>
      </w:r>
      <w:r w:rsidR="0097792F">
        <w:rPr>
          <w:rFonts w:ascii="Verdana" w:hAnsi="Verdana" w:cs="Arial"/>
          <w:bCs/>
          <w:sz w:val="20"/>
        </w:rPr>
        <w:t xml:space="preserve"> </w:t>
      </w:r>
      <w:r w:rsidRPr="00A00DBE">
        <w:rPr>
          <w:rFonts w:ascii="Verdana" w:hAnsi="Verdana" w:cs="Arial"/>
          <w:bCs/>
          <w:sz w:val="20"/>
        </w:rPr>
        <w:t>January 2020, up</w:t>
      </w:r>
      <w:r w:rsidR="0097792F">
        <w:rPr>
          <w:rFonts w:ascii="Verdana" w:hAnsi="Verdana" w:cs="Arial"/>
          <w:bCs/>
          <w:sz w:val="20"/>
        </w:rPr>
        <w:t>dates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00F75008">
        <w:rPr>
          <w:rFonts w:ascii="Verdana" w:hAnsi="Verdana" w:cs="Arial"/>
          <w:bCs/>
          <w:sz w:val="20"/>
        </w:rPr>
        <w:t>January 202</w:t>
      </w:r>
      <w:r w:rsidR="00FA0951">
        <w:rPr>
          <w:rFonts w:ascii="Verdana" w:hAnsi="Verdana" w:cs="Arial"/>
          <w:bCs/>
          <w:sz w:val="20"/>
        </w:rPr>
        <w:t>4</w:t>
      </w:r>
      <w:r w:rsidRPr="00A00DBE">
        <w:rPr>
          <w:rFonts w:ascii="Verdana" w:hAnsi="Verdana" w:cs="Arial"/>
          <w:bCs/>
          <w:sz w:val="20"/>
        </w:rPr>
        <w:t>.</w:t>
      </w:r>
    </w:p>
    <w:p w14:paraId="58BEC400" w14:textId="2FECFE62" w:rsidR="002C6BC2" w:rsidRPr="00A00DBE" w:rsidRDefault="00A615F3" w:rsidP="00D3468F">
      <w:pPr>
        <w:pStyle w:val="ListParagraph"/>
        <w:numPr>
          <w:ilvl w:val="0"/>
          <w:numId w:val="6"/>
        </w:numPr>
        <w:spacing w:before="120" w:line="260" w:lineRule="exact"/>
        <w:jc w:val="both"/>
        <w:rPr>
          <w:rFonts w:ascii="Verdana" w:hAnsi="Verdana" w:cs="Arial"/>
          <w:bCs/>
          <w:sz w:val="20"/>
        </w:rPr>
      </w:pPr>
      <w:r w:rsidRPr="00A00DBE">
        <w:rPr>
          <w:rFonts w:ascii="Verdana" w:hAnsi="Verdana" w:cs="Arial"/>
          <w:bCs/>
          <w:sz w:val="20"/>
        </w:rPr>
        <w:t>FEI Veterinary Regulations, 1</w:t>
      </w:r>
      <w:r w:rsidR="00BD406F" w:rsidRPr="00A00DBE">
        <w:rPr>
          <w:rFonts w:ascii="Verdana" w:hAnsi="Verdana" w:cs="Arial"/>
          <w:bCs/>
          <w:sz w:val="20"/>
        </w:rPr>
        <w:t>5</w:t>
      </w:r>
      <w:r w:rsidR="0097792F" w:rsidRPr="0097792F">
        <w:rPr>
          <w:rFonts w:ascii="Verdana" w:hAnsi="Verdana" w:cs="Arial"/>
          <w:bCs/>
          <w:sz w:val="20"/>
          <w:vertAlign w:val="superscript"/>
        </w:rPr>
        <w:t>th</w:t>
      </w:r>
      <w:r w:rsidR="0097792F">
        <w:rPr>
          <w:rFonts w:ascii="Verdana" w:hAnsi="Verdana" w:cs="Arial"/>
          <w:bCs/>
          <w:sz w:val="20"/>
        </w:rPr>
        <w:t xml:space="preserve"> edition,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Pr="00A00DBE">
        <w:rPr>
          <w:rFonts w:ascii="Verdana" w:hAnsi="Verdana" w:cs="Arial"/>
          <w:bCs/>
          <w:sz w:val="20"/>
        </w:rPr>
        <w:t>January 20</w:t>
      </w:r>
      <w:r w:rsidR="00BD406F" w:rsidRPr="00A00DBE">
        <w:rPr>
          <w:rFonts w:ascii="Verdana" w:hAnsi="Verdana" w:cs="Arial"/>
          <w:bCs/>
          <w:sz w:val="20"/>
        </w:rPr>
        <w:t>23</w:t>
      </w:r>
      <w:r w:rsidR="00FA0951">
        <w:rPr>
          <w:rFonts w:ascii="Verdana" w:hAnsi="Verdana" w:cs="Arial"/>
          <w:bCs/>
          <w:sz w:val="20"/>
        </w:rPr>
        <w:t>, updates effective 1 January 2024.</w:t>
      </w:r>
    </w:p>
    <w:p w14:paraId="29720B98" w14:textId="09E84626" w:rsidR="002C6BC2" w:rsidRPr="00A00DBE" w:rsidRDefault="00974B90" w:rsidP="00A00DBE">
      <w:pPr>
        <w:pStyle w:val="ListParagraph"/>
        <w:numPr>
          <w:ilvl w:val="0"/>
          <w:numId w:val="6"/>
        </w:numPr>
        <w:spacing w:before="120" w:line="260" w:lineRule="exact"/>
        <w:jc w:val="both"/>
        <w:rPr>
          <w:rFonts w:ascii="Verdana" w:hAnsi="Verdana" w:cs="Arial"/>
          <w:bCs/>
          <w:sz w:val="20"/>
        </w:rPr>
      </w:pPr>
      <w:r w:rsidRPr="00A00DBE">
        <w:rPr>
          <w:rFonts w:ascii="Verdana" w:hAnsi="Verdana" w:cs="Arial"/>
          <w:bCs/>
          <w:sz w:val="20"/>
        </w:rPr>
        <w:t>The FEI Vaulting Rules</w:t>
      </w:r>
      <w:r w:rsidR="00FA0951">
        <w:rPr>
          <w:rFonts w:ascii="Verdana" w:hAnsi="Verdana" w:cs="Arial"/>
          <w:bCs/>
          <w:sz w:val="20"/>
        </w:rPr>
        <w:t>,</w:t>
      </w:r>
      <w:r w:rsidRPr="00A00DBE">
        <w:rPr>
          <w:rFonts w:ascii="Verdana" w:hAnsi="Verdana" w:cs="Arial"/>
          <w:bCs/>
          <w:sz w:val="20"/>
        </w:rPr>
        <w:t xml:space="preserve"> </w:t>
      </w:r>
      <w:r w:rsidR="00A615F3" w:rsidRPr="00A00DBE">
        <w:rPr>
          <w:rFonts w:ascii="Verdana" w:hAnsi="Verdana" w:cs="Arial"/>
          <w:bCs/>
          <w:sz w:val="20"/>
        </w:rPr>
        <w:t>10</w:t>
      </w:r>
      <w:r w:rsidR="0097792F" w:rsidRPr="0097792F">
        <w:rPr>
          <w:rFonts w:ascii="Verdana" w:hAnsi="Verdana" w:cs="Arial"/>
          <w:bCs/>
          <w:sz w:val="20"/>
          <w:vertAlign w:val="superscript"/>
        </w:rPr>
        <w:t>th</w:t>
      </w:r>
      <w:r w:rsidR="0097792F">
        <w:rPr>
          <w:rFonts w:ascii="Verdana" w:hAnsi="Verdana" w:cs="Arial"/>
          <w:bCs/>
          <w:sz w:val="20"/>
        </w:rPr>
        <w:t xml:space="preserve"> </w:t>
      </w:r>
      <w:r w:rsidRPr="00A00DBE">
        <w:rPr>
          <w:rFonts w:ascii="Verdana" w:hAnsi="Verdana" w:cs="Arial"/>
          <w:bCs/>
          <w:sz w:val="20"/>
        </w:rPr>
        <w:t>edition</w:t>
      </w:r>
      <w:r w:rsidR="00FA0951">
        <w:rPr>
          <w:rFonts w:ascii="Verdana" w:hAnsi="Verdana" w:cs="Arial"/>
          <w:bCs/>
          <w:sz w:val="20"/>
        </w:rPr>
        <w:t>,</w:t>
      </w:r>
      <w:r w:rsidRPr="00A00DBE">
        <w:rPr>
          <w:rFonts w:ascii="Verdana" w:hAnsi="Verdana" w:cs="Arial"/>
          <w:bCs/>
          <w:sz w:val="20"/>
        </w:rPr>
        <w:t xml:space="preserve"> effective </w:t>
      </w:r>
      <w:r w:rsidR="003A2A57" w:rsidRPr="00A00DBE">
        <w:rPr>
          <w:rFonts w:ascii="Verdana" w:hAnsi="Verdana" w:cs="Arial"/>
          <w:bCs/>
          <w:sz w:val="20"/>
        </w:rPr>
        <w:t>1</w:t>
      </w:r>
      <w:r w:rsidR="0097792F" w:rsidRPr="0097792F">
        <w:rPr>
          <w:rFonts w:ascii="Verdana" w:hAnsi="Verdana" w:cs="Arial"/>
          <w:bCs/>
          <w:sz w:val="20"/>
          <w:vertAlign w:val="superscript"/>
        </w:rPr>
        <w:t>st</w:t>
      </w:r>
      <w:r w:rsidR="0097792F">
        <w:rPr>
          <w:rFonts w:ascii="Verdana" w:hAnsi="Verdana" w:cs="Arial"/>
          <w:bCs/>
          <w:sz w:val="20"/>
        </w:rPr>
        <w:t xml:space="preserve"> </w:t>
      </w:r>
      <w:r w:rsidR="003A2A57" w:rsidRPr="00A00DBE">
        <w:rPr>
          <w:rFonts w:ascii="Verdana" w:hAnsi="Verdana" w:cs="Arial"/>
          <w:bCs/>
          <w:sz w:val="20"/>
        </w:rPr>
        <w:t>January 20</w:t>
      </w:r>
      <w:r w:rsidR="00A615F3" w:rsidRPr="00A00DBE">
        <w:rPr>
          <w:rFonts w:ascii="Verdana" w:hAnsi="Verdana" w:cs="Arial"/>
          <w:bCs/>
          <w:sz w:val="20"/>
        </w:rPr>
        <w:t>22</w:t>
      </w:r>
      <w:r w:rsidR="00FA0951">
        <w:rPr>
          <w:rFonts w:ascii="Verdana" w:hAnsi="Verdana" w:cs="Arial"/>
          <w:bCs/>
          <w:sz w:val="20"/>
        </w:rPr>
        <w:t>, updates effective 1 January 2024</w:t>
      </w:r>
      <w:r w:rsidR="009954C4" w:rsidRPr="00A00DBE">
        <w:rPr>
          <w:rFonts w:ascii="Verdana" w:hAnsi="Verdana" w:cs="Arial"/>
          <w:bCs/>
          <w:sz w:val="20"/>
        </w:rPr>
        <w:t xml:space="preserve"> and if applicable the FEI Vaulting World </w:t>
      </w:r>
      <w:proofErr w:type="spellStart"/>
      <w:r w:rsidR="009954C4" w:rsidRPr="00A00DBE">
        <w:rPr>
          <w:rFonts w:ascii="Verdana" w:hAnsi="Verdana" w:cs="Arial"/>
          <w:bCs/>
          <w:sz w:val="20"/>
        </w:rPr>
        <w:t>CupTM</w:t>
      </w:r>
      <w:proofErr w:type="spellEnd"/>
      <w:r w:rsidR="009954C4" w:rsidRPr="00A00DBE">
        <w:rPr>
          <w:rFonts w:ascii="Verdana" w:hAnsi="Verdana" w:cs="Arial"/>
          <w:bCs/>
          <w:sz w:val="20"/>
        </w:rPr>
        <w:t xml:space="preserve"> </w:t>
      </w:r>
      <w:r w:rsidR="00A615F3" w:rsidRPr="00A00DBE">
        <w:rPr>
          <w:rFonts w:ascii="Verdana" w:hAnsi="Verdana" w:cs="Arial"/>
          <w:bCs/>
          <w:sz w:val="20"/>
        </w:rPr>
        <w:t xml:space="preserve">Final </w:t>
      </w:r>
      <w:r w:rsidR="009954C4" w:rsidRPr="00A00DBE">
        <w:rPr>
          <w:rFonts w:ascii="Verdana" w:hAnsi="Verdana" w:cs="Arial"/>
          <w:bCs/>
          <w:sz w:val="20"/>
        </w:rPr>
        <w:t>rules 202</w:t>
      </w:r>
      <w:r w:rsidR="00FA0951">
        <w:rPr>
          <w:rFonts w:ascii="Verdana" w:hAnsi="Verdana" w:cs="Arial"/>
          <w:bCs/>
          <w:sz w:val="20"/>
        </w:rPr>
        <w:t>4/2025.</w:t>
      </w:r>
    </w:p>
    <w:p w14:paraId="173386A9" w14:textId="77777777" w:rsidR="002C6BC2" w:rsidRPr="0097792F" w:rsidRDefault="003A2A57" w:rsidP="0097792F">
      <w:pPr>
        <w:pStyle w:val="ListParagraph"/>
        <w:numPr>
          <w:ilvl w:val="0"/>
          <w:numId w:val="6"/>
        </w:numPr>
        <w:spacing w:before="120" w:line="260" w:lineRule="exact"/>
        <w:jc w:val="both"/>
        <w:rPr>
          <w:rFonts w:ascii="Verdana" w:hAnsi="Verdana" w:cs="Arial"/>
          <w:bCs/>
          <w:sz w:val="20"/>
        </w:rPr>
      </w:pPr>
      <w:r w:rsidRPr="00A00DBE">
        <w:rPr>
          <w:rFonts w:ascii="Verdana" w:hAnsi="Verdana" w:cs="Arial"/>
          <w:bCs/>
          <w:sz w:val="20"/>
        </w:rPr>
        <w:t xml:space="preserve">Equine Anti-Doping and Controlled Medication Regulations (EADCMR), </w:t>
      </w:r>
      <w:r w:rsidR="0097792F">
        <w:rPr>
          <w:rFonts w:ascii="Verdana" w:hAnsi="Verdana" w:cs="Arial"/>
          <w:bCs/>
          <w:sz w:val="20"/>
        </w:rPr>
        <w:t>3</w:t>
      </w:r>
      <w:r w:rsidR="0097792F" w:rsidRPr="0097792F">
        <w:rPr>
          <w:rFonts w:ascii="Verdana" w:hAnsi="Verdana" w:cs="Arial"/>
          <w:bCs/>
          <w:sz w:val="20"/>
          <w:vertAlign w:val="superscript"/>
        </w:rPr>
        <w:t>rd</w:t>
      </w:r>
      <w:r w:rsidR="0097792F">
        <w:rPr>
          <w:rFonts w:ascii="Verdana" w:hAnsi="Verdana" w:cs="Arial"/>
          <w:bCs/>
          <w:sz w:val="20"/>
        </w:rPr>
        <w:t xml:space="preserve"> </w:t>
      </w:r>
      <w:r w:rsidRPr="0097792F">
        <w:rPr>
          <w:rFonts w:ascii="Verdana" w:hAnsi="Verdana" w:cs="Arial"/>
          <w:bCs/>
          <w:sz w:val="20"/>
        </w:rPr>
        <w:t>Edition,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Pr="0097792F">
        <w:rPr>
          <w:rFonts w:ascii="Verdana" w:hAnsi="Verdana" w:cs="Arial"/>
          <w:bCs/>
          <w:sz w:val="20"/>
        </w:rPr>
        <w:t xml:space="preserve">January </w:t>
      </w:r>
      <w:r w:rsidR="00B40C3C" w:rsidRPr="0097792F">
        <w:rPr>
          <w:rFonts w:ascii="Verdana" w:hAnsi="Verdana" w:cs="Arial"/>
          <w:bCs/>
          <w:sz w:val="20"/>
        </w:rPr>
        <w:t>20</w:t>
      </w:r>
      <w:r w:rsidR="009954C4" w:rsidRPr="0097792F">
        <w:rPr>
          <w:rFonts w:ascii="Verdana" w:hAnsi="Verdana" w:cs="Arial"/>
          <w:bCs/>
          <w:sz w:val="20"/>
        </w:rPr>
        <w:t>21</w:t>
      </w:r>
    </w:p>
    <w:p w14:paraId="2EC1BCF7" w14:textId="77777777" w:rsidR="00974B90" w:rsidRPr="00A00DBE" w:rsidRDefault="003A2A57" w:rsidP="00A00DBE">
      <w:pPr>
        <w:pStyle w:val="ListParagraph"/>
        <w:numPr>
          <w:ilvl w:val="0"/>
          <w:numId w:val="6"/>
        </w:numPr>
        <w:spacing w:before="120" w:line="260" w:lineRule="exact"/>
        <w:jc w:val="both"/>
        <w:rPr>
          <w:rFonts w:ascii="Verdana" w:hAnsi="Verdana" w:cs="Arial"/>
          <w:bCs/>
          <w:sz w:val="20"/>
        </w:rPr>
      </w:pPr>
      <w:smartTag w:uri="urn:schemas-microsoft-com:office:smarttags" w:element="stockticker">
        <w:r w:rsidRPr="00A00DBE">
          <w:rPr>
            <w:rFonts w:ascii="Verdana" w:hAnsi="Verdana" w:cs="Arial"/>
            <w:bCs/>
            <w:sz w:val="20"/>
          </w:rPr>
          <w:t>FEI</w:t>
        </w:r>
      </w:smartTag>
      <w:r w:rsidRPr="00A00DBE">
        <w:rPr>
          <w:rFonts w:ascii="Verdana" w:hAnsi="Verdana" w:cs="Arial"/>
          <w:bCs/>
          <w:sz w:val="20"/>
        </w:rPr>
        <w:t xml:space="preserve"> Anti-Doping Rules for Human Athletes (ADRHA), based on the </w:t>
      </w:r>
      <w:r w:rsidR="002C6BC2" w:rsidRPr="00A00DBE">
        <w:rPr>
          <w:rFonts w:ascii="Verdana" w:hAnsi="Verdana" w:cs="Arial"/>
          <w:bCs/>
          <w:sz w:val="20"/>
        </w:rPr>
        <w:t>2021 WADA</w:t>
      </w:r>
      <w:r w:rsidR="00B40C3C" w:rsidRPr="00A00DBE">
        <w:rPr>
          <w:rFonts w:ascii="Verdana" w:hAnsi="Verdana" w:cs="Arial"/>
          <w:bCs/>
          <w:sz w:val="20"/>
        </w:rPr>
        <w:t xml:space="preserve"> Code,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Pr="00A00DBE">
        <w:rPr>
          <w:rFonts w:ascii="Verdana" w:hAnsi="Verdana" w:cs="Arial"/>
          <w:bCs/>
          <w:sz w:val="20"/>
        </w:rPr>
        <w:t>January 20</w:t>
      </w:r>
      <w:r w:rsidR="009954C4" w:rsidRPr="00A00DBE">
        <w:rPr>
          <w:rFonts w:ascii="Verdana" w:hAnsi="Verdana" w:cs="Arial"/>
          <w:bCs/>
          <w:sz w:val="20"/>
        </w:rPr>
        <w:t>21</w:t>
      </w:r>
      <w:r w:rsidR="002C6BC2" w:rsidRPr="00A00DBE">
        <w:rPr>
          <w:rFonts w:ascii="Verdana" w:hAnsi="Verdana" w:cs="Arial"/>
          <w:bCs/>
          <w:sz w:val="20"/>
        </w:rPr>
        <w:t>.</w:t>
      </w:r>
    </w:p>
    <w:p w14:paraId="597B12B7" w14:textId="77777777" w:rsidR="00C850E6" w:rsidRPr="00A00DBE" w:rsidRDefault="00C850E6" w:rsidP="00A00DBE">
      <w:pPr>
        <w:numPr>
          <w:ilvl w:val="0"/>
          <w:numId w:val="6"/>
        </w:numPr>
        <w:tabs>
          <w:tab w:val="left" w:pos="567"/>
        </w:tabs>
        <w:suppressAutoHyphens/>
        <w:spacing w:before="120"/>
        <w:jc w:val="both"/>
        <w:rPr>
          <w:rFonts w:cs="Arial"/>
          <w:bCs/>
        </w:rPr>
      </w:pPr>
      <w:r w:rsidRPr="00A00DBE">
        <w:rPr>
          <w:rFonts w:ascii="Verdana" w:hAnsi="Verdana" w:cs="Arial"/>
          <w:bCs/>
          <w:sz w:val="20"/>
        </w:rPr>
        <w:t xml:space="preserve">  All subsequent published revisions, the provisions of which will take precedence</w:t>
      </w:r>
    </w:p>
    <w:p w14:paraId="0142D1DC" w14:textId="77777777" w:rsidR="00BD406F" w:rsidRPr="00A00DBE" w:rsidRDefault="00BD406F" w:rsidP="00BE3816">
      <w:pPr>
        <w:suppressAutoHyphens/>
        <w:jc w:val="both"/>
        <w:rPr>
          <w:rFonts w:ascii="Verdana" w:hAnsi="Verdana"/>
          <w:spacing w:val="-2"/>
          <w:sz w:val="16"/>
          <w:szCs w:val="22"/>
        </w:rPr>
      </w:pPr>
    </w:p>
    <w:p w14:paraId="7B798D9B" w14:textId="77777777" w:rsidR="00BE3816" w:rsidRPr="00154591" w:rsidRDefault="00BE3816" w:rsidP="00BE3816">
      <w:pPr>
        <w:suppressAutoHyphens/>
        <w:jc w:val="both"/>
        <w:rPr>
          <w:rFonts w:ascii="Verdana" w:hAnsi="Verdana"/>
          <w:spacing w:val="-2"/>
          <w:sz w:val="18"/>
          <w:szCs w:val="18"/>
        </w:rPr>
      </w:pPr>
      <w:r w:rsidRPr="003C4961">
        <w:rPr>
          <w:rFonts w:ascii="Verdana" w:hAnsi="Verdana"/>
          <w:spacing w:val="-2"/>
          <w:sz w:val="18"/>
          <w:szCs w:val="18"/>
        </w:rPr>
        <w:t>***</w:t>
      </w:r>
      <w:r w:rsidRPr="00154591">
        <w:rPr>
          <w:rFonts w:ascii="Verdana" w:hAnsi="Verdana"/>
          <w:spacing w:val="-2"/>
          <w:sz w:val="18"/>
          <w:szCs w:val="18"/>
        </w:rPr>
        <w:t>********************************************************************</w:t>
      </w:r>
    </w:p>
    <w:p w14:paraId="013A655B" w14:textId="77777777" w:rsidR="003C10CF" w:rsidRPr="003C4961" w:rsidRDefault="003C10CF" w:rsidP="003C10C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Pr="003C4961">
        <w:rPr>
          <w:rFonts w:ascii="Verdana" w:hAnsi="Verdana"/>
          <w:spacing w:val="-2"/>
          <w:sz w:val="18"/>
          <w:szCs w:val="18"/>
        </w:rPr>
        <w:fldChar w:fldCharType="begin">
          <w:ffData>
            <w:name w:val="Text279"/>
            <w:enabled/>
            <w:calcOnExit w:val="0"/>
            <w:textInput/>
          </w:ffData>
        </w:fldChar>
      </w:r>
      <w:bookmarkStart w:id="8" w:name="Text279"/>
      <w:r w:rsidRPr="003C4961">
        <w:rPr>
          <w:rFonts w:ascii="Verdana" w:hAnsi="Verdana"/>
          <w:spacing w:val="-2"/>
          <w:sz w:val="18"/>
          <w:szCs w:val="18"/>
        </w:rPr>
        <w:instrText xml:space="preserve"> FORMTEXT </w:instrText>
      </w:r>
      <w:r w:rsidRPr="003C4961">
        <w:rPr>
          <w:rFonts w:ascii="Verdana" w:hAnsi="Verdana"/>
          <w:spacing w:val="-2"/>
          <w:sz w:val="18"/>
          <w:szCs w:val="18"/>
        </w:rPr>
      </w:r>
      <w:r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spacing w:val="-2"/>
          <w:sz w:val="18"/>
          <w:szCs w:val="18"/>
        </w:rPr>
        <w:fldChar w:fldCharType="end"/>
      </w:r>
      <w:bookmarkEnd w:id="8"/>
    </w:p>
    <w:p w14:paraId="384EFE3E" w14:textId="77777777" w:rsidR="003C10CF" w:rsidRPr="00A00DBE" w:rsidRDefault="003C10CF" w:rsidP="003C10C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6"/>
          <w:szCs w:val="18"/>
        </w:rPr>
      </w:pPr>
    </w:p>
    <w:p w14:paraId="497C747B" w14:textId="77777777" w:rsidR="003B604E" w:rsidRDefault="003B604E" w:rsidP="003B604E">
      <w:pPr>
        <w:rPr>
          <w:rFonts w:ascii="Verdana" w:hAnsi="Verdana"/>
          <w:sz w:val="18"/>
          <w:szCs w:val="18"/>
        </w:rPr>
      </w:pPr>
      <w:r w:rsidRPr="003C10CF">
        <w:rPr>
          <w:rFonts w:ascii="Verdana" w:hAnsi="Verdana"/>
          <w:sz w:val="18"/>
          <w:szCs w:val="18"/>
        </w:rPr>
        <w:t>Signature: ________________________</w:t>
      </w:r>
    </w:p>
    <w:p w14:paraId="468D5D76" w14:textId="77777777" w:rsidR="00C0056D" w:rsidRPr="003C10CF" w:rsidRDefault="00C0056D" w:rsidP="003B604E">
      <w:pPr>
        <w:rPr>
          <w:rFonts w:ascii="Verdana" w:hAnsi="Verdana"/>
          <w:sz w:val="18"/>
          <w:szCs w:val="18"/>
        </w:rPr>
      </w:pPr>
    </w:p>
    <w:p w14:paraId="38475C59" w14:textId="0711CC30" w:rsidR="00C0056D" w:rsidRPr="00AD2D5A" w:rsidRDefault="00FA0951" w:rsidP="00C0056D">
      <w:pPr>
        <w:pStyle w:val="ListParagraph"/>
        <w:spacing w:after="120"/>
        <w:ind w:left="0"/>
        <w:jc w:val="both"/>
        <w:rPr>
          <w:rFonts w:ascii="Verdana" w:hAnsi="Verdana"/>
          <w:sz w:val="20"/>
          <w:lang w:val="en-AU"/>
        </w:rPr>
      </w:pPr>
      <w:r>
        <w:rPr>
          <w:rFonts w:ascii="Verdana" w:hAnsi="Verdana"/>
          <w:sz w:val="20"/>
          <w:lang w:val="en-AU"/>
        </w:rPr>
        <w:t>Ronan Murphy</w:t>
      </w:r>
    </w:p>
    <w:p w14:paraId="24AE8C10" w14:textId="6F05B687" w:rsidR="00C0056D" w:rsidRPr="00AD2D5A" w:rsidRDefault="00FA0951" w:rsidP="00C0056D">
      <w:pPr>
        <w:pStyle w:val="ListParagraph"/>
        <w:spacing w:after="120"/>
        <w:ind w:left="0"/>
        <w:jc w:val="both"/>
        <w:rPr>
          <w:rFonts w:ascii="Verdana" w:hAnsi="Verdana"/>
          <w:sz w:val="20"/>
          <w:lang w:val="en-AU"/>
        </w:rPr>
      </w:pPr>
      <w:r>
        <w:rPr>
          <w:rFonts w:ascii="Verdana" w:hAnsi="Verdana"/>
          <w:sz w:val="20"/>
          <w:lang w:val="es-ES"/>
        </w:rPr>
        <w:t>Director Vaulting</w:t>
      </w:r>
    </w:p>
    <w:p w14:paraId="57401176" w14:textId="77777777" w:rsidR="00503302" w:rsidRDefault="003D3713" w:rsidP="00503302">
      <w:pPr>
        <w:jc w:val="center"/>
        <w:rPr>
          <w:rFonts w:ascii="Verdana" w:eastAsia="Arial" w:hAnsi="Verdana" w:cs="Arial"/>
          <w:b/>
          <w:bCs/>
          <w:sz w:val="20"/>
        </w:rPr>
      </w:pPr>
      <w:r>
        <w:rPr>
          <w:rFonts w:ascii="Verdana" w:hAnsi="Verdana"/>
          <w:sz w:val="22"/>
          <w:szCs w:val="22"/>
        </w:rPr>
        <w:br w:type="page"/>
      </w:r>
      <w:r w:rsidR="00503302" w:rsidRPr="00503302">
        <w:rPr>
          <w:rFonts w:ascii="Verdana" w:eastAsia="Arial" w:hAnsi="Verdana" w:cs="Arial"/>
          <w:b/>
          <w:bCs/>
          <w:sz w:val="20"/>
        </w:rPr>
        <w:lastRenderedPageBreak/>
        <w:t>TABLE OF CONTENTS</w:t>
      </w:r>
    </w:p>
    <w:p w14:paraId="4FEAB8ED" w14:textId="77777777" w:rsidR="00503302" w:rsidRPr="00503302" w:rsidRDefault="00503302" w:rsidP="00503302">
      <w:pPr>
        <w:jc w:val="center"/>
        <w:rPr>
          <w:rFonts w:ascii="Verdana" w:eastAsia="Arial" w:hAnsi="Verdana" w:cs="Arial"/>
          <w:b/>
          <w:bCs/>
          <w:sz w:val="20"/>
        </w:rPr>
      </w:pPr>
    </w:p>
    <w:p w14:paraId="7AC54CDD" w14:textId="77777777" w:rsidR="007D4B1C" w:rsidRDefault="001B70DE">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r>
        <w:rPr>
          <w:rFonts w:eastAsia="Arial" w:cs="Arial"/>
          <w:b w:val="0"/>
          <w:caps w:val="0"/>
        </w:rPr>
        <w:fldChar w:fldCharType="begin"/>
      </w:r>
      <w:r>
        <w:rPr>
          <w:rFonts w:eastAsia="Arial" w:cs="Arial"/>
          <w:b w:val="0"/>
          <w:caps w:val="0"/>
        </w:rPr>
        <w:instrText xml:space="preserve"> TOC \o "3-3" \h \z \t "Heading 1 DS 2016,1,Heading 2 - DS 2016,2" </w:instrText>
      </w:r>
      <w:r>
        <w:rPr>
          <w:rFonts w:eastAsia="Arial" w:cs="Arial"/>
          <w:b w:val="0"/>
          <w:caps w:val="0"/>
        </w:rPr>
        <w:fldChar w:fldCharType="separate"/>
      </w:r>
      <w:hyperlink w:anchor="_Toc115960172" w:history="1">
        <w:r w:rsidR="007D4B1C" w:rsidRPr="00DA41A3">
          <w:rPr>
            <w:rStyle w:val="Hyperlink"/>
            <w:noProof/>
            <w:spacing w:val="-3"/>
          </w:rPr>
          <w:t>I.</w:t>
        </w:r>
        <w:r w:rsidR="007D4B1C">
          <w:rPr>
            <w:rFonts w:asciiTheme="minorHAnsi" w:eastAsiaTheme="minorEastAsia" w:hAnsiTheme="minorHAnsi" w:cstheme="minorBidi"/>
            <w:b w:val="0"/>
            <w:bCs w:val="0"/>
            <w:caps w:val="0"/>
            <w:noProof/>
            <w:sz w:val="22"/>
            <w:szCs w:val="22"/>
            <w:lang w:eastAsia="en-GB"/>
          </w:rPr>
          <w:tab/>
        </w:r>
        <w:r w:rsidR="001F399B">
          <w:rPr>
            <w:rFonts w:asciiTheme="minorHAnsi" w:eastAsiaTheme="minorEastAsia" w:hAnsiTheme="minorHAnsi" w:cstheme="minorBidi"/>
            <w:b w:val="0"/>
            <w:bCs w:val="0"/>
            <w:caps w:val="0"/>
            <w:noProof/>
            <w:sz w:val="22"/>
            <w:szCs w:val="22"/>
            <w:lang w:eastAsia="en-GB"/>
          </w:rPr>
          <w:t xml:space="preserve">     </w:t>
        </w:r>
        <w:r w:rsidR="007D4B1C" w:rsidRPr="00DA41A3">
          <w:rPr>
            <w:rStyle w:val="Hyperlink"/>
            <w:noProof/>
          </w:rPr>
          <w:t>DENOMINATION OF THE EVENT</w:t>
        </w:r>
        <w:r w:rsidR="007D4B1C">
          <w:rPr>
            <w:noProof/>
            <w:webHidden/>
          </w:rPr>
          <w:tab/>
        </w:r>
        <w:r w:rsidR="007D4B1C">
          <w:rPr>
            <w:noProof/>
            <w:webHidden/>
          </w:rPr>
          <w:fldChar w:fldCharType="begin"/>
        </w:r>
        <w:r w:rsidR="007D4B1C">
          <w:rPr>
            <w:noProof/>
            <w:webHidden/>
          </w:rPr>
          <w:instrText xml:space="preserve"> PAGEREF _Toc115960172 \h </w:instrText>
        </w:r>
        <w:r w:rsidR="007D4B1C">
          <w:rPr>
            <w:noProof/>
            <w:webHidden/>
          </w:rPr>
        </w:r>
        <w:r w:rsidR="007D4B1C">
          <w:rPr>
            <w:noProof/>
            <w:webHidden/>
          </w:rPr>
          <w:fldChar w:fldCharType="separate"/>
        </w:r>
        <w:r w:rsidR="000B60A8">
          <w:rPr>
            <w:noProof/>
            <w:webHidden/>
          </w:rPr>
          <w:t>1</w:t>
        </w:r>
        <w:r w:rsidR="007D4B1C">
          <w:rPr>
            <w:noProof/>
            <w:webHidden/>
          </w:rPr>
          <w:fldChar w:fldCharType="end"/>
        </w:r>
      </w:hyperlink>
    </w:p>
    <w:p w14:paraId="7E22A248" w14:textId="77777777" w:rsidR="007D4B1C" w:rsidRDefault="00F12F84">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15960173" w:history="1">
        <w:r w:rsidR="007D4B1C" w:rsidRPr="00DA41A3">
          <w:rPr>
            <w:rStyle w:val="Hyperlink"/>
            <w:noProof/>
            <w:spacing w:val="-2"/>
          </w:rPr>
          <w:t>II.</w:t>
        </w:r>
        <w:r w:rsidR="007D4B1C">
          <w:rPr>
            <w:rFonts w:asciiTheme="minorHAnsi" w:eastAsiaTheme="minorEastAsia" w:hAnsiTheme="minorHAnsi" w:cstheme="minorBidi"/>
            <w:b w:val="0"/>
            <w:bCs w:val="0"/>
            <w:caps w:val="0"/>
            <w:noProof/>
            <w:sz w:val="22"/>
            <w:szCs w:val="22"/>
            <w:lang w:eastAsia="en-GB"/>
          </w:rPr>
          <w:tab/>
          <w:t xml:space="preserve"> </w:t>
        </w:r>
        <w:r w:rsidR="001F399B">
          <w:rPr>
            <w:rFonts w:asciiTheme="minorHAnsi" w:eastAsiaTheme="minorEastAsia" w:hAnsiTheme="minorHAnsi" w:cstheme="minorBidi"/>
            <w:b w:val="0"/>
            <w:bCs w:val="0"/>
            <w:caps w:val="0"/>
            <w:noProof/>
            <w:sz w:val="22"/>
            <w:szCs w:val="22"/>
            <w:lang w:eastAsia="en-GB"/>
          </w:rPr>
          <w:t xml:space="preserve">    </w:t>
        </w:r>
        <w:r w:rsidR="007D4B1C" w:rsidRPr="00DA41A3">
          <w:rPr>
            <w:rStyle w:val="Hyperlink"/>
            <w:noProof/>
          </w:rPr>
          <w:t>GENERAL CONDITIONS</w:t>
        </w:r>
        <w:r w:rsidR="007D4B1C">
          <w:rPr>
            <w:noProof/>
            <w:webHidden/>
          </w:rPr>
          <w:tab/>
        </w:r>
        <w:r w:rsidR="007D4B1C">
          <w:rPr>
            <w:noProof/>
            <w:webHidden/>
          </w:rPr>
          <w:fldChar w:fldCharType="begin"/>
        </w:r>
        <w:r w:rsidR="007D4B1C">
          <w:rPr>
            <w:noProof/>
            <w:webHidden/>
          </w:rPr>
          <w:instrText xml:space="preserve"> PAGEREF _Toc115960173 \h </w:instrText>
        </w:r>
        <w:r w:rsidR="007D4B1C">
          <w:rPr>
            <w:noProof/>
            <w:webHidden/>
          </w:rPr>
        </w:r>
        <w:r w:rsidR="007D4B1C">
          <w:rPr>
            <w:noProof/>
            <w:webHidden/>
          </w:rPr>
          <w:fldChar w:fldCharType="separate"/>
        </w:r>
        <w:r w:rsidR="000B60A8">
          <w:rPr>
            <w:noProof/>
            <w:webHidden/>
          </w:rPr>
          <w:t>1</w:t>
        </w:r>
        <w:r w:rsidR="007D4B1C">
          <w:rPr>
            <w:noProof/>
            <w:webHidden/>
          </w:rPr>
          <w:fldChar w:fldCharType="end"/>
        </w:r>
      </w:hyperlink>
    </w:p>
    <w:p w14:paraId="11B8A8DB"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175" w:history="1">
        <w:r w:rsidR="007D4B1C" w:rsidRPr="00DA41A3">
          <w:rPr>
            <w:rStyle w:val="Hyperlink"/>
            <w:noProof/>
          </w:rPr>
          <w:t>III.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THE FEI CODE OF CONDUCT FOR THE WELFARE OF THE HORSE</w:t>
        </w:r>
        <w:r w:rsidR="007D4B1C">
          <w:rPr>
            <w:noProof/>
            <w:webHidden/>
          </w:rPr>
          <w:tab/>
        </w:r>
        <w:r w:rsidR="007D4B1C">
          <w:rPr>
            <w:noProof/>
            <w:webHidden/>
          </w:rPr>
          <w:fldChar w:fldCharType="begin"/>
        </w:r>
        <w:r w:rsidR="007D4B1C">
          <w:rPr>
            <w:noProof/>
            <w:webHidden/>
          </w:rPr>
          <w:instrText xml:space="preserve"> PAGEREF _Toc115960175 \h </w:instrText>
        </w:r>
        <w:r w:rsidR="007D4B1C">
          <w:rPr>
            <w:noProof/>
            <w:webHidden/>
          </w:rPr>
        </w:r>
        <w:r w:rsidR="007D4B1C">
          <w:rPr>
            <w:noProof/>
            <w:webHidden/>
          </w:rPr>
          <w:fldChar w:fldCharType="separate"/>
        </w:r>
        <w:r w:rsidR="000B60A8">
          <w:rPr>
            <w:noProof/>
            <w:webHidden/>
          </w:rPr>
          <w:t>3</w:t>
        </w:r>
        <w:r w:rsidR="007D4B1C">
          <w:rPr>
            <w:noProof/>
            <w:webHidden/>
          </w:rPr>
          <w:fldChar w:fldCharType="end"/>
        </w:r>
      </w:hyperlink>
    </w:p>
    <w:p w14:paraId="7432A768"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176" w:history="1">
        <w:r w:rsidR="007D4B1C" w:rsidRPr="00DA41A3">
          <w:rPr>
            <w:rStyle w:val="Hyperlink"/>
            <w:noProof/>
          </w:rPr>
          <w:t>IV.</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GENERAL INFORMATION</w:t>
        </w:r>
        <w:r w:rsidR="007D4B1C">
          <w:rPr>
            <w:noProof/>
            <w:webHidden/>
          </w:rPr>
          <w:tab/>
        </w:r>
        <w:r w:rsidR="007D4B1C">
          <w:rPr>
            <w:noProof/>
            <w:webHidden/>
          </w:rPr>
          <w:fldChar w:fldCharType="begin"/>
        </w:r>
        <w:r w:rsidR="007D4B1C">
          <w:rPr>
            <w:noProof/>
            <w:webHidden/>
          </w:rPr>
          <w:instrText xml:space="preserve"> PAGEREF _Toc115960176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14:paraId="564D366B" w14:textId="77777777" w:rsidR="007D4B1C" w:rsidRDefault="00F12F84">
      <w:pPr>
        <w:pStyle w:val="TOC2"/>
        <w:tabs>
          <w:tab w:val="right" w:leader="dot" w:pos="9629"/>
        </w:tabs>
        <w:rPr>
          <w:rFonts w:asciiTheme="minorHAnsi" w:eastAsiaTheme="minorEastAsia" w:hAnsiTheme="minorHAnsi" w:cstheme="minorBidi"/>
          <w:bCs w:val="0"/>
          <w:noProof/>
          <w:sz w:val="22"/>
          <w:szCs w:val="22"/>
          <w:lang w:eastAsia="en-GB"/>
        </w:rPr>
      </w:pPr>
      <w:hyperlink w:anchor="_Toc115960177" w:history="1">
        <w:r w:rsidR="007D4B1C" w:rsidRPr="00DA41A3">
          <w:rPr>
            <w:rStyle w:val="Hyperlink"/>
            <w:noProof/>
          </w:rPr>
          <w:t xml:space="preserve">1. </w:t>
        </w:r>
        <w:r w:rsidR="00F0668E">
          <w:rPr>
            <w:rStyle w:val="Hyperlink"/>
            <w:noProof/>
          </w:rPr>
          <w:t xml:space="preserve">     </w:t>
        </w:r>
        <w:r w:rsidR="007D4B1C" w:rsidRPr="00DA41A3">
          <w:rPr>
            <w:rStyle w:val="Hyperlink"/>
            <w:noProof/>
          </w:rPr>
          <w:t>ORGANISER</w:t>
        </w:r>
        <w:r w:rsidR="007D4B1C">
          <w:rPr>
            <w:noProof/>
            <w:webHidden/>
          </w:rPr>
          <w:tab/>
        </w:r>
        <w:r w:rsidR="007D4B1C">
          <w:rPr>
            <w:noProof/>
            <w:webHidden/>
          </w:rPr>
          <w:fldChar w:fldCharType="begin"/>
        </w:r>
        <w:r w:rsidR="007D4B1C">
          <w:rPr>
            <w:noProof/>
            <w:webHidden/>
          </w:rPr>
          <w:instrText xml:space="preserve"> PAGEREF _Toc115960177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14:paraId="6B2D879A" w14:textId="77777777" w:rsidR="007D4B1C" w:rsidRDefault="00F12F84">
      <w:pPr>
        <w:pStyle w:val="TOC2"/>
        <w:tabs>
          <w:tab w:val="right" w:leader="dot" w:pos="9629"/>
        </w:tabs>
        <w:rPr>
          <w:rFonts w:asciiTheme="minorHAnsi" w:eastAsiaTheme="minorEastAsia" w:hAnsiTheme="minorHAnsi" w:cstheme="minorBidi"/>
          <w:bCs w:val="0"/>
          <w:noProof/>
          <w:sz w:val="22"/>
          <w:szCs w:val="22"/>
          <w:lang w:eastAsia="en-GB"/>
        </w:rPr>
      </w:pPr>
      <w:hyperlink w:anchor="_Toc115960178" w:history="1">
        <w:r w:rsidR="007D4B1C" w:rsidRPr="00DA41A3">
          <w:rPr>
            <w:rStyle w:val="Hyperlink"/>
            <w:noProof/>
          </w:rPr>
          <w:t xml:space="preserve">2. </w:t>
        </w:r>
        <w:r w:rsidR="00F0668E">
          <w:rPr>
            <w:rStyle w:val="Hyperlink"/>
            <w:noProof/>
          </w:rPr>
          <w:t xml:space="preserve">     </w:t>
        </w:r>
        <w:r w:rsidR="007D4B1C" w:rsidRPr="00DA41A3">
          <w:rPr>
            <w:rStyle w:val="Hyperlink"/>
            <w:noProof/>
          </w:rPr>
          <w:t>ORGANISING COMMITTEE</w:t>
        </w:r>
        <w:r w:rsidR="007D4B1C">
          <w:rPr>
            <w:noProof/>
            <w:webHidden/>
          </w:rPr>
          <w:tab/>
        </w:r>
        <w:r w:rsidR="007D4B1C">
          <w:rPr>
            <w:noProof/>
            <w:webHidden/>
          </w:rPr>
          <w:fldChar w:fldCharType="begin"/>
        </w:r>
        <w:r w:rsidR="007D4B1C">
          <w:rPr>
            <w:noProof/>
            <w:webHidden/>
          </w:rPr>
          <w:instrText xml:space="preserve"> PAGEREF _Toc115960178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14:paraId="4CB80BE4" w14:textId="77777777" w:rsidR="007D4B1C" w:rsidRDefault="00F12F84">
      <w:pPr>
        <w:pStyle w:val="TOC2"/>
        <w:tabs>
          <w:tab w:val="right" w:leader="dot" w:pos="9629"/>
        </w:tabs>
        <w:rPr>
          <w:rFonts w:asciiTheme="minorHAnsi" w:eastAsiaTheme="minorEastAsia" w:hAnsiTheme="minorHAnsi" w:cstheme="minorBidi"/>
          <w:bCs w:val="0"/>
          <w:noProof/>
          <w:sz w:val="22"/>
          <w:szCs w:val="22"/>
          <w:lang w:eastAsia="en-GB"/>
        </w:rPr>
      </w:pPr>
      <w:hyperlink w:anchor="_Toc115960179" w:history="1">
        <w:r w:rsidR="007D4B1C" w:rsidRPr="00DA41A3">
          <w:rPr>
            <w:rStyle w:val="Hyperlink"/>
            <w:noProof/>
          </w:rPr>
          <w:t xml:space="preserve">3. </w:t>
        </w:r>
        <w:r w:rsidR="00F0668E">
          <w:rPr>
            <w:rStyle w:val="Hyperlink"/>
            <w:noProof/>
          </w:rPr>
          <w:t xml:space="preserve">     </w:t>
        </w:r>
        <w:r w:rsidR="007D4B1C" w:rsidRPr="00DA41A3">
          <w:rPr>
            <w:rStyle w:val="Hyperlink"/>
            <w:noProof/>
          </w:rPr>
          <w:t>EVENT DIRECTOR</w:t>
        </w:r>
        <w:r w:rsidR="007D4B1C">
          <w:rPr>
            <w:noProof/>
            <w:webHidden/>
          </w:rPr>
          <w:tab/>
        </w:r>
        <w:r w:rsidR="007D4B1C">
          <w:rPr>
            <w:noProof/>
            <w:webHidden/>
          </w:rPr>
          <w:fldChar w:fldCharType="begin"/>
        </w:r>
        <w:r w:rsidR="007D4B1C">
          <w:rPr>
            <w:noProof/>
            <w:webHidden/>
          </w:rPr>
          <w:instrText xml:space="preserve"> PAGEREF _Toc115960179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14:paraId="4BAD07DD" w14:textId="77777777" w:rsidR="007D4B1C" w:rsidRDefault="00F12F84">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15960180" w:history="1">
        <w:r w:rsidR="007D4B1C" w:rsidRPr="00DA41A3">
          <w:rPr>
            <w:rStyle w:val="Hyperlink"/>
            <w:noProof/>
          </w:rPr>
          <w:t>V.</w:t>
        </w:r>
        <w:r w:rsidR="007D4B1C">
          <w:rPr>
            <w:rFonts w:asciiTheme="minorHAnsi" w:eastAsiaTheme="minorEastAsia" w:hAnsiTheme="minorHAnsi" w:cstheme="minorBidi"/>
            <w:b w:val="0"/>
            <w:bCs w:val="0"/>
            <w:caps w:val="0"/>
            <w:noProof/>
            <w:sz w:val="22"/>
            <w:szCs w:val="22"/>
            <w:lang w:eastAsia="en-GB"/>
          </w:rPr>
          <w:tab/>
          <w:t xml:space="preserve">     </w:t>
        </w:r>
        <w:r w:rsidR="007D4B1C" w:rsidRPr="00DA41A3">
          <w:rPr>
            <w:rStyle w:val="Hyperlink"/>
            <w:noProof/>
          </w:rPr>
          <w:t>OFFICIALS</w:t>
        </w:r>
        <w:r w:rsidR="007D4B1C">
          <w:rPr>
            <w:noProof/>
            <w:webHidden/>
          </w:rPr>
          <w:tab/>
        </w:r>
        <w:r w:rsidR="007D4B1C">
          <w:rPr>
            <w:noProof/>
            <w:webHidden/>
          </w:rPr>
          <w:fldChar w:fldCharType="begin"/>
        </w:r>
        <w:r w:rsidR="007D4B1C">
          <w:rPr>
            <w:noProof/>
            <w:webHidden/>
          </w:rPr>
          <w:instrText xml:space="preserve"> PAGEREF _Toc115960180 \h </w:instrText>
        </w:r>
        <w:r w:rsidR="007D4B1C">
          <w:rPr>
            <w:noProof/>
            <w:webHidden/>
          </w:rPr>
        </w:r>
        <w:r w:rsidR="007D4B1C">
          <w:rPr>
            <w:noProof/>
            <w:webHidden/>
          </w:rPr>
          <w:fldChar w:fldCharType="separate"/>
        </w:r>
        <w:r w:rsidR="000B60A8">
          <w:rPr>
            <w:noProof/>
            <w:webHidden/>
          </w:rPr>
          <w:t>5</w:t>
        </w:r>
        <w:r w:rsidR="007D4B1C">
          <w:rPr>
            <w:noProof/>
            <w:webHidden/>
          </w:rPr>
          <w:fldChar w:fldCharType="end"/>
        </w:r>
      </w:hyperlink>
    </w:p>
    <w:p w14:paraId="4813818D"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181" w:history="1">
        <w:r w:rsidR="007D4B1C" w:rsidRPr="00DA41A3">
          <w:rPr>
            <w:rStyle w:val="Hyperlink"/>
            <w:noProof/>
            <w:lang w:val="en-US"/>
          </w:rPr>
          <w:t>VI.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INVITATIONS</w:t>
        </w:r>
        <w:r w:rsidR="007D4B1C">
          <w:rPr>
            <w:noProof/>
            <w:webHidden/>
          </w:rPr>
          <w:tab/>
        </w:r>
        <w:r w:rsidR="007D4B1C">
          <w:rPr>
            <w:noProof/>
            <w:webHidden/>
          </w:rPr>
          <w:fldChar w:fldCharType="begin"/>
        </w:r>
        <w:r w:rsidR="007D4B1C">
          <w:rPr>
            <w:noProof/>
            <w:webHidden/>
          </w:rPr>
          <w:instrText xml:space="preserve"> PAGEREF _Toc115960181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14:paraId="2F5DD704"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182"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GENERAL</w:t>
        </w:r>
        <w:r w:rsidR="007D4B1C">
          <w:rPr>
            <w:noProof/>
            <w:webHidden/>
          </w:rPr>
          <w:tab/>
        </w:r>
        <w:r w:rsidR="007D4B1C">
          <w:rPr>
            <w:noProof/>
            <w:webHidden/>
          </w:rPr>
          <w:fldChar w:fldCharType="begin"/>
        </w:r>
        <w:r w:rsidR="007D4B1C">
          <w:rPr>
            <w:noProof/>
            <w:webHidden/>
          </w:rPr>
          <w:instrText xml:space="preserve"> PAGEREF _Toc115960182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14:paraId="3E0E714C"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19" w:history="1">
        <w:r w:rsidR="007D4B1C" w:rsidRPr="00DA41A3">
          <w:rPr>
            <w:rStyle w:val="Hyperlink"/>
            <w:noProof/>
            <w:spacing w:val="-2"/>
          </w:rPr>
          <w:t>VII.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lang w:val="en-US"/>
          </w:rPr>
          <w:t>ENTRIES</w:t>
        </w:r>
        <w:r w:rsidR="007D4B1C">
          <w:rPr>
            <w:noProof/>
            <w:webHidden/>
          </w:rPr>
          <w:tab/>
        </w:r>
        <w:r w:rsidR="007D4B1C">
          <w:rPr>
            <w:noProof/>
            <w:webHidden/>
          </w:rPr>
          <w:fldChar w:fldCharType="begin"/>
        </w:r>
        <w:r w:rsidR="007D4B1C">
          <w:rPr>
            <w:noProof/>
            <w:webHidden/>
          </w:rPr>
          <w:instrText xml:space="preserve"> PAGEREF _Toc115960219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14:paraId="4B1D36F7"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0"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 xml:space="preserve">ENTRY DATES </w:t>
        </w:r>
        <w:r w:rsidR="007D4B1C" w:rsidRPr="00DA41A3">
          <w:rPr>
            <w:rStyle w:val="Hyperlink"/>
            <w:noProof/>
            <w:lang w:val="en-US"/>
          </w:rPr>
          <w:t>AND ENTRY FEES</w:t>
        </w:r>
        <w:r w:rsidR="007D4B1C">
          <w:rPr>
            <w:noProof/>
            <w:webHidden/>
          </w:rPr>
          <w:tab/>
        </w:r>
        <w:r w:rsidR="007D4B1C">
          <w:rPr>
            <w:noProof/>
            <w:webHidden/>
          </w:rPr>
          <w:fldChar w:fldCharType="begin"/>
        </w:r>
        <w:r w:rsidR="007D4B1C">
          <w:rPr>
            <w:noProof/>
            <w:webHidden/>
          </w:rPr>
          <w:instrText xml:space="preserve"> PAGEREF _Toc115960220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14:paraId="3AD29113"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1" w:history="1">
        <w:r w:rsidR="007D4B1C" w:rsidRPr="00DA41A3">
          <w:rPr>
            <w:rStyle w:val="Hyperlink"/>
            <w:noProof/>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NO-SHOWS/LATE WITHDRAWALS:</w:t>
        </w:r>
        <w:r w:rsidR="007D4B1C">
          <w:rPr>
            <w:noProof/>
            <w:webHidden/>
          </w:rPr>
          <w:tab/>
        </w:r>
        <w:r w:rsidR="007D4B1C">
          <w:rPr>
            <w:noProof/>
            <w:webHidden/>
          </w:rPr>
          <w:fldChar w:fldCharType="begin"/>
        </w:r>
        <w:r w:rsidR="007D4B1C">
          <w:rPr>
            <w:noProof/>
            <w:webHidden/>
          </w:rPr>
          <w:instrText xml:space="preserve"> PAGEREF _Toc115960221 \h </w:instrText>
        </w:r>
        <w:r w:rsidR="007D4B1C">
          <w:rPr>
            <w:noProof/>
            <w:webHidden/>
          </w:rPr>
        </w:r>
        <w:r w:rsidR="007D4B1C">
          <w:rPr>
            <w:noProof/>
            <w:webHidden/>
          </w:rPr>
          <w:fldChar w:fldCharType="separate"/>
        </w:r>
        <w:r w:rsidR="000B60A8">
          <w:rPr>
            <w:noProof/>
            <w:webHidden/>
          </w:rPr>
          <w:t>7</w:t>
        </w:r>
        <w:r w:rsidR="007D4B1C">
          <w:rPr>
            <w:noProof/>
            <w:webHidden/>
          </w:rPr>
          <w:fldChar w:fldCharType="end"/>
        </w:r>
      </w:hyperlink>
    </w:p>
    <w:p w14:paraId="3B145C98"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2" w:history="1">
        <w:r w:rsidR="007D4B1C" w:rsidRPr="00DA41A3">
          <w:rPr>
            <w:rStyle w:val="Hyperlink"/>
            <w:noProof/>
            <w14:scene3d>
              <w14:camera w14:prst="orthographicFront"/>
              <w14:lightRig w14:rig="threePt" w14:dir="t">
                <w14:rot w14:lat="0" w14:lon="0" w14:rev="0"/>
              </w14:lightRig>
            </w14:scene3d>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ADDITIONAL FEES/CHARGES BY ORGANISING COMMITTEE:</w:t>
        </w:r>
        <w:r w:rsidR="007D4B1C">
          <w:rPr>
            <w:noProof/>
            <w:webHidden/>
          </w:rPr>
          <w:tab/>
        </w:r>
        <w:r w:rsidR="007D4B1C">
          <w:rPr>
            <w:noProof/>
            <w:webHidden/>
          </w:rPr>
          <w:fldChar w:fldCharType="begin"/>
        </w:r>
        <w:r w:rsidR="007D4B1C">
          <w:rPr>
            <w:noProof/>
            <w:webHidden/>
          </w:rPr>
          <w:instrText xml:space="preserve"> PAGEREF _Toc115960222 \h </w:instrText>
        </w:r>
        <w:r w:rsidR="007D4B1C">
          <w:rPr>
            <w:noProof/>
            <w:webHidden/>
          </w:rPr>
        </w:r>
        <w:r w:rsidR="007D4B1C">
          <w:rPr>
            <w:noProof/>
            <w:webHidden/>
          </w:rPr>
          <w:fldChar w:fldCharType="separate"/>
        </w:r>
        <w:r w:rsidR="000B60A8">
          <w:rPr>
            <w:noProof/>
            <w:webHidden/>
          </w:rPr>
          <w:t>7</w:t>
        </w:r>
        <w:r w:rsidR="007D4B1C">
          <w:rPr>
            <w:noProof/>
            <w:webHidden/>
          </w:rPr>
          <w:fldChar w:fldCharType="end"/>
        </w:r>
      </w:hyperlink>
    </w:p>
    <w:p w14:paraId="17311321"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23" w:history="1">
        <w:r w:rsidR="007D4B1C" w:rsidRPr="00DA41A3">
          <w:rPr>
            <w:rStyle w:val="Hyperlink"/>
            <w:noProof/>
            <w:spacing w:val="-2"/>
          </w:rPr>
          <w:t>VIII.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lang w:val="en-US"/>
          </w:rPr>
          <w:t>TIMETABLE</w:t>
        </w:r>
        <w:r w:rsidR="007D4B1C" w:rsidRPr="00DA41A3">
          <w:rPr>
            <w:rStyle w:val="Hyperlink"/>
            <w:noProof/>
            <w:spacing w:val="-2"/>
          </w:rPr>
          <w:t xml:space="preserve"> (to be provided per category/level if multiple events)</w:t>
        </w:r>
        <w:r w:rsidR="007D4B1C">
          <w:rPr>
            <w:noProof/>
            <w:webHidden/>
          </w:rPr>
          <w:tab/>
        </w:r>
        <w:r w:rsidR="007D4B1C">
          <w:rPr>
            <w:noProof/>
            <w:webHidden/>
          </w:rPr>
          <w:fldChar w:fldCharType="begin"/>
        </w:r>
        <w:r w:rsidR="007D4B1C">
          <w:rPr>
            <w:noProof/>
            <w:webHidden/>
          </w:rPr>
          <w:instrText xml:space="preserve"> PAGEREF _Toc115960223 \h </w:instrText>
        </w:r>
        <w:r w:rsidR="007D4B1C">
          <w:rPr>
            <w:noProof/>
            <w:webHidden/>
          </w:rPr>
        </w:r>
        <w:r w:rsidR="007D4B1C">
          <w:rPr>
            <w:noProof/>
            <w:webHidden/>
          </w:rPr>
          <w:fldChar w:fldCharType="separate"/>
        </w:r>
        <w:r w:rsidR="000B60A8">
          <w:rPr>
            <w:noProof/>
            <w:webHidden/>
          </w:rPr>
          <w:t>8</w:t>
        </w:r>
        <w:r w:rsidR="007D4B1C">
          <w:rPr>
            <w:noProof/>
            <w:webHidden/>
          </w:rPr>
          <w:fldChar w:fldCharType="end"/>
        </w:r>
      </w:hyperlink>
    </w:p>
    <w:p w14:paraId="50B79FA5"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25" w:history="1">
        <w:r w:rsidR="007D4B1C" w:rsidRPr="00DA41A3">
          <w:rPr>
            <w:rStyle w:val="Hyperlink"/>
            <w:noProof/>
          </w:rPr>
          <w:t>IX.</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COMPETITION DETAIL</w:t>
        </w:r>
        <w:r w:rsidR="007D4B1C">
          <w:rPr>
            <w:noProof/>
            <w:webHidden/>
          </w:rPr>
          <w:tab/>
        </w:r>
        <w:r w:rsidR="007D4B1C">
          <w:rPr>
            <w:noProof/>
            <w:webHidden/>
          </w:rPr>
          <w:fldChar w:fldCharType="begin"/>
        </w:r>
        <w:r w:rsidR="007D4B1C">
          <w:rPr>
            <w:noProof/>
            <w:webHidden/>
          </w:rPr>
          <w:instrText xml:space="preserve"> PAGEREF _Toc115960225 \h </w:instrText>
        </w:r>
        <w:r w:rsidR="007D4B1C">
          <w:rPr>
            <w:noProof/>
            <w:webHidden/>
          </w:rPr>
        </w:r>
        <w:r w:rsidR="007D4B1C">
          <w:rPr>
            <w:noProof/>
            <w:webHidden/>
          </w:rPr>
          <w:fldChar w:fldCharType="separate"/>
        </w:r>
        <w:r w:rsidR="000B60A8">
          <w:rPr>
            <w:noProof/>
            <w:webHidden/>
          </w:rPr>
          <w:t>8</w:t>
        </w:r>
        <w:r w:rsidR="007D4B1C">
          <w:rPr>
            <w:noProof/>
            <w:webHidden/>
          </w:rPr>
          <w:fldChar w:fldCharType="end"/>
        </w:r>
      </w:hyperlink>
    </w:p>
    <w:p w14:paraId="2F7461CC" w14:textId="77777777" w:rsidR="007D4B1C" w:rsidRDefault="00F12F84">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15960227" w:history="1">
        <w:r w:rsidR="007D4B1C" w:rsidRPr="00DA41A3">
          <w:rPr>
            <w:rStyle w:val="Hyperlink"/>
            <w:noProof/>
          </w:rPr>
          <w:t>X.</w:t>
        </w:r>
        <w:r w:rsidR="007D4B1C">
          <w:rPr>
            <w:rFonts w:asciiTheme="minorHAnsi" w:eastAsiaTheme="minorEastAsia" w:hAnsiTheme="minorHAnsi" w:cstheme="minorBidi"/>
            <w:b w:val="0"/>
            <w:bCs w:val="0"/>
            <w:caps w:val="0"/>
            <w:noProof/>
            <w:sz w:val="22"/>
            <w:szCs w:val="22"/>
            <w:lang w:eastAsia="en-GB"/>
          </w:rPr>
          <w:tab/>
          <w:t xml:space="preserve">     </w:t>
        </w:r>
        <w:r w:rsidR="007D4B1C" w:rsidRPr="00DA41A3">
          <w:rPr>
            <w:rStyle w:val="Hyperlink"/>
            <w:noProof/>
          </w:rPr>
          <w:t>FACILITIES OFFERED</w:t>
        </w:r>
        <w:r w:rsidR="007D4B1C">
          <w:rPr>
            <w:noProof/>
            <w:webHidden/>
          </w:rPr>
          <w:tab/>
        </w:r>
        <w:r w:rsidR="007D4B1C">
          <w:rPr>
            <w:noProof/>
            <w:webHidden/>
          </w:rPr>
          <w:fldChar w:fldCharType="begin"/>
        </w:r>
        <w:r w:rsidR="007D4B1C">
          <w:rPr>
            <w:noProof/>
            <w:webHidden/>
          </w:rPr>
          <w:instrText xml:space="preserve"> PAGEREF _Toc115960227 \h </w:instrText>
        </w:r>
        <w:r w:rsidR="007D4B1C">
          <w:rPr>
            <w:noProof/>
            <w:webHidden/>
          </w:rPr>
        </w:r>
        <w:r w:rsidR="007D4B1C">
          <w:rPr>
            <w:noProof/>
            <w:webHidden/>
          </w:rPr>
          <w:fldChar w:fldCharType="separate"/>
        </w:r>
        <w:r w:rsidR="000B60A8">
          <w:rPr>
            <w:noProof/>
            <w:webHidden/>
          </w:rPr>
          <w:t>9</w:t>
        </w:r>
        <w:r w:rsidR="007D4B1C">
          <w:rPr>
            <w:noProof/>
            <w:webHidden/>
          </w:rPr>
          <w:fldChar w:fldCharType="end"/>
        </w:r>
      </w:hyperlink>
    </w:p>
    <w:p w14:paraId="1ED89552"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8"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ATHLETES</w:t>
        </w:r>
        <w:r w:rsidR="007D4B1C">
          <w:rPr>
            <w:noProof/>
            <w:webHidden/>
          </w:rPr>
          <w:tab/>
        </w:r>
        <w:r w:rsidR="007D4B1C">
          <w:rPr>
            <w:noProof/>
            <w:webHidden/>
          </w:rPr>
          <w:fldChar w:fldCharType="begin"/>
        </w:r>
        <w:r w:rsidR="007D4B1C">
          <w:rPr>
            <w:noProof/>
            <w:webHidden/>
          </w:rPr>
          <w:instrText xml:space="preserve"> PAGEREF _Toc115960228 \h </w:instrText>
        </w:r>
        <w:r w:rsidR="007D4B1C">
          <w:rPr>
            <w:noProof/>
            <w:webHidden/>
          </w:rPr>
        </w:r>
        <w:r w:rsidR="007D4B1C">
          <w:rPr>
            <w:noProof/>
            <w:webHidden/>
          </w:rPr>
          <w:fldChar w:fldCharType="separate"/>
        </w:r>
        <w:r w:rsidR="000B60A8">
          <w:rPr>
            <w:noProof/>
            <w:webHidden/>
          </w:rPr>
          <w:t>9</w:t>
        </w:r>
        <w:r w:rsidR="007D4B1C">
          <w:rPr>
            <w:noProof/>
            <w:webHidden/>
          </w:rPr>
          <w:fldChar w:fldCharType="end"/>
        </w:r>
      </w:hyperlink>
    </w:p>
    <w:p w14:paraId="75E525D4"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9" w:history="1">
        <w:r w:rsidR="007D4B1C" w:rsidRPr="00DA41A3">
          <w:rPr>
            <w:rStyle w:val="Hyperlink"/>
            <w:noProof/>
            <w:lang w:val="fr-FR"/>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lang w:val="fr-FR"/>
          </w:rPr>
          <w:t>GROOMS</w:t>
        </w:r>
        <w:r w:rsidR="007D4B1C">
          <w:rPr>
            <w:noProof/>
            <w:webHidden/>
          </w:rPr>
          <w:tab/>
        </w:r>
        <w:r w:rsidR="007D4B1C">
          <w:rPr>
            <w:noProof/>
            <w:webHidden/>
          </w:rPr>
          <w:fldChar w:fldCharType="begin"/>
        </w:r>
        <w:r w:rsidR="007D4B1C">
          <w:rPr>
            <w:noProof/>
            <w:webHidden/>
          </w:rPr>
          <w:instrText xml:space="preserve"> PAGEREF _Toc115960229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14:paraId="72E93B4F"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30" w:history="1">
        <w:r w:rsidR="007D4B1C" w:rsidRPr="00DA41A3">
          <w:rPr>
            <w:rStyle w:val="Hyperlink"/>
            <w:noProof/>
            <w:spacing w:val="-2"/>
          </w:rPr>
          <w:t>XI.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LOGISTICAL/ADMINISTRATIVE/TECHNICAL CONDITIONS</w:t>
        </w:r>
        <w:r w:rsidR="007D4B1C">
          <w:rPr>
            <w:noProof/>
            <w:webHidden/>
          </w:rPr>
          <w:tab/>
        </w:r>
        <w:r w:rsidR="007D4B1C">
          <w:rPr>
            <w:noProof/>
            <w:webHidden/>
          </w:rPr>
          <w:fldChar w:fldCharType="begin"/>
        </w:r>
        <w:r w:rsidR="007D4B1C">
          <w:rPr>
            <w:noProof/>
            <w:webHidden/>
          </w:rPr>
          <w:instrText xml:space="preserve"> PAGEREF _Toc115960230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14:paraId="78954B4B"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1"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DRAW</w:t>
        </w:r>
        <w:r w:rsidR="007D4B1C">
          <w:rPr>
            <w:noProof/>
            <w:webHidden/>
          </w:rPr>
          <w:tab/>
        </w:r>
        <w:r w:rsidR="007D4B1C">
          <w:rPr>
            <w:noProof/>
            <w:webHidden/>
          </w:rPr>
          <w:fldChar w:fldCharType="begin"/>
        </w:r>
        <w:r w:rsidR="007D4B1C">
          <w:rPr>
            <w:noProof/>
            <w:webHidden/>
          </w:rPr>
          <w:instrText xml:space="preserve"> PAGEREF _Toc115960231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14:paraId="1276775B"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2" w:history="1">
        <w:r w:rsidR="007D4B1C" w:rsidRPr="00DA41A3">
          <w:rPr>
            <w:rStyle w:val="Hyperlink"/>
            <w:noProof/>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COMPETITION ARENA</w:t>
        </w:r>
        <w:r w:rsidR="007D4B1C" w:rsidRPr="00DA41A3">
          <w:rPr>
            <w:rStyle w:val="Hyperlink"/>
            <w:noProof/>
            <w:lang w:val="en-US"/>
          </w:rPr>
          <w:t>(S)</w:t>
        </w:r>
        <w:r w:rsidR="007D4B1C">
          <w:rPr>
            <w:noProof/>
            <w:webHidden/>
          </w:rPr>
          <w:tab/>
        </w:r>
        <w:r w:rsidR="007D4B1C">
          <w:rPr>
            <w:noProof/>
            <w:webHidden/>
          </w:rPr>
          <w:fldChar w:fldCharType="begin"/>
        </w:r>
        <w:r w:rsidR="007D4B1C">
          <w:rPr>
            <w:noProof/>
            <w:webHidden/>
          </w:rPr>
          <w:instrText xml:space="preserve"> PAGEREF _Toc115960232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14:paraId="65CDA251"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3" w:history="1">
        <w:r w:rsidR="007D4B1C" w:rsidRPr="00DA41A3">
          <w:rPr>
            <w:rStyle w:val="Hyperlink"/>
            <w:noProof/>
            <w14:scene3d>
              <w14:camera w14:prst="orthographicFront"/>
              <w14:lightRig w14:rig="threePt" w14:dir="t">
                <w14:rot w14:lat="0" w14:lon="0" w14:rev="0"/>
              </w14:lightRig>
            </w14:scene3d>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PRACTICE ARENA(S)</w:t>
        </w:r>
        <w:r w:rsidR="007D4B1C">
          <w:rPr>
            <w:noProof/>
            <w:webHidden/>
          </w:rPr>
          <w:tab/>
        </w:r>
        <w:r w:rsidR="007D4B1C">
          <w:rPr>
            <w:noProof/>
            <w:webHidden/>
          </w:rPr>
          <w:fldChar w:fldCharType="begin"/>
        </w:r>
        <w:r w:rsidR="007D4B1C">
          <w:rPr>
            <w:noProof/>
            <w:webHidden/>
          </w:rPr>
          <w:instrText xml:space="preserve"> PAGEREF _Toc115960233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14:paraId="1CD8E97A"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5" w:history="1">
        <w:r w:rsidR="007D4B1C" w:rsidRPr="00DA41A3">
          <w:rPr>
            <w:rStyle w:val="Hyperlink"/>
            <w:noProof/>
            <w14:scene3d>
              <w14:camera w14:prst="orthographicFront"/>
              <w14:lightRig w14:rig="threePt" w14:dir="t">
                <w14:rot w14:lat="0" w14:lon="0" w14:rev="0"/>
              </w14:lightRig>
            </w14:scene3d>
          </w:rPr>
          <w:t>4.</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STABLES</w:t>
        </w:r>
        <w:r w:rsidR="007D4B1C">
          <w:rPr>
            <w:noProof/>
            <w:webHidden/>
          </w:rPr>
          <w:tab/>
        </w:r>
        <w:r w:rsidR="007D4B1C">
          <w:rPr>
            <w:noProof/>
            <w:webHidden/>
          </w:rPr>
          <w:fldChar w:fldCharType="begin"/>
        </w:r>
        <w:r w:rsidR="007D4B1C">
          <w:rPr>
            <w:noProof/>
            <w:webHidden/>
          </w:rPr>
          <w:instrText xml:space="preserve"> PAGEREF _Toc115960235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14:paraId="48819DF3"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6" w:history="1">
        <w:r w:rsidR="007D4B1C" w:rsidRPr="00DA41A3">
          <w:rPr>
            <w:rStyle w:val="Hyperlink"/>
            <w:noProof/>
            <w14:scene3d>
              <w14:camera w14:prst="orthographicFront"/>
              <w14:lightRig w14:rig="threePt" w14:dir="t">
                <w14:rot w14:lat="0" w14:lon="0" w14:rev="0"/>
              </w14:lightRig>
            </w14:scene3d>
          </w:rPr>
          <w:t>5.</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SCORING/TIMING PROVIDER</w:t>
        </w:r>
        <w:r w:rsidR="007D4B1C">
          <w:rPr>
            <w:noProof/>
            <w:webHidden/>
          </w:rPr>
          <w:tab/>
        </w:r>
        <w:r w:rsidR="007D4B1C">
          <w:rPr>
            <w:noProof/>
            <w:webHidden/>
          </w:rPr>
          <w:fldChar w:fldCharType="begin"/>
        </w:r>
        <w:r w:rsidR="007D4B1C">
          <w:rPr>
            <w:noProof/>
            <w:webHidden/>
          </w:rPr>
          <w:instrText xml:space="preserve"> PAGEREF _Toc115960236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14:paraId="2F9548B2"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7" w:history="1">
        <w:r w:rsidR="007D4B1C" w:rsidRPr="00DA41A3">
          <w:rPr>
            <w:rStyle w:val="Hyperlink"/>
            <w:noProof/>
            <w14:scene3d>
              <w14:camera w14:prst="orthographicFront"/>
              <w14:lightRig w14:rig="threePt" w14:dir="t">
                <w14:rot w14:lat="0" w14:lon="0" w14:rev="0"/>
              </w14:lightRig>
            </w14:scene3d>
          </w:rPr>
          <w:t>6.</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OTHER TECHNOLOGY/SERVICE PROVIDER(S)</w:t>
        </w:r>
        <w:r w:rsidR="007D4B1C">
          <w:rPr>
            <w:noProof/>
            <w:webHidden/>
          </w:rPr>
          <w:tab/>
        </w:r>
        <w:r w:rsidR="007D4B1C">
          <w:rPr>
            <w:noProof/>
            <w:webHidden/>
          </w:rPr>
          <w:fldChar w:fldCharType="begin"/>
        </w:r>
        <w:r w:rsidR="007D4B1C">
          <w:rPr>
            <w:noProof/>
            <w:webHidden/>
          </w:rPr>
          <w:instrText xml:space="preserve"> PAGEREF _Toc115960237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14:paraId="0D12B134"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8" w:history="1">
        <w:r w:rsidR="007D4B1C" w:rsidRPr="00DA41A3">
          <w:rPr>
            <w:rStyle w:val="Hyperlink"/>
            <w:noProof/>
            <w14:scene3d>
              <w14:camera w14:prst="orthographicFront"/>
              <w14:lightRig w14:rig="threePt" w14:dir="t">
                <w14:rot w14:lat="0" w14:lon="0" w14:rev="0"/>
              </w14:lightRig>
            </w14:scene3d>
          </w:rPr>
          <w:t>7.</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PRIZE GIVING CEREMONY</w:t>
        </w:r>
        <w:r w:rsidR="007D4B1C">
          <w:rPr>
            <w:noProof/>
            <w:webHidden/>
          </w:rPr>
          <w:tab/>
        </w:r>
        <w:r w:rsidR="007D4B1C">
          <w:rPr>
            <w:noProof/>
            <w:webHidden/>
          </w:rPr>
          <w:fldChar w:fldCharType="begin"/>
        </w:r>
        <w:r w:rsidR="007D4B1C">
          <w:rPr>
            <w:noProof/>
            <w:webHidden/>
          </w:rPr>
          <w:instrText xml:space="preserve"> PAGEREF _Toc115960238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14:paraId="2124D7E2"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9" w:history="1">
        <w:r w:rsidR="007D4B1C" w:rsidRPr="00DA41A3">
          <w:rPr>
            <w:rStyle w:val="Hyperlink"/>
            <w:noProof/>
            <w14:scene3d>
              <w14:camera w14:prst="orthographicFront"/>
              <w14:lightRig w14:rig="threePt" w14:dir="t">
                <w14:rot w14:lat="0" w14:lon="0" w14:rev="0"/>
              </w14:lightRig>
            </w14:scene3d>
          </w:rPr>
          <w:t>8.</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ADVERTISING ON ATHLETES AND HORSES</w:t>
        </w:r>
        <w:r w:rsidR="007D4B1C">
          <w:rPr>
            <w:noProof/>
            <w:webHidden/>
          </w:rPr>
          <w:tab/>
        </w:r>
        <w:r w:rsidR="007D4B1C">
          <w:rPr>
            <w:noProof/>
            <w:webHidden/>
          </w:rPr>
          <w:fldChar w:fldCharType="begin"/>
        </w:r>
        <w:r w:rsidR="007D4B1C">
          <w:rPr>
            <w:noProof/>
            <w:webHidden/>
          </w:rPr>
          <w:instrText xml:space="preserve"> PAGEREF _Toc115960239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14:paraId="1D7AB13A"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40" w:history="1">
        <w:r w:rsidR="007D4B1C" w:rsidRPr="00DA41A3">
          <w:rPr>
            <w:rStyle w:val="Hyperlink"/>
            <w:noProof/>
            <w14:scene3d>
              <w14:camera w14:prst="orthographicFront"/>
              <w14:lightRig w14:rig="threePt" w14:dir="t">
                <w14:rot w14:lat="0" w14:lon="0" w14:rev="0"/>
              </w14:lightRig>
            </w14:scene3d>
          </w:rPr>
          <w:t>9.</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TICKETING</w:t>
        </w:r>
        <w:r w:rsidR="007D4B1C">
          <w:rPr>
            <w:noProof/>
            <w:webHidden/>
          </w:rPr>
          <w:tab/>
        </w:r>
        <w:r w:rsidR="007D4B1C">
          <w:rPr>
            <w:noProof/>
            <w:webHidden/>
          </w:rPr>
          <w:fldChar w:fldCharType="begin"/>
        </w:r>
        <w:r w:rsidR="007D4B1C">
          <w:rPr>
            <w:noProof/>
            <w:webHidden/>
          </w:rPr>
          <w:instrText xml:space="preserve"> PAGEREF _Toc115960240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14:paraId="06EDB36C" w14:textId="77777777" w:rsidR="007D4B1C" w:rsidRDefault="00F12F84">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1" w:history="1">
        <w:r w:rsidR="007D4B1C" w:rsidRPr="00DA41A3">
          <w:rPr>
            <w:rStyle w:val="Hyperlink"/>
            <w:noProof/>
            <w14:scene3d>
              <w14:camera w14:prst="orthographicFront"/>
              <w14:lightRig w14:rig="threePt" w14:dir="t">
                <w14:rot w14:lat="0" w14:lon="0" w14:rev="0"/>
              </w14:lightRig>
            </w14:scene3d>
          </w:rPr>
          <w:t>10.</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lang w:val="fr-CH"/>
          </w:rPr>
          <w:t>BETTING</w:t>
        </w:r>
        <w:r w:rsidR="007D4B1C">
          <w:rPr>
            <w:noProof/>
            <w:webHidden/>
          </w:rPr>
          <w:tab/>
        </w:r>
        <w:r w:rsidR="007D4B1C">
          <w:rPr>
            <w:noProof/>
            <w:webHidden/>
          </w:rPr>
          <w:fldChar w:fldCharType="begin"/>
        </w:r>
        <w:r w:rsidR="007D4B1C">
          <w:rPr>
            <w:noProof/>
            <w:webHidden/>
          </w:rPr>
          <w:instrText xml:space="preserve"> PAGEREF _Toc115960241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14:paraId="6808F64C" w14:textId="77777777" w:rsidR="007D4B1C" w:rsidRDefault="00F12F84">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3" w:history="1">
        <w:r w:rsidR="007D4B1C" w:rsidRPr="00DA41A3">
          <w:rPr>
            <w:rStyle w:val="Hyperlink"/>
            <w:noProof/>
            <w14:scene3d>
              <w14:camera w14:prst="orthographicFront"/>
              <w14:lightRig w14:rig="threePt" w14:dir="t">
                <w14:rot w14:lat="0" w14:lon="0" w14:rev="0"/>
              </w14:lightRig>
            </w14:scene3d>
          </w:rPr>
          <w:t>11.</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TRANSPORT REI</w:t>
        </w:r>
        <w:r w:rsidR="007D4B1C" w:rsidRPr="00DA41A3">
          <w:rPr>
            <w:rStyle w:val="Hyperlink"/>
            <w:noProof/>
            <w:lang w:val="fr-CH"/>
          </w:rPr>
          <w:t>M</w:t>
        </w:r>
        <w:r w:rsidR="007D4B1C" w:rsidRPr="00DA41A3">
          <w:rPr>
            <w:rStyle w:val="Hyperlink"/>
            <w:noProof/>
          </w:rPr>
          <w:t>BURSMENT HORSES/PONIES</w:t>
        </w:r>
        <w:r w:rsidR="007D4B1C">
          <w:rPr>
            <w:noProof/>
            <w:webHidden/>
          </w:rPr>
          <w:tab/>
        </w:r>
        <w:r w:rsidR="007D4B1C">
          <w:rPr>
            <w:noProof/>
            <w:webHidden/>
          </w:rPr>
          <w:fldChar w:fldCharType="begin"/>
        </w:r>
        <w:r w:rsidR="007D4B1C">
          <w:rPr>
            <w:noProof/>
            <w:webHidden/>
          </w:rPr>
          <w:instrText xml:space="preserve"> PAGEREF _Toc115960243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14:paraId="3ADDA710" w14:textId="77777777" w:rsidR="007D4B1C" w:rsidRDefault="00F12F84">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4" w:history="1">
        <w:r w:rsidR="007D4B1C" w:rsidRPr="00DA41A3">
          <w:rPr>
            <w:rStyle w:val="Hyperlink"/>
            <w:noProof/>
            <w14:scene3d>
              <w14:camera w14:prst="orthographicFront"/>
              <w14:lightRig w14:rig="threePt" w14:dir="t">
                <w14:rot w14:lat="0" w14:lon="0" w14:rev="0"/>
              </w14:lightRig>
            </w14:scene3d>
          </w:rPr>
          <w:t>12.</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WELCOME</w:t>
        </w:r>
        <w:r w:rsidR="007D4B1C">
          <w:rPr>
            <w:noProof/>
            <w:webHidden/>
          </w:rPr>
          <w:tab/>
        </w:r>
        <w:r w:rsidR="007D4B1C">
          <w:rPr>
            <w:noProof/>
            <w:webHidden/>
          </w:rPr>
          <w:fldChar w:fldCharType="begin"/>
        </w:r>
        <w:r w:rsidR="007D4B1C">
          <w:rPr>
            <w:noProof/>
            <w:webHidden/>
          </w:rPr>
          <w:instrText xml:space="preserve"> PAGEREF _Toc115960244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14:paraId="645EE867" w14:textId="77777777" w:rsidR="007D4B1C" w:rsidRDefault="00F12F84">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5" w:history="1">
        <w:r w:rsidR="007D4B1C" w:rsidRPr="00DA41A3">
          <w:rPr>
            <w:rStyle w:val="Hyperlink"/>
            <w:noProof/>
            <w:lang w:val="en-US"/>
            <w14:scene3d>
              <w14:camera w14:prst="orthographicFront"/>
              <w14:lightRig w14:rig="threePt" w14:dir="t">
                <w14:rot w14:lat="0" w14:lon="0" w14:rev="0"/>
              </w14:lightRig>
            </w14:scene3d>
          </w:rPr>
          <w:t>13.</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lang w:val="en-US"/>
          </w:rPr>
          <w:t>LOCAL TRANSPORTATION - ARRANGEMENTS FROM HOTEL TO SHOW GROUNDS</w:t>
        </w:r>
        <w:r w:rsidR="007D4B1C">
          <w:rPr>
            <w:noProof/>
            <w:webHidden/>
          </w:rPr>
          <w:tab/>
        </w:r>
        <w:r w:rsidR="007D4B1C">
          <w:rPr>
            <w:noProof/>
            <w:webHidden/>
          </w:rPr>
          <w:fldChar w:fldCharType="begin"/>
        </w:r>
        <w:r w:rsidR="007D4B1C">
          <w:rPr>
            <w:noProof/>
            <w:webHidden/>
          </w:rPr>
          <w:instrText xml:space="preserve"> PAGEREF _Toc115960245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14:paraId="28069E39" w14:textId="77777777" w:rsidR="007D4B1C" w:rsidRDefault="00F12F84">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6" w:history="1">
        <w:r w:rsidR="007D4B1C" w:rsidRPr="00DA41A3">
          <w:rPr>
            <w:rStyle w:val="Hyperlink"/>
            <w:noProof/>
            <w14:scene3d>
              <w14:camera w14:prst="orthographicFront"/>
              <w14:lightRig w14:rig="threePt" w14:dir="t">
                <w14:rot w14:lat="0" w14:lon="0" w14:rev="0"/>
              </w14:lightRig>
            </w14:scene3d>
          </w:rPr>
          <w:t>14.</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ENTRY RIGHT TO SHOWGROUNDS/ACCREDITED PERSONS</w:t>
        </w:r>
        <w:r w:rsidR="007D4B1C">
          <w:rPr>
            <w:noProof/>
            <w:webHidden/>
          </w:rPr>
          <w:tab/>
        </w:r>
        <w:r w:rsidR="007D4B1C">
          <w:rPr>
            <w:noProof/>
            <w:webHidden/>
          </w:rPr>
          <w:fldChar w:fldCharType="begin"/>
        </w:r>
        <w:r w:rsidR="007D4B1C">
          <w:rPr>
            <w:noProof/>
            <w:webHidden/>
          </w:rPr>
          <w:instrText xml:space="preserve"> PAGEREF _Toc115960246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14:paraId="20F0AC47" w14:textId="77777777" w:rsidR="007D4B1C" w:rsidRDefault="00F12F84">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7" w:history="1">
        <w:r w:rsidR="007D4B1C" w:rsidRPr="00DA41A3">
          <w:rPr>
            <w:rStyle w:val="Hyperlink"/>
            <w:noProof/>
            <w14:scene3d>
              <w14:camera w14:prst="orthographicFront"/>
              <w14:lightRig w14:rig="threePt" w14:dir="t">
                <w14:rot w14:lat="0" w14:lon="0" w14:rev="0"/>
              </w14:lightRig>
            </w14:scene3d>
          </w:rPr>
          <w:t>15.</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lang w:val="fr-CH"/>
          </w:rPr>
          <w:t>LORRY / CARAVAN FACILITIES</w:t>
        </w:r>
        <w:r w:rsidR="007D4B1C">
          <w:rPr>
            <w:noProof/>
            <w:webHidden/>
          </w:rPr>
          <w:tab/>
        </w:r>
        <w:r w:rsidR="007D4B1C">
          <w:rPr>
            <w:noProof/>
            <w:webHidden/>
          </w:rPr>
          <w:fldChar w:fldCharType="begin"/>
        </w:r>
        <w:r w:rsidR="007D4B1C">
          <w:rPr>
            <w:noProof/>
            <w:webHidden/>
          </w:rPr>
          <w:instrText xml:space="preserve"> PAGEREF _Toc115960247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14:paraId="4C0DE2C7" w14:textId="77777777" w:rsidR="007D4B1C" w:rsidRDefault="00F12F84">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9" w:history="1">
        <w:r w:rsidR="007D4B1C" w:rsidRPr="00DA41A3">
          <w:rPr>
            <w:rStyle w:val="Hyperlink"/>
            <w:noProof/>
            <w14:scene3d>
              <w14:camera w14:prst="orthographicFront"/>
              <w14:lightRig w14:rig="threePt" w14:dir="t">
                <w14:rot w14:lat="0" w14:lon="0" w14:rev="0"/>
              </w14:lightRig>
            </w14:scene3d>
          </w:rPr>
          <w:t>16.</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SUSTAINABILITY</w:t>
        </w:r>
        <w:r w:rsidR="007D4B1C">
          <w:rPr>
            <w:noProof/>
            <w:webHidden/>
          </w:rPr>
          <w:tab/>
        </w:r>
        <w:r w:rsidR="007D4B1C">
          <w:rPr>
            <w:noProof/>
            <w:webHidden/>
          </w:rPr>
          <w:fldChar w:fldCharType="begin"/>
        </w:r>
        <w:r w:rsidR="007D4B1C">
          <w:rPr>
            <w:noProof/>
            <w:webHidden/>
          </w:rPr>
          <w:instrText xml:space="preserve"> PAGEREF _Toc115960249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14:paraId="4BC1D4F8"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50" w:history="1">
        <w:r w:rsidR="007D4B1C" w:rsidRPr="00DA41A3">
          <w:rPr>
            <w:rStyle w:val="Hyperlink"/>
            <w:noProof/>
            <w:lang w:val="en-US"/>
          </w:rPr>
          <w:t>XII.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VETERINARY MATTERS</w:t>
        </w:r>
        <w:r w:rsidR="007D4B1C">
          <w:rPr>
            <w:noProof/>
            <w:webHidden/>
          </w:rPr>
          <w:tab/>
        </w:r>
        <w:r w:rsidR="007D4B1C">
          <w:rPr>
            <w:noProof/>
            <w:webHidden/>
          </w:rPr>
          <w:fldChar w:fldCharType="begin"/>
        </w:r>
        <w:r w:rsidR="007D4B1C">
          <w:rPr>
            <w:noProof/>
            <w:webHidden/>
          </w:rPr>
          <w:instrText xml:space="preserve"> PAGEREF _Toc115960250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14:paraId="6613FE6A"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1"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CUSTOMS FORMALITIES</w:t>
        </w:r>
        <w:r w:rsidR="007D4B1C">
          <w:rPr>
            <w:noProof/>
            <w:webHidden/>
          </w:rPr>
          <w:tab/>
        </w:r>
        <w:r w:rsidR="007D4B1C">
          <w:rPr>
            <w:noProof/>
            <w:webHidden/>
          </w:rPr>
          <w:fldChar w:fldCharType="begin"/>
        </w:r>
        <w:r w:rsidR="007D4B1C">
          <w:rPr>
            <w:noProof/>
            <w:webHidden/>
          </w:rPr>
          <w:instrText xml:space="preserve"> PAGEREF _Toc115960251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14:paraId="28141DEC"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2" w:history="1">
        <w:r w:rsidR="007D4B1C" w:rsidRPr="00DA41A3">
          <w:rPr>
            <w:rStyle w:val="Hyperlink"/>
            <w:noProof/>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HEALTH REQUIREMENTS</w:t>
        </w:r>
        <w:r w:rsidR="007D4B1C">
          <w:rPr>
            <w:noProof/>
            <w:webHidden/>
          </w:rPr>
          <w:tab/>
        </w:r>
        <w:r w:rsidR="007D4B1C">
          <w:rPr>
            <w:noProof/>
            <w:webHidden/>
          </w:rPr>
          <w:fldChar w:fldCharType="begin"/>
        </w:r>
        <w:r w:rsidR="007D4B1C">
          <w:rPr>
            <w:noProof/>
            <w:webHidden/>
          </w:rPr>
          <w:instrText xml:space="preserve"> PAGEREF _Toc115960252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14:paraId="26CCB26A"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3" w:history="1">
        <w:r w:rsidR="007D4B1C" w:rsidRPr="00DA41A3">
          <w:rPr>
            <w:rStyle w:val="Hyperlink"/>
            <w:noProof/>
            <w14:scene3d>
              <w14:camera w14:prst="orthographicFront"/>
              <w14:lightRig w14:rig="threePt" w14:dir="t">
                <w14:rot w14:lat="0" w14:lon="0" w14:rev="0"/>
              </w14:lightRig>
            </w14:scene3d>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NATIONAL REQUIREMENTS</w:t>
        </w:r>
        <w:r w:rsidR="007D4B1C">
          <w:rPr>
            <w:noProof/>
            <w:webHidden/>
          </w:rPr>
          <w:tab/>
        </w:r>
        <w:r w:rsidR="007D4B1C">
          <w:rPr>
            <w:noProof/>
            <w:webHidden/>
          </w:rPr>
          <w:fldChar w:fldCharType="begin"/>
        </w:r>
        <w:r w:rsidR="007D4B1C">
          <w:rPr>
            <w:noProof/>
            <w:webHidden/>
          </w:rPr>
          <w:instrText xml:space="preserve"> PAGEREF _Toc115960253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14:paraId="15E55185"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4" w:history="1">
        <w:r w:rsidR="007D4B1C" w:rsidRPr="00DA41A3">
          <w:rPr>
            <w:rStyle w:val="Hyperlink"/>
            <w:noProof/>
            <w14:scene3d>
              <w14:camera w14:prst="orthographicFront"/>
              <w14:lightRig w14:rig="threePt" w14:dir="t">
                <w14:rot w14:lat="0" w14:lon="0" w14:rev="0"/>
              </w14:lightRig>
            </w14:scene3d>
          </w:rPr>
          <w:t>4.</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PONIES</w:t>
        </w:r>
        <w:r w:rsidR="007D4B1C">
          <w:rPr>
            <w:noProof/>
            <w:webHidden/>
          </w:rPr>
          <w:tab/>
        </w:r>
        <w:r w:rsidR="007D4B1C">
          <w:rPr>
            <w:noProof/>
            <w:webHidden/>
          </w:rPr>
          <w:fldChar w:fldCharType="begin"/>
        </w:r>
        <w:r w:rsidR="007D4B1C">
          <w:rPr>
            <w:noProof/>
            <w:webHidden/>
          </w:rPr>
          <w:instrText xml:space="preserve"> PAGEREF _Toc115960254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14:paraId="197519F6"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5" w:history="1">
        <w:r w:rsidR="007D4B1C" w:rsidRPr="00DA41A3">
          <w:rPr>
            <w:rStyle w:val="Hyperlink"/>
            <w:noProof/>
            <w14:scene3d>
              <w14:camera w14:prst="orthographicFront"/>
              <w14:lightRig w14:rig="threePt" w14:dir="t">
                <w14:rot w14:lat="0" w14:lon="0" w14:rev="0"/>
              </w14:lightRig>
            </w14:scene3d>
          </w:rPr>
          <w:t>5.</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INJURY SURVEILLANCE</w:t>
        </w:r>
        <w:r w:rsidR="007D4B1C">
          <w:rPr>
            <w:noProof/>
            <w:webHidden/>
          </w:rPr>
          <w:tab/>
        </w:r>
        <w:r w:rsidR="007D4B1C">
          <w:rPr>
            <w:noProof/>
            <w:webHidden/>
          </w:rPr>
          <w:fldChar w:fldCharType="begin"/>
        </w:r>
        <w:r w:rsidR="007D4B1C">
          <w:rPr>
            <w:noProof/>
            <w:webHidden/>
          </w:rPr>
          <w:instrText xml:space="preserve"> PAGEREF _Toc115960255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14:paraId="3C71A026"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6" w:history="1">
        <w:r w:rsidR="007D4B1C" w:rsidRPr="00DA41A3">
          <w:rPr>
            <w:rStyle w:val="Hyperlink"/>
            <w:noProof/>
            <w14:scene3d>
              <w14:camera w14:prst="orthographicFront"/>
              <w14:lightRig w14:rig="threePt" w14:dir="t">
                <w14:rot w14:lat="0" w14:lon="0" w14:rev="0"/>
              </w14:lightRig>
            </w14:scene3d>
          </w:rPr>
          <w:t>6.</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TRANSPORT OF HORSES</w:t>
        </w:r>
        <w:r w:rsidR="007D4B1C">
          <w:rPr>
            <w:noProof/>
            <w:webHidden/>
          </w:rPr>
          <w:tab/>
        </w:r>
        <w:r w:rsidR="007D4B1C">
          <w:rPr>
            <w:noProof/>
            <w:webHidden/>
          </w:rPr>
          <w:fldChar w:fldCharType="begin"/>
        </w:r>
        <w:r w:rsidR="007D4B1C">
          <w:rPr>
            <w:noProof/>
            <w:webHidden/>
          </w:rPr>
          <w:instrText xml:space="preserve"> PAGEREF _Toc115960256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14:paraId="6E19AAF8"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7" w:history="1">
        <w:r w:rsidR="007D4B1C" w:rsidRPr="00DA41A3">
          <w:rPr>
            <w:rStyle w:val="Hyperlink"/>
            <w:noProof/>
            <w14:scene3d>
              <w14:camera w14:prst="orthographicFront"/>
              <w14:lightRig w14:rig="threePt" w14:dir="t">
                <w14:rot w14:lat="0" w14:lon="0" w14:rev="0"/>
              </w14:lightRig>
            </w14:scene3d>
          </w:rPr>
          <w:t>7.</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VENUE ARRIVAL INFORMATION &amp; FITNESS TO COMPETE</w:t>
        </w:r>
        <w:r w:rsidR="007D4B1C">
          <w:rPr>
            <w:noProof/>
            <w:webHidden/>
          </w:rPr>
          <w:tab/>
        </w:r>
        <w:r w:rsidR="007D4B1C">
          <w:rPr>
            <w:noProof/>
            <w:webHidden/>
          </w:rPr>
          <w:fldChar w:fldCharType="begin"/>
        </w:r>
        <w:r w:rsidR="007D4B1C">
          <w:rPr>
            <w:noProof/>
            <w:webHidden/>
          </w:rPr>
          <w:instrText xml:space="preserve"> PAGEREF _Toc115960257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14:paraId="69C0CBC6"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60" w:history="1">
        <w:r w:rsidR="007D4B1C" w:rsidRPr="00DA41A3">
          <w:rPr>
            <w:rStyle w:val="Hyperlink"/>
            <w:noProof/>
            <w14:scene3d>
              <w14:camera w14:prst="orthographicFront"/>
              <w14:lightRig w14:rig="threePt" w14:dir="t">
                <w14:rot w14:lat="0" w14:lon="0" w14:rev="0"/>
              </w14:lightRig>
            </w14:scene3d>
          </w:rPr>
          <w:t>8.</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EQUINE ANTI-DOPING AND CONTROLLED MEDICATION PROGRAMME</w:t>
        </w:r>
        <w:r w:rsidR="007D4B1C">
          <w:rPr>
            <w:noProof/>
            <w:webHidden/>
          </w:rPr>
          <w:tab/>
        </w:r>
        <w:r w:rsidR="007D4B1C">
          <w:rPr>
            <w:noProof/>
            <w:webHidden/>
          </w:rPr>
          <w:fldChar w:fldCharType="begin"/>
        </w:r>
        <w:r w:rsidR="007D4B1C">
          <w:rPr>
            <w:noProof/>
            <w:webHidden/>
          </w:rPr>
          <w:instrText xml:space="preserve"> PAGEREF _Toc115960260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14:paraId="2456697C"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61" w:history="1">
        <w:r w:rsidR="007D4B1C" w:rsidRPr="00DA41A3">
          <w:rPr>
            <w:rStyle w:val="Hyperlink"/>
            <w:noProof/>
          </w:rPr>
          <w:t>XIII.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HUMAN ANTI-DOPING</w:t>
        </w:r>
        <w:r w:rsidR="007D4B1C">
          <w:rPr>
            <w:noProof/>
            <w:webHidden/>
          </w:rPr>
          <w:tab/>
        </w:r>
        <w:r w:rsidR="007D4B1C">
          <w:rPr>
            <w:noProof/>
            <w:webHidden/>
          </w:rPr>
          <w:fldChar w:fldCharType="begin"/>
        </w:r>
        <w:r w:rsidR="007D4B1C">
          <w:rPr>
            <w:noProof/>
            <w:webHidden/>
          </w:rPr>
          <w:instrText xml:space="preserve"> PAGEREF _Toc115960261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14:paraId="22198BDF"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62" w:history="1">
        <w:r w:rsidR="007D4B1C" w:rsidRPr="00DA41A3">
          <w:rPr>
            <w:rStyle w:val="Hyperlink"/>
            <w:noProof/>
          </w:rPr>
          <w:t>XIV.</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ADDITIONAL INFORMATION</w:t>
        </w:r>
        <w:r w:rsidR="007D4B1C">
          <w:rPr>
            <w:noProof/>
            <w:webHidden/>
          </w:rPr>
          <w:tab/>
        </w:r>
        <w:r w:rsidR="007D4B1C">
          <w:rPr>
            <w:noProof/>
            <w:webHidden/>
          </w:rPr>
          <w:fldChar w:fldCharType="begin"/>
        </w:r>
        <w:r w:rsidR="007D4B1C">
          <w:rPr>
            <w:noProof/>
            <w:webHidden/>
          </w:rPr>
          <w:instrText xml:space="preserve"> PAGEREF _Toc115960262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14:paraId="4917AAF9"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5" w:history="1">
        <w:r w:rsidR="007D4B1C" w:rsidRPr="00DA41A3">
          <w:rPr>
            <w:rStyle w:val="Hyperlink"/>
            <w:noProof/>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INSURANCES AND NATIONAL REQUIREMENTS</w:t>
        </w:r>
        <w:r w:rsidR="007D4B1C">
          <w:rPr>
            <w:noProof/>
            <w:webHidden/>
          </w:rPr>
          <w:tab/>
        </w:r>
        <w:r w:rsidR="007D4B1C">
          <w:rPr>
            <w:noProof/>
            <w:webHidden/>
          </w:rPr>
          <w:fldChar w:fldCharType="begin"/>
        </w:r>
        <w:r w:rsidR="007D4B1C">
          <w:rPr>
            <w:noProof/>
            <w:webHidden/>
          </w:rPr>
          <w:instrText xml:space="preserve"> PAGEREF _Toc115960285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14:paraId="2C06FECE"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6" w:history="1">
        <w:r w:rsidR="007D4B1C" w:rsidRPr="00DA41A3">
          <w:rPr>
            <w:rStyle w:val="Hyperlink"/>
            <w:noProof/>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PROTESTS/APPEALS</w:t>
        </w:r>
        <w:r w:rsidR="007D4B1C">
          <w:rPr>
            <w:noProof/>
            <w:webHidden/>
          </w:rPr>
          <w:tab/>
        </w:r>
        <w:r w:rsidR="007D4B1C">
          <w:rPr>
            <w:noProof/>
            <w:webHidden/>
          </w:rPr>
          <w:fldChar w:fldCharType="begin"/>
        </w:r>
        <w:r w:rsidR="007D4B1C">
          <w:rPr>
            <w:noProof/>
            <w:webHidden/>
          </w:rPr>
          <w:instrText xml:space="preserve"> PAGEREF _Toc115960286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14:paraId="2369F157"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7" w:history="1">
        <w:r w:rsidR="007D4B1C" w:rsidRPr="00DA41A3">
          <w:rPr>
            <w:rStyle w:val="Hyperlink"/>
            <w:noProof/>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DISPUTES</w:t>
        </w:r>
        <w:r w:rsidR="007D4B1C">
          <w:rPr>
            <w:noProof/>
            <w:webHidden/>
          </w:rPr>
          <w:tab/>
        </w:r>
        <w:r w:rsidR="007D4B1C">
          <w:rPr>
            <w:noProof/>
            <w:webHidden/>
          </w:rPr>
          <w:fldChar w:fldCharType="begin"/>
        </w:r>
        <w:r w:rsidR="007D4B1C">
          <w:rPr>
            <w:noProof/>
            <w:webHidden/>
          </w:rPr>
          <w:instrText xml:space="preserve"> PAGEREF _Toc115960287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14:paraId="325C5B8A"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8" w:history="1">
        <w:r w:rsidR="007D4B1C" w:rsidRPr="00DA41A3">
          <w:rPr>
            <w:rStyle w:val="Hyperlink"/>
            <w:noProof/>
          </w:rPr>
          <w:t>4</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 xml:space="preserve">MODIFICATION </w:t>
        </w:r>
        <w:r w:rsidR="007D4B1C" w:rsidRPr="00DA41A3">
          <w:rPr>
            <w:rStyle w:val="Hyperlink"/>
            <w:noProof/>
            <w:lang w:val="fr-CH"/>
          </w:rPr>
          <w:t>TO</w:t>
        </w:r>
        <w:r w:rsidR="007D4B1C" w:rsidRPr="00DA41A3">
          <w:rPr>
            <w:rStyle w:val="Hyperlink"/>
            <w:noProof/>
          </w:rPr>
          <w:t xml:space="preserve"> SCHEDULE</w:t>
        </w:r>
        <w:r w:rsidR="007D4B1C">
          <w:rPr>
            <w:noProof/>
            <w:webHidden/>
          </w:rPr>
          <w:tab/>
        </w:r>
        <w:r w:rsidR="007D4B1C">
          <w:rPr>
            <w:noProof/>
            <w:webHidden/>
          </w:rPr>
          <w:fldChar w:fldCharType="begin"/>
        </w:r>
        <w:r w:rsidR="007D4B1C">
          <w:rPr>
            <w:noProof/>
            <w:webHidden/>
          </w:rPr>
          <w:instrText xml:space="preserve"> PAGEREF _Toc115960288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14:paraId="1C309B2C"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9" w:history="1">
        <w:r w:rsidR="007D4B1C" w:rsidRPr="00DA41A3">
          <w:rPr>
            <w:rStyle w:val="Hyperlink"/>
            <w:noProof/>
          </w:rPr>
          <w:t>5</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ADDITIONAL INFORMATION FROM THE ORGANISER</w:t>
        </w:r>
        <w:r w:rsidR="007D4B1C">
          <w:rPr>
            <w:noProof/>
            <w:webHidden/>
          </w:rPr>
          <w:tab/>
        </w:r>
        <w:r w:rsidR="007D4B1C">
          <w:rPr>
            <w:noProof/>
            <w:webHidden/>
          </w:rPr>
          <w:fldChar w:fldCharType="begin"/>
        </w:r>
        <w:r w:rsidR="007D4B1C">
          <w:rPr>
            <w:noProof/>
            <w:webHidden/>
          </w:rPr>
          <w:instrText xml:space="preserve"> PAGEREF _Toc115960289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14:paraId="0FBD98E4"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90" w:history="1">
        <w:r w:rsidR="007D4B1C" w:rsidRPr="00DA41A3">
          <w:rPr>
            <w:rStyle w:val="Hyperlink"/>
            <w:noProof/>
            <w:spacing w:val="-3"/>
            <w:lang w:val="en-US"/>
          </w:rPr>
          <w:t>6</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PRIZE MONEY</w:t>
        </w:r>
        <w:r w:rsidR="007D4B1C" w:rsidRPr="00DA41A3">
          <w:rPr>
            <w:rStyle w:val="Hyperlink"/>
            <w:noProof/>
            <w:spacing w:val="-3"/>
            <w:lang w:val="en-US"/>
          </w:rPr>
          <w:t xml:space="preserve"> DISTRIBUTION </w:t>
        </w:r>
        <w:r w:rsidR="007D4B1C" w:rsidRPr="00DA41A3">
          <w:rPr>
            <w:rStyle w:val="Hyperlink"/>
            <w:noProof/>
          </w:rPr>
          <w:t>(See Art. 127, 128)</w:t>
        </w:r>
        <w:r w:rsidR="007D4B1C">
          <w:rPr>
            <w:noProof/>
            <w:webHidden/>
          </w:rPr>
          <w:tab/>
        </w:r>
        <w:r w:rsidR="007D4B1C">
          <w:rPr>
            <w:noProof/>
            <w:webHidden/>
          </w:rPr>
          <w:fldChar w:fldCharType="begin"/>
        </w:r>
        <w:r w:rsidR="007D4B1C">
          <w:rPr>
            <w:noProof/>
            <w:webHidden/>
          </w:rPr>
          <w:instrText xml:space="preserve"> PAGEREF _Toc115960290 \h </w:instrText>
        </w:r>
        <w:r w:rsidR="007D4B1C">
          <w:rPr>
            <w:noProof/>
            <w:webHidden/>
          </w:rPr>
        </w:r>
        <w:r w:rsidR="007D4B1C">
          <w:rPr>
            <w:noProof/>
            <w:webHidden/>
          </w:rPr>
          <w:fldChar w:fldCharType="separate"/>
        </w:r>
        <w:r w:rsidR="000B60A8">
          <w:rPr>
            <w:noProof/>
            <w:webHidden/>
          </w:rPr>
          <w:t>18</w:t>
        </w:r>
        <w:r w:rsidR="007D4B1C">
          <w:rPr>
            <w:noProof/>
            <w:webHidden/>
          </w:rPr>
          <w:fldChar w:fldCharType="end"/>
        </w:r>
      </w:hyperlink>
    </w:p>
    <w:p w14:paraId="779F1540" w14:textId="77777777" w:rsidR="007D4B1C" w:rsidRDefault="00F12F84">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91" w:history="1">
        <w:r w:rsidR="007D4B1C" w:rsidRPr="00DA41A3">
          <w:rPr>
            <w:rStyle w:val="Hyperlink"/>
            <w:noProof/>
          </w:rPr>
          <w:t>XV.</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ANNEXES</w:t>
        </w:r>
        <w:r w:rsidR="007D4B1C">
          <w:rPr>
            <w:noProof/>
            <w:webHidden/>
          </w:rPr>
          <w:tab/>
        </w:r>
        <w:r w:rsidR="007D4B1C">
          <w:rPr>
            <w:noProof/>
            <w:webHidden/>
          </w:rPr>
          <w:fldChar w:fldCharType="begin"/>
        </w:r>
        <w:r w:rsidR="007D4B1C">
          <w:rPr>
            <w:noProof/>
            <w:webHidden/>
          </w:rPr>
          <w:instrText xml:space="preserve"> PAGEREF _Toc115960291 \h </w:instrText>
        </w:r>
        <w:r w:rsidR="007D4B1C">
          <w:rPr>
            <w:noProof/>
            <w:webHidden/>
          </w:rPr>
        </w:r>
        <w:r w:rsidR="007D4B1C">
          <w:rPr>
            <w:noProof/>
            <w:webHidden/>
          </w:rPr>
          <w:fldChar w:fldCharType="separate"/>
        </w:r>
        <w:r w:rsidR="000B60A8">
          <w:rPr>
            <w:noProof/>
            <w:webHidden/>
          </w:rPr>
          <w:t>19</w:t>
        </w:r>
        <w:r w:rsidR="007D4B1C">
          <w:rPr>
            <w:noProof/>
            <w:webHidden/>
          </w:rPr>
          <w:fldChar w:fldCharType="end"/>
        </w:r>
      </w:hyperlink>
    </w:p>
    <w:p w14:paraId="2CFF41D2" w14:textId="77777777" w:rsidR="007D4B1C" w:rsidRDefault="00F12F84">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92"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RESULTS</w:t>
        </w:r>
        <w:r w:rsidR="007D4B1C">
          <w:rPr>
            <w:noProof/>
            <w:webHidden/>
          </w:rPr>
          <w:tab/>
        </w:r>
        <w:r w:rsidR="007D4B1C">
          <w:rPr>
            <w:noProof/>
            <w:webHidden/>
          </w:rPr>
          <w:fldChar w:fldCharType="begin"/>
        </w:r>
        <w:r w:rsidR="007D4B1C">
          <w:rPr>
            <w:noProof/>
            <w:webHidden/>
          </w:rPr>
          <w:instrText xml:space="preserve"> PAGEREF _Toc115960292 \h </w:instrText>
        </w:r>
        <w:r w:rsidR="007D4B1C">
          <w:rPr>
            <w:noProof/>
            <w:webHidden/>
          </w:rPr>
        </w:r>
        <w:r w:rsidR="007D4B1C">
          <w:rPr>
            <w:noProof/>
            <w:webHidden/>
          </w:rPr>
          <w:fldChar w:fldCharType="separate"/>
        </w:r>
        <w:r w:rsidR="000B60A8">
          <w:rPr>
            <w:noProof/>
            <w:webHidden/>
          </w:rPr>
          <w:t>19</w:t>
        </w:r>
        <w:r w:rsidR="007D4B1C">
          <w:rPr>
            <w:noProof/>
            <w:webHidden/>
          </w:rPr>
          <w:fldChar w:fldCharType="end"/>
        </w:r>
      </w:hyperlink>
    </w:p>
    <w:p w14:paraId="578CDBA5" w14:textId="77777777" w:rsidR="00805323" w:rsidRDefault="001B70DE" w:rsidP="002214BD">
      <w:pPr>
        <w:rPr>
          <w:rFonts w:ascii="Verdana" w:eastAsia="Arial" w:hAnsi="Verdana" w:cs="Arial"/>
          <w:bCs/>
          <w:sz w:val="20"/>
        </w:rPr>
      </w:pPr>
      <w:r>
        <w:rPr>
          <w:rFonts w:ascii="Verdana" w:eastAsia="Arial" w:hAnsi="Verdana" w:cs="Arial"/>
          <w:b/>
          <w:caps/>
          <w:sz w:val="16"/>
          <w:szCs w:val="24"/>
        </w:rPr>
        <w:fldChar w:fldCharType="end"/>
      </w:r>
    </w:p>
    <w:p w14:paraId="51D33849" w14:textId="77777777" w:rsidR="00380928" w:rsidRPr="00D65021" w:rsidRDefault="00386B04" w:rsidP="00335A94">
      <w:pPr>
        <w:jc w:val="center"/>
        <w:rPr>
          <w:rFonts w:ascii="Verdana" w:hAnsi="Verdana"/>
          <w:b/>
          <w:spacing w:val="-2"/>
          <w:sz w:val="22"/>
          <w:u w:val="single"/>
        </w:rPr>
      </w:pPr>
      <w:r>
        <w:rPr>
          <w:rFonts w:ascii="Verdana" w:eastAsia="Arial" w:hAnsi="Verdana" w:cs="Arial"/>
          <w:bCs/>
          <w:sz w:val="20"/>
        </w:rPr>
        <w:br w:type="page"/>
      </w:r>
    </w:p>
    <w:p w14:paraId="2F231F37" w14:textId="77777777" w:rsidR="00380928" w:rsidRPr="002214BD" w:rsidRDefault="00380928" w:rsidP="00380928">
      <w:pPr>
        <w:pStyle w:val="Heading1DS2016"/>
        <w:rPr>
          <w:lang w:val="en-GB"/>
        </w:rPr>
      </w:pPr>
      <w:bookmarkStart w:id="9" w:name="_Toc115960175"/>
      <w:r w:rsidRPr="002214BD">
        <w:rPr>
          <w:lang w:val="en-GB"/>
        </w:rPr>
        <w:lastRenderedPageBreak/>
        <w:t>THE FEI CODE OF CO</w:t>
      </w:r>
      <w:r w:rsidRPr="00154591">
        <w:rPr>
          <w:lang w:val="en-GB"/>
        </w:rPr>
        <w:t>NDUCT FOR THE WELFARE OF THE HORSE</w:t>
      </w:r>
      <w:bookmarkEnd w:id="9"/>
    </w:p>
    <w:p w14:paraId="71713A86" w14:textId="77777777" w:rsidR="00380928" w:rsidRPr="00D65021" w:rsidRDefault="00380928" w:rsidP="00380928">
      <w:pPr>
        <w:tabs>
          <w:tab w:val="left" w:pos="-720"/>
          <w:tab w:val="left" w:pos="0"/>
          <w:tab w:val="left" w:pos="600"/>
          <w:tab w:val="left" w:pos="1080"/>
          <w:tab w:val="left" w:pos="5760"/>
        </w:tabs>
        <w:suppressAutoHyphens/>
        <w:jc w:val="both"/>
        <w:rPr>
          <w:rFonts w:ascii="Verdana" w:hAnsi="Verdana"/>
          <w:spacing w:val="-2"/>
        </w:rPr>
      </w:pPr>
    </w:p>
    <w:p w14:paraId="1FDF13B4" w14:textId="77777777" w:rsidR="00380928" w:rsidRPr="00B965CF" w:rsidRDefault="00380928" w:rsidP="00380928">
      <w:pPr>
        <w:ind w:right="26"/>
        <w:jc w:val="both"/>
        <w:rPr>
          <w:rFonts w:ascii="Verdana" w:eastAsia="Arial" w:hAnsi="Verdana" w:cs="Arial"/>
          <w:bCs/>
          <w:iCs/>
          <w:sz w:val="20"/>
        </w:rPr>
      </w:pPr>
      <w:r w:rsidRPr="00B965CF">
        <w:rPr>
          <w:rFonts w:ascii="Verdana" w:hAnsi="Verdana" w:cs="Arial"/>
          <w:bCs/>
          <w:iCs/>
          <w:sz w:val="20"/>
        </w:rPr>
        <w:t>The F</w:t>
      </w:r>
      <w:r w:rsidRPr="00B965CF">
        <w:rPr>
          <w:rFonts w:ascii="Verdana" w:eastAsia="Arial" w:hAnsi="Verdana" w:cs="Arial"/>
          <w:bCs/>
          <w:iCs/>
          <w:sz w:val="20"/>
        </w:rPr>
        <w:t xml:space="preserve">édération </w:t>
      </w:r>
      <w:proofErr w:type="spellStart"/>
      <w:r w:rsidRPr="00B965CF">
        <w:rPr>
          <w:rFonts w:ascii="Verdana" w:eastAsia="Arial" w:hAnsi="Verdana" w:cs="Arial"/>
          <w:bCs/>
          <w:iCs/>
          <w:sz w:val="20"/>
        </w:rPr>
        <w:t>Equestre</w:t>
      </w:r>
      <w:proofErr w:type="spellEnd"/>
      <w:r w:rsidRPr="00B965CF">
        <w:rPr>
          <w:rFonts w:ascii="Verdana" w:eastAsia="Arial" w:hAnsi="Verdana" w:cs="Arial"/>
          <w:bCs/>
          <w:iCs/>
          <w:sz w:val="20"/>
        </w:rPr>
        <w:t xml:space="preserve"> Internationale (FEI) expects</w:t>
      </w:r>
      <w:r w:rsidRPr="00B965CF">
        <w:rPr>
          <w:rFonts w:ascii="Verdana" w:eastAsia="Arial" w:hAnsi="Verdana" w:cs="Arial"/>
          <w:bCs/>
          <w:iCs/>
          <w:color w:val="FF0000"/>
          <w:sz w:val="20"/>
        </w:rPr>
        <w:t xml:space="preserve"> </w:t>
      </w:r>
      <w:r w:rsidRPr="00B965CF">
        <w:rPr>
          <w:rFonts w:ascii="Verdana" w:eastAsia="Arial" w:hAnsi="Verdana"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C039EF5" w14:textId="77777777" w:rsidR="00380928" w:rsidRPr="00B965CF" w:rsidRDefault="00380928" w:rsidP="00380928">
      <w:pPr>
        <w:ind w:right="26"/>
        <w:jc w:val="both"/>
        <w:rPr>
          <w:rFonts w:ascii="Verdana" w:eastAsia="Arial" w:hAnsi="Verdana" w:cs="Arial"/>
          <w:bCs/>
          <w:iCs/>
          <w:sz w:val="20"/>
        </w:rPr>
      </w:pPr>
    </w:p>
    <w:p w14:paraId="41F5EA2E"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At all stages during the preparation and training</w:t>
      </w:r>
      <w:r w:rsidRPr="00B965CF">
        <w:rPr>
          <w:rFonts w:ascii="Verdana" w:hAnsi="Verdana" w:cs="Arial"/>
          <w:bCs/>
          <w:iCs/>
          <w:color w:val="FF0000"/>
          <w:sz w:val="20"/>
        </w:rPr>
        <w:t xml:space="preserve"> </w:t>
      </w:r>
      <w:r w:rsidRPr="00B965CF">
        <w:rPr>
          <w:rFonts w:ascii="Verdana" w:hAnsi="Verdana" w:cs="Arial"/>
          <w:bCs/>
          <w:iCs/>
          <w:sz w:val="20"/>
        </w:rPr>
        <w:t>of competition horses, welfare must take precedence over all other demands. This includes good horse management, training methods, farriery and tack, and transportation.</w:t>
      </w:r>
    </w:p>
    <w:p w14:paraId="1225C400" w14:textId="77777777" w:rsidR="00380928" w:rsidRPr="00B965CF" w:rsidRDefault="00380928" w:rsidP="00380928">
      <w:pPr>
        <w:ind w:right="26"/>
        <w:jc w:val="both"/>
        <w:rPr>
          <w:rFonts w:ascii="Verdana" w:hAnsi="Verdana" w:cs="Arial"/>
          <w:bCs/>
          <w:iCs/>
          <w:sz w:val="20"/>
          <w:u w:val="single"/>
        </w:rPr>
      </w:pPr>
    </w:p>
    <w:p w14:paraId="4DDCECF2"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 xml:space="preserve">Horses and </w:t>
      </w:r>
      <w:r w:rsidRPr="00B965CF">
        <w:rPr>
          <w:rFonts w:ascii="Verdana" w:hAnsi="Verdana"/>
          <w:spacing w:val="-2"/>
          <w:sz w:val="20"/>
        </w:rPr>
        <w:t>Athletes</w:t>
      </w:r>
      <w:r w:rsidRPr="00B965CF">
        <w:rPr>
          <w:rFonts w:ascii="Verdana" w:hAnsi="Verdana" w:cs="Arial"/>
          <w:bCs/>
          <w:iCs/>
          <w:sz w:val="20"/>
        </w:rPr>
        <w:t xml:space="preserve"> must be fit, competent and in good health before they are allowed to compete. This encompasses medication use, surgical procedures that threaten welfare or safety, pregnancy in mares and the misuse of aids.</w:t>
      </w:r>
    </w:p>
    <w:p w14:paraId="2F7ADB8D" w14:textId="77777777" w:rsidR="00380928" w:rsidRPr="00B965CF" w:rsidRDefault="00380928" w:rsidP="00380928">
      <w:pPr>
        <w:ind w:right="26"/>
        <w:jc w:val="both"/>
        <w:rPr>
          <w:rFonts w:ascii="Verdana" w:hAnsi="Verdana" w:cs="Arial"/>
          <w:bCs/>
          <w:iCs/>
          <w:sz w:val="20"/>
        </w:rPr>
      </w:pPr>
    </w:p>
    <w:p w14:paraId="17458FAF"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14:paraId="62A5EFC8" w14:textId="77777777" w:rsidR="00380928" w:rsidRPr="00B965CF" w:rsidRDefault="00380928" w:rsidP="00380928">
      <w:pPr>
        <w:ind w:right="26"/>
        <w:jc w:val="both"/>
        <w:rPr>
          <w:rFonts w:ascii="Verdana" w:hAnsi="Verdana" w:cs="Arial"/>
          <w:bCs/>
          <w:iCs/>
          <w:sz w:val="20"/>
          <w:u w:val="single"/>
        </w:rPr>
      </w:pPr>
    </w:p>
    <w:p w14:paraId="12ECC93D"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20F0ED1F" w14:textId="77777777" w:rsidR="00380928" w:rsidRPr="00210E83" w:rsidRDefault="00380928" w:rsidP="00380928">
      <w:pPr>
        <w:ind w:right="26"/>
        <w:jc w:val="both"/>
        <w:rPr>
          <w:rFonts w:ascii="Verdana" w:hAnsi="Verdana" w:cs="Arial"/>
          <w:bCs/>
          <w:iCs/>
          <w:sz w:val="20"/>
        </w:rPr>
      </w:pPr>
    </w:p>
    <w:p w14:paraId="55C58E6F" w14:textId="77777777" w:rsidR="00380928" w:rsidRPr="00210E83" w:rsidRDefault="00380928" w:rsidP="00380928">
      <w:pPr>
        <w:widowControl/>
        <w:numPr>
          <w:ilvl w:val="0"/>
          <w:numId w:val="1"/>
        </w:numPr>
        <w:ind w:right="26"/>
        <w:jc w:val="both"/>
        <w:rPr>
          <w:rFonts w:ascii="Verdana" w:hAnsi="Verdana" w:cs="Arial"/>
          <w:bCs/>
          <w:iCs/>
          <w:sz w:val="20"/>
        </w:rPr>
      </w:pPr>
      <w:r w:rsidRPr="00210E83">
        <w:rPr>
          <w:rFonts w:ascii="Verdana" w:hAnsi="Verdana" w:cs="Arial"/>
          <w:bCs/>
          <w:iCs/>
          <w:sz w:val="20"/>
        </w:rPr>
        <w:t>The FEI urges all involved with the sport to attain the highest levels of education in their areas of expertise.</w:t>
      </w:r>
    </w:p>
    <w:p w14:paraId="16F61FCE" w14:textId="77777777" w:rsidR="00380928" w:rsidRPr="00DE314D" w:rsidRDefault="00380928" w:rsidP="00380928">
      <w:pPr>
        <w:widowControl/>
        <w:ind w:left="567" w:right="26"/>
        <w:jc w:val="both"/>
        <w:rPr>
          <w:rFonts w:ascii="Verdana" w:hAnsi="Verdana" w:cs="Arial"/>
          <w:b/>
          <w:bCs/>
          <w:iCs/>
          <w:sz w:val="20"/>
        </w:rPr>
      </w:pPr>
    </w:p>
    <w:p w14:paraId="7B2ECF64" w14:textId="77777777" w:rsidR="00380928" w:rsidRDefault="00624ED7" w:rsidP="00380928">
      <w:pPr>
        <w:ind w:right="26"/>
        <w:jc w:val="both"/>
        <w:rPr>
          <w:rFonts w:ascii="Verdana" w:eastAsia="Arial" w:hAnsi="Verdana" w:cs="Arial"/>
          <w:bCs/>
          <w:sz w:val="20"/>
        </w:rPr>
      </w:pPr>
      <w:r>
        <w:rPr>
          <w:rFonts w:ascii="Verdana" w:hAnsi="Verdana" w:cs="Arial"/>
          <w:bCs/>
          <w:sz w:val="20"/>
        </w:rPr>
        <w:t>The Long version</w:t>
      </w:r>
      <w:r w:rsidR="00380928" w:rsidRPr="00DE314D">
        <w:rPr>
          <w:rFonts w:ascii="Verdana" w:hAnsi="Verdana" w:cs="Arial"/>
          <w:bCs/>
          <w:sz w:val="20"/>
        </w:rPr>
        <w:t xml:space="preserve"> of this Code can be obtained from the F</w:t>
      </w:r>
      <w:r w:rsidR="00380928" w:rsidRPr="00DE314D">
        <w:rPr>
          <w:rFonts w:ascii="Verdana" w:eastAsia="Arial" w:hAnsi="Verdana" w:cs="Arial"/>
          <w:bCs/>
          <w:sz w:val="20"/>
        </w:rPr>
        <w:t xml:space="preserve">édération </w:t>
      </w:r>
      <w:proofErr w:type="spellStart"/>
      <w:r w:rsidR="00380928" w:rsidRPr="00DE314D">
        <w:rPr>
          <w:rFonts w:ascii="Verdana" w:eastAsia="Arial" w:hAnsi="Verdana" w:cs="Arial"/>
          <w:bCs/>
          <w:sz w:val="20"/>
        </w:rPr>
        <w:t>Equestre</w:t>
      </w:r>
      <w:proofErr w:type="spellEnd"/>
      <w:r w:rsidR="00380928" w:rsidRPr="00DE314D">
        <w:rPr>
          <w:rFonts w:ascii="Verdana" w:eastAsia="Arial" w:hAnsi="Verdana" w:cs="Arial"/>
          <w:bCs/>
          <w:sz w:val="20"/>
        </w:rPr>
        <w:t xml:space="preserve"> Internationale, HM King Hussein</w:t>
      </w:r>
      <w:r w:rsidR="00380928">
        <w:rPr>
          <w:rFonts w:ascii="Verdana" w:eastAsia="Arial" w:hAnsi="Verdana" w:cs="Arial"/>
          <w:bCs/>
          <w:sz w:val="20"/>
        </w:rPr>
        <w:t xml:space="preserve"> I Building, Chemin de la Joliette</w:t>
      </w:r>
      <w:r w:rsidR="00380928" w:rsidRPr="00DE314D">
        <w:rPr>
          <w:rFonts w:ascii="Verdana" w:eastAsia="Arial" w:hAnsi="Verdana" w:cs="Arial"/>
          <w:bCs/>
          <w:sz w:val="20"/>
        </w:rPr>
        <w:t xml:space="preserve"> </w:t>
      </w:r>
      <w:r w:rsidR="00380928">
        <w:rPr>
          <w:rFonts w:ascii="Verdana" w:eastAsia="Arial" w:hAnsi="Verdana" w:cs="Arial"/>
          <w:bCs/>
          <w:sz w:val="20"/>
        </w:rPr>
        <w:t>8</w:t>
      </w:r>
      <w:r w:rsidR="00380928" w:rsidRPr="00DE314D">
        <w:rPr>
          <w:rFonts w:ascii="Verdana" w:eastAsia="Arial" w:hAnsi="Verdana" w:cs="Arial"/>
          <w:bCs/>
          <w:sz w:val="20"/>
        </w:rPr>
        <w:t xml:space="preserve">, 1006 Lausanne, Switzerland. Telephone: +41 21 310 47 47. The Code </w:t>
      </w:r>
      <w:r w:rsidR="00380928">
        <w:rPr>
          <w:rFonts w:ascii="Verdana" w:eastAsia="Arial" w:hAnsi="Verdana" w:cs="Arial"/>
          <w:bCs/>
          <w:sz w:val="20"/>
        </w:rPr>
        <w:t>is available in English</w:t>
      </w:r>
      <w:r w:rsidR="00380928" w:rsidRPr="00DE314D">
        <w:rPr>
          <w:rFonts w:ascii="Verdana" w:eastAsia="Arial" w:hAnsi="Verdana" w:cs="Arial"/>
          <w:bCs/>
          <w:sz w:val="20"/>
        </w:rPr>
        <w:t xml:space="preserve">. The Code is also available on the </w:t>
      </w:r>
      <w:smartTag w:uri="urn:schemas-microsoft-com:office:smarttags" w:element="stockticker">
        <w:r w:rsidR="00380928" w:rsidRPr="00DE314D">
          <w:rPr>
            <w:rFonts w:ascii="Verdana" w:eastAsia="Arial" w:hAnsi="Verdana" w:cs="Arial"/>
            <w:bCs/>
            <w:sz w:val="20"/>
          </w:rPr>
          <w:t>FEI</w:t>
        </w:r>
      </w:smartTag>
      <w:r w:rsidR="00380928" w:rsidRPr="00DE314D">
        <w:rPr>
          <w:rFonts w:ascii="Verdana" w:eastAsia="Arial" w:hAnsi="Verdana" w:cs="Arial"/>
          <w:bCs/>
          <w:sz w:val="20"/>
        </w:rPr>
        <w:t xml:space="preserve">’s website: </w:t>
      </w:r>
      <w:hyperlink r:id="rId8" w:history="1">
        <w:r w:rsidR="006B07D3" w:rsidRPr="006B07D3">
          <w:rPr>
            <w:rStyle w:val="Hyperlink"/>
            <w:rFonts w:ascii="Verdana" w:hAnsi="Verdana"/>
            <w:sz w:val="20"/>
          </w:rPr>
          <w:t>http://inside.fei.org/</w:t>
        </w:r>
      </w:hyperlink>
      <w:r w:rsidR="006B07D3">
        <w:rPr>
          <w:sz w:val="20"/>
        </w:rPr>
        <w:t xml:space="preserve"> </w:t>
      </w:r>
    </w:p>
    <w:p w14:paraId="4DD719F3" w14:textId="77777777" w:rsidR="00380928" w:rsidRPr="00DE314D" w:rsidRDefault="00380928" w:rsidP="00380928">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0"/>
        </w:rPr>
      </w:pPr>
    </w:p>
    <w:p w14:paraId="500B6B66" w14:textId="77777777" w:rsidR="00743D65" w:rsidRDefault="00743D65" w:rsidP="00386B04">
      <w:pPr>
        <w:rPr>
          <w:rFonts w:ascii="Verdana" w:hAnsi="Verdana"/>
          <w:spacing w:val="-2"/>
          <w:sz w:val="22"/>
          <w:szCs w:val="22"/>
        </w:rPr>
        <w:sectPr w:rsidR="00743D65" w:rsidSect="001021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90" w:right="1134" w:bottom="851" w:left="1134" w:header="556" w:footer="306" w:gutter="0"/>
          <w:paperSrc w:first="1262" w:other="1262"/>
          <w:cols w:space="720"/>
          <w:noEndnote/>
          <w:titlePg/>
        </w:sectPr>
      </w:pPr>
    </w:p>
    <w:p w14:paraId="61240603" w14:textId="77777777" w:rsidR="00380928" w:rsidRDefault="00380928" w:rsidP="00386B04">
      <w:pPr>
        <w:rPr>
          <w:rFonts w:ascii="Verdana" w:hAnsi="Verdana"/>
          <w:spacing w:val="-2"/>
          <w:sz w:val="22"/>
          <w:szCs w:val="22"/>
        </w:rPr>
      </w:pPr>
    </w:p>
    <w:p w14:paraId="3E0798C0" w14:textId="77777777" w:rsidR="00DE314D" w:rsidRPr="0099331E" w:rsidRDefault="00DE314D" w:rsidP="00756915">
      <w:pPr>
        <w:pStyle w:val="Heading1DS2016"/>
      </w:pPr>
      <w:bookmarkStart w:id="10" w:name="_Toc115960176"/>
      <w:r w:rsidRPr="0099331E">
        <w:t>GENERAL INFORMATION</w:t>
      </w:r>
      <w:bookmarkEnd w:id="10"/>
    </w:p>
    <w:p w14:paraId="447BDAA9" w14:textId="77777777" w:rsidR="00DE314D" w:rsidRPr="008C6A45" w:rsidRDefault="00DE314D" w:rsidP="00DE314D">
      <w:pPr>
        <w:tabs>
          <w:tab w:val="left" w:pos="-720"/>
          <w:tab w:val="left" w:pos="0"/>
          <w:tab w:val="left" w:pos="598"/>
          <w:tab w:val="left" w:pos="896"/>
        </w:tabs>
        <w:suppressAutoHyphens/>
        <w:jc w:val="both"/>
        <w:rPr>
          <w:rFonts w:ascii="Verdana" w:hAnsi="Verdana"/>
          <w:spacing w:val="-2"/>
        </w:rPr>
      </w:pPr>
    </w:p>
    <w:p w14:paraId="5E806839" w14:textId="77777777" w:rsidR="00DE314D" w:rsidRPr="00A00DBE" w:rsidRDefault="0042245F" w:rsidP="00A00DBE">
      <w:pPr>
        <w:pStyle w:val="Heading2-DS2016"/>
        <w:numPr>
          <w:ilvl w:val="0"/>
          <w:numId w:val="0"/>
        </w:numPr>
        <w:ind w:left="502"/>
        <w:rPr>
          <w:lang w:val="en-GB"/>
        </w:rPr>
      </w:pPr>
      <w:bookmarkStart w:id="11" w:name="_Toc115960177"/>
      <w:r w:rsidRPr="00A00DBE">
        <w:rPr>
          <w:lang w:val="en-GB"/>
        </w:rPr>
        <w:t>1. ORGANISER</w:t>
      </w:r>
      <w:bookmarkEnd w:id="11"/>
    </w:p>
    <w:p w14:paraId="7F2B42F2" w14:textId="77777777"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Pr="003C4961">
        <w:rPr>
          <w:rFonts w:ascii="Verdana" w:hAnsi="Verdana"/>
          <w:spacing w:val="-2"/>
          <w:sz w:val="20"/>
        </w:rPr>
        <w:fldChar w:fldCharType="begin">
          <w:ffData>
            <w:name w:val=""/>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39B441DD" w14:textId="77777777"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534F902E" w14:textId="77777777" w:rsidR="00DE314D" w:rsidRPr="003C4961" w:rsidRDefault="00DE314D" w:rsidP="00DE314D">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Pr="003C4961">
        <w:rPr>
          <w:rFonts w:ascii="Verdana" w:hAnsi="Verdana"/>
          <w:spacing w:val="-2"/>
          <w:sz w:val="20"/>
        </w:rPr>
        <w:fldChar w:fldCharType="begin">
          <w:ffData>
            <w:name w:val="Text5"/>
            <w:enabled/>
            <w:calcOnExit w:val="0"/>
            <w:textInput/>
          </w:ffData>
        </w:fldChar>
      </w:r>
      <w:bookmarkStart w:id="12" w:name="Text5"/>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2"/>
      <w:r w:rsidRPr="003C4961">
        <w:rPr>
          <w:rFonts w:ascii="Verdana" w:hAnsi="Verdana"/>
          <w:spacing w:val="-2"/>
          <w:sz w:val="20"/>
        </w:rPr>
        <w:tab/>
      </w:r>
    </w:p>
    <w:p w14:paraId="2E5B06D5" w14:textId="77777777" w:rsidR="00756915" w:rsidRDefault="00DE314D"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Pr="003C4961">
        <w:rPr>
          <w:rFonts w:ascii="Verdana" w:hAnsi="Verdana"/>
          <w:spacing w:val="-2"/>
          <w:sz w:val="20"/>
        </w:rPr>
        <w:fldChar w:fldCharType="begin">
          <w:ffData>
            <w:name w:val="Text7"/>
            <w:enabled/>
            <w:calcOnExit w:val="0"/>
            <w:textInput/>
          </w:ffData>
        </w:fldChar>
      </w:r>
      <w:bookmarkStart w:id="13" w:name="Text7"/>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fldChar w:fldCharType="end"/>
      </w:r>
      <w:bookmarkEnd w:id="13"/>
    </w:p>
    <w:p w14:paraId="7521F636" w14:textId="77777777" w:rsidR="00756915" w:rsidRDefault="00756915"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r w:rsidRPr="003C4961">
        <w:rPr>
          <w:rFonts w:ascii="Verdana" w:hAnsi="Verdana"/>
          <w:spacing w:val="-2"/>
          <w:sz w:val="20"/>
        </w:rPr>
        <w:fldChar w:fldCharType="begin">
          <w:ffData>
            <w:name w:val="Text289"/>
            <w:enabled/>
            <w:calcOnExit w:val="0"/>
            <w:textInput/>
          </w:ffData>
        </w:fldChar>
      </w:r>
      <w:bookmarkStart w:id="14" w:name="Text289"/>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4"/>
    </w:p>
    <w:p w14:paraId="32EF77D8" w14:textId="77777777" w:rsidR="00DE314D" w:rsidRDefault="00DE314D" w:rsidP="00DE314D">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14:paraId="27D5679F" w14:textId="77777777" w:rsidR="00DE314D" w:rsidRDefault="00DE314D" w:rsidP="00DE314D">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312"/>
            <w:enabled/>
            <w:calcOnExit w:val="0"/>
            <w:textInput/>
          </w:ffData>
        </w:fldChar>
      </w:r>
      <w:bookmarkStart w:id="15" w:name="Text312"/>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5"/>
      <w:r w:rsidRPr="003C4961">
        <w:rPr>
          <w:rFonts w:ascii="Verdana" w:hAnsi="Verdana"/>
          <w:spacing w:val="-2"/>
          <w:sz w:val="20"/>
        </w:rPr>
        <w:t xml:space="preserve"> </w:t>
      </w:r>
      <w:r w:rsidRPr="003C4961">
        <w:rPr>
          <w:rFonts w:ascii="Verdana" w:hAnsi="Verdana"/>
          <w:spacing w:val="-2"/>
          <w:sz w:val="20"/>
        </w:rPr>
        <w:tab/>
      </w:r>
      <w:r w:rsidR="00756915">
        <w:rPr>
          <w:rFonts w:ascii="Verdana" w:hAnsi="Verdana"/>
          <w:spacing w:val="-2"/>
          <w:sz w:val="20"/>
        </w:rPr>
        <w:br/>
      </w:r>
      <w:r w:rsidR="00756915">
        <w:rPr>
          <w:rFonts w:ascii="Verdana" w:hAnsi="Verdana"/>
          <w:spacing w:val="-2"/>
          <w:sz w:val="20"/>
        </w:rPr>
        <w:br/>
      </w:r>
      <w:r w:rsidRPr="003C4961">
        <w:rPr>
          <w:rFonts w:ascii="Verdana" w:hAnsi="Verdana"/>
          <w:spacing w:val="-2"/>
          <w:sz w:val="20"/>
        </w:rPr>
        <w:t>Telephone:</w:t>
      </w:r>
      <w:r w:rsidRPr="003C4961">
        <w:rPr>
          <w:rFonts w:ascii="Verdana" w:hAnsi="Verdana"/>
          <w:spacing w:val="-2"/>
          <w:sz w:val="20"/>
        </w:rPr>
        <w:tab/>
      </w:r>
      <w:r w:rsidRPr="003C4961">
        <w:rPr>
          <w:rFonts w:ascii="Verdana" w:hAnsi="Verdana"/>
          <w:spacing w:val="-2"/>
          <w:sz w:val="20"/>
        </w:rPr>
        <w:fldChar w:fldCharType="begin">
          <w:ffData>
            <w:name w:val="Text313"/>
            <w:enabled/>
            <w:calcOnExit w:val="0"/>
            <w:textInput/>
          </w:ffData>
        </w:fldChar>
      </w:r>
      <w:bookmarkStart w:id="16" w:name="Text313"/>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6"/>
    </w:p>
    <w:p w14:paraId="40F5038C" w14:textId="77777777" w:rsidR="001357EB" w:rsidRPr="00402972" w:rsidRDefault="001357EB" w:rsidP="00DE314D">
      <w:pPr>
        <w:tabs>
          <w:tab w:val="left" w:pos="2835"/>
          <w:tab w:val="left" w:pos="4920"/>
        </w:tabs>
        <w:suppressAutoHyphens/>
        <w:spacing w:before="120"/>
        <w:ind w:left="720"/>
        <w:jc w:val="both"/>
        <w:rPr>
          <w:rFonts w:ascii="Verdana" w:hAnsi="Verdana"/>
          <w:spacing w:val="-2"/>
          <w:sz w:val="20"/>
        </w:rPr>
      </w:pPr>
      <w:r w:rsidRPr="00402972">
        <w:rPr>
          <w:rFonts w:ascii="Verdana" w:hAnsi="Verdana"/>
          <w:spacing w:val="-2"/>
          <w:sz w:val="20"/>
        </w:rPr>
        <w:t>GPS Coordinates:</w:t>
      </w:r>
      <w:r w:rsidRPr="00402972">
        <w:rPr>
          <w:rFonts w:ascii="Verdana" w:hAnsi="Verdana"/>
          <w:spacing w:val="-2"/>
          <w:sz w:val="20"/>
        </w:rPr>
        <w:tab/>
      </w:r>
      <w:r w:rsidRPr="00402972">
        <w:rPr>
          <w:rFonts w:ascii="Verdana" w:hAnsi="Verdana"/>
          <w:spacing w:val="-2"/>
          <w:sz w:val="20"/>
        </w:rPr>
        <w:fldChar w:fldCharType="begin">
          <w:ffData>
            <w:name w:val="Text31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14:paraId="1295E1F6" w14:textId="77777777" w:rsidR="00C27599" w:rsidRPr="00402972" w:rsidRDefault="00C27599" w:rsidP="00C27599">
      <w:pPr>
        <w:suppressAutoHyphens/>
        <w:spacing w:before="120"/>
        <w:ind w:left="709"/>
        <w:jc w:val="both"/>
        <w:rPr>
          <w:rFonts w:ascii="Verdana" w:hAnsi="Verdana" w:cs="Arial"/>
          <w:sz w:val="20"/>
        </w:rPr>
      </w:pPr>
      <w:r w:rsidRPr="00402972">
        <w:rPr>
          <w:rFonts w:ascii="Verdana" w:hAnsi="Verdana" w:cs="Arial"/>
          <w:sz w:val="20"/>
        </w:rPr>
        <w:t xml:space="preserve">Accessibility details (directions by road, nearest airport / train station): </w:t>
      </w:r>
      <w:r w:rsidRPr="00402972">
        <w:rPr>
          <w:rFonts w:ascii="Verdana" w:hAnsi="Verdana" w:cs="Arial"/>
          <w:sz w:val="20"/>
          <w:shd w:val="clear" w:color="auto" w:fill="CCCCFF"/>
        </w:rPr>
        <w:fldChar w:fldCharType="begin">
          <w:ffData>
            <w:name w:val="Text332"/>
            <w:enabled/>
            <w:calcOnExit w:val="0"/>
            <w:textInput/>
          </w:ffData>
        </w:fldChar>
      </w:r>
      <w:r w:rsidRPr="00402972">
        <w:rPr>
          <w:rFonts w:ascii="Verdana" w:hAnsi="Verdana" w:cs="Arial"/>
          <w:sz w:val="20"/>
          <w:shd w:val="clear" w:color="auto" w:fill="CCCCFF"/>
        </w:rPr>
        <w:instrText xml:space="preserve"> FORMTEXT </w:instrText>
      </w:r>
      <w:r w:rsidRPr="00402972">
        <w:rPr>
          <w:rFonts w:ascii="Verdana" w:hAnsi="Verdana" w:cs="Arial"/>
          <w:sz w:val="20"/>
          <w:shd w:val="clear" w:color="auto" w:fill="CCCCFF"/>
        </w:rPr>
      </w:r>
      <w:r w:rsidRPr="00402972">
        <w:rPr>
          <w:rFonts w:ascii="Verdana" w:hAnsi="Verdana" w:cs="Arial"/>
          <w:sz w:val="20"/>
          <w:shd w:val="clear" w:color="auto" w:fill="CCCCFF"/>
        </w:rPr>
        <w:fldChar w:fldCharType="separate"/>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sz w:val="20"/>
          <w:shd w:val="clear" w:color="auto" w:fill="CCCCFF"/>
        </w:rPr>
        <w:fldChar w:fldCharType="end"/>
      </w:r>
    </w:p>
    <w:p w14:paraId="1B0A5484" w14:textId="77777777" w:rsidR="003D3713" w:rsidRPr="00DE314D" w:rsidRDefault="003D3713" w:rsidP="00FB4969">
      <w:pPr>
        <w:rPr>
          <w:rFonts w:ascii="Verdana" w:hAnsi="Verdana"/>
        </w:rPr>
      </w:pPr>
    </w:p>
    <w:p w14:paraId="7658FDA1" w14:textId="77777777" w:rsidR="00DE314D" w:rsidRPr="00376A67" w:rsidRDefault="0042245F" w:rsidP="00A00DBE">
      <w:pPr>
        <w:pStyle w:val="Heading2-DS2016"/>
        <w:numPr>
          <w:ilvl w:val="0"/>
          <w:numId w:val="0"/>
        </w:numPr>
        <w:ind w:left="502"/>
        <w:rPr>
          <w:color w:val="008000"/>
          <w:szCs w:val="24"/>
        </w:rPr>
      </w:pPr>
      <w:bookmarkStart w:id="17" w:name="_Toc115960178"/>
      <w:r>
        <w:rPr>
          <w:lang w:val="en-GB"/>
        </w:rPr>
        <w:t>2.</w:t>
      </w:r>
      <w:r w:rsidRPr="00DD15B0">
        <w:t xml:space="preserve"> ORGANISING</w:t>
      </w:r>
      <w:r w:rsidR="00DE314D" w:rsidRPr="00DD15B0">
        <w:t xml:space="preserve"> COMMITTEE</w:t>
      </w:r>
      <w:bookmarkEnd w:id="17"/>
      <w:r w:rsidR="00DE314D" w:rsidRPr="00DD15B0">
        <w:t xml:space="preserve"> </w:t>
      </w:r>
    </w:p>
    <w:p w14:paraId="4F06F3BC" w14:textId="77777777" w:rsidR="00DE314D" w:rsidRPr="003C4961" w:rsidRDefault="00DE314D" w:rsidP="00DE31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Pr="003C4961">
        <w:rPr>
          <w:rFonts w:ascii="Verdana" w:hAnsi="Verdana"/>
          <w:spacing w:val="-2"/>
          <w:sz w:val="20"/>
        </w:rPr>
        <w:tab/>
      </w:r>
      <w:r w:rsidRPr="003C4961">
        <w:rPr>
          <w:rFonts w:ascii="Verdana" w:hAnsi="Verdana"/>
          <w:spacing w:val="-2"/>
          <w:sz w:val="20"/>
        </w:rPr>
        <w:fldChar w:fldCharType="begin">
          <w:ffData>
            <w:name w:val="Text9"/>
            <w:enabled/>
            <w:calcOnExit w:val="0"/>
            <w:textInput/>
          </w:ffData>
        </w:fldChar>
      </w:r>
      <w:bookmarkStart w:id="18" w:name="Text9"/>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8"/>
    </w:p>
    <w:p w14:paraId="58C16304" w14:textId="77777777" w:rsidR="00DE314D" w:rsidRPr="003C4961" w:rsidRDefault="00DE314D" w:rsidP="00DE314D">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Pr="003C4961">
        <w:rPr>
          <w:rFonts w:ascii="Verdana" w:hAnsi="Verdana"/>
          <w:spacing w:val="-2"/>
          <w:sz w:val="20"/>
        </w:rPr>
        <w:tab/>
      </w:r>
      <w:r w:rsidRPr="003C4961">
        <w:rPr>
          <w:rFonts w:ascii="Verdana" w:hAnsi="Verdana"/>
          <w:spacing w:val="-2"/>
          <w:sz w:val="20"/>
        </w:rPr>
        <w:fldChar w:fldCharType="begin">
          <w:ffData>
            <w:name w:val="Text10"/>
            <w:enabled/>
            <w:calcOnExit w:val="0"/>
            <w:textInput/>
          </w:ffData>
        </w:fldChar>
      </w:r>
      <w:bookmarkStart w:id="19" w:name="Text10"/>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9"/>
    </w:p>
    <w:p w14:paraId="0E0063A0" w14:textId="77777777"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Pr="003C4961">
        <w:rPr>
          <w:rFonts w:ascii="Verdana" w:hAnsi="Verdana"/>
          <w:spacing w:val="-2"/>
          <w:sz w:val="20"/>
        </w:rPr>
        <w:tab/>
      </w:r>
      <w:r w:rsidRPr="003C4961">
        <w:rPr>
          <w:rFonts w:ascii="Verdana" w:hAnsi="Verdana"/>
          <w:spacing w:val="-2"/>
          <w:sz w:val="20"/>
        </w:rPr>
        <w:fldChar w:fldCharType="begin">
          <w:ffData>
            <w:name w:val="Text11"/>
            <w:enabled/>
            <w:calcOnExit w:val="0"/>
            <w:textInput/>
          </w:ffData>
        </w:fldChar>
      </w:r>
      <w:bookmarkStart w:id="20" w:name="Text11"/>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20"/>
    </w:p>
    <w:p w14:paraId="3FFABC6E" w14:textId="77777777"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Pr="003C4961">
        <w:rPr>
          <w:rFonts w:ascii="Verdana" w:hAnsi="Verdana"/>
          <w:spacing w:val="-2"/>
          <w:sz w:val="20"/>
        </w:rPr>
        <w:fldChar w:fldCharType="begin">
          <w:ffData>
            <w:name w:val="Text225"/>
            <w:enabled/>
            <w:calcOnExit w:val="0"/>
            <w:textInput/>
          </w:ffData>
        </w:fldChar>
      </w:r>
      <w:bookmarkStart w:id="21" w:name="Text225"/>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21"/>
    </w:p>
    <w:p w14:paraId="111B907F" w14:textId="77777777" w:rsidR="00DE314D" w:rsidRPr="00D65021" w:rsidRDefault="00DE314D" w:rsidP="00DE314D">
      <w:pPr>
        <w:tabs>
          <w:tab w:val="left" w:pos="2835"/>
        </w:tabs>
        <w:suppressAutoHyphens/>
        <w:jc w:val="both"/>
        <w:rPr>
          <w:rFonts w:ascii="Verdana" w:hAnsi="Verdana"/>
          <w:spacing w:val="-2"/>
          <w:sz w:val="22"/>
        </w:rPr>
      </w:pPr>
    </w:p>
    <w:p w14:paraId="69830504" w14:textId="77777777" w:rsidR="00DE314D" w:rsidRPr="00541990" w:rsidRDefault="0042245F" w:rsidP="00A00DBE">
      <w:pPr>
        <w:pStyle w:val="Heading2-DS2016"/>
        <w:numPr>
          <w:ilvl w:val="0"/>
          <w:numId w:val="0"/>
        </w:numPr>
        <w:ind w:left="502"/>
      </w:pPr>
      <w:bookmarkStart w:id="22" w:name="_Toc115960179"/>
      <w:r>
        <w:rPr>
          <w:lang w:val="en-GB"/>
        </w:rPr>
        <w:t>3.</w:t>
      </w:r>
      <w:r w:rsidRPr="00541990">
        <w:t xml:space="preserve"> EVENT</w:t>
      </w:r>
      <w:r w:rsidR="00DE314D" w:rsidRPr="00541990">
        <w:t xml:space="preserve"> DIRECTOR</w:t>
      </w:r>
      <w:bookmarkEnd w:id="22"/>
    </w:p>
    <w:p w14:paraId="62646316" w14:textId="77777777"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Pr="003C4961">
        <w:rPr>
          <w:rFonts w:ascii="Verdana" w:hAnsi="Verdana"/>
          <w:spacing w:val="-2"/>
          <w:sz w:val="20"/>
        </w:rPr>
        <w:fldChar w:fldCharType="begin">
          <w:ffData>
            <w:name w:val="Text12"/>
            <w:enabled/>
            <w:calcOnExit w:val="0"/>
            <w:textInput/>
          </w:ffData>
        </w:fldChar>
      </w:r>
      <w:bookmarkStart w:id="23" w:name="Text12"/>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23"/>
    </w:p>
    <w:p w14:paraId="403A2DC4" w14:textId="77777777" w:rsidR="00DE314D"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12FA8BD4" w14:textId="77777777" w:rsidR="006B07D3" w:rsidRPr="003C4961" w:rsidRDefault="006B07D3" w:rsidP="00DE314D">
      <w:pPr>
        <w:tabs>
          <w:tab w:val="left" w:pos="2835"/>
        </w:tabs>
        <w:suppressAutoHyphens/>
        <w:spacing w:before="120"/>
        <w:ind w:left="720"/>
        <w:jc w:val="both"/>
        <w:rPr>
          <w:rFonts w:ascii="Verdana" w:hAnsi="Verdana"/>
          <w:spacing w:val="-2"/>
          <w:sz w:val="20"/>
        </w:rPr>
      </w:pPr>
      <w:r>
        <w:rPr>
          <w:rFonts w:ascii="Verdana" w:hAnsi="Verdana"/>
          <w:spacing w:val="-2"/>
          <w:sz w:val="20"/>
        </w:rPr>
        <w:t>Telephone:</w:t>
      </w:r>
      <w:r>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14:paraId="30D2EC67" w14:textId="77777777" w:rsidR="00DE314D" w:rsidRPr="003C4961" w:rsidRDefault="00AA5B8C" w:rsidP="00DE314D">
      <w:pPr>
        <w:tabs>
          <w:tab w:val="left" w:pos="2835"/>
          <w:tab w:val="left" w:pos="4962"/>
          <w:tab w:val="left" w:pos="6237"/>
        </w:tabs>
        <w:suppressAutoHyphens/>
        <w:spacing w:before="120"/>
        <w:ind w:left="720"/>
        <w:jc w:val="both"/>
        <w:rPr>
          <w:rFonts w:ascii="Verdana" w:hAnsi="Verdana"/>
          <w:spacing w:val="-2"/>
          <w:sz w:val="20"/>
        </w:rPr>
      </w:pPr>
      <w:r>
        <w:rPr>
          <w:rFonts w:ascii="Verdana" w:hAnsi="Verdana"/>
          <w:spacing w:val="-2"/>
          <w:sz w:val="20"/>
        </w:rPr>
        <w:t>Mobile</w:t>
      </w:r>
      <w:r w:rsidR="00DE314D" w:rsidRPr="003C4961">
        <w:rPr>
          <w:rFonts w:ascii="Verdana" w:hAnsi="Verdana"/>
          <w:spacing w:val="-2"/>
          <w:sz w:val="20"/>
        </w:rPr>
        <w:t>:</w:t>
      </w:r>
      <w:r w:rsidR="00DE314D" w:rsidRPr="003C4961">
        <w:rPr>
          <w:rFonts w:ascii="Verdana" w:hAnsi="Verdana"/>
          <w:spacing w:val="-2"/>
          <w:sz w:val="20"/>
        </w:rPr>
        <w:tab/>
      </w:r>
      <w:r w:rsidR="00DE314D" w:rsidRPr="003C4961">
        <w:rPr>
          <w:rFonts w:ascii="Verdana" w:hAnsi="Verdana"/>
          <w:spacing w:val="-2"/>
          <w:sz w:val="20"/>
        </w:rPr>
        <w:fldChar w:fldCharType="begin">
          <w:ffData>
            <w:name w:val="Text5"/>
            <w:enabled/>
            <w:calcOnExit w:val="0"/>
            <w:textInput/>
          </w:ffData>
        </w:fldChar>
      </w:r>
      <w:r w:rsidR="00DE314D" w:rsidRPr="003C4961">
        <w:rPr>
          <w:rFonts w:ascii="Verdana" w:hAnsi="Verdana"/>
          <w:spacing w:val="-2"/>
          <w:sz w:val="20"/>
        </w:rPr>
        <w:instrText xml:space="preserve"> FORMTEXT </w:instrText>
      </w:r>
      <w:r w:rsidR="00DE314D" w:rsidRPr="003C4961">
        <w:rPr>
          <w:rFonts w:ascii="Verdana" w:hAnsi="Verdana"/>
          <w:spacing w:val="-2"/>
          <w:sz w:val="20"/>
        </w:rPr>
      </w:r>
      <w:r w:rsidR="00DE314D" w:rsidRPr="003C4961">
        <w:rPr>
          <w:rFonts w:ascii="Verdana" w:hAnsi="Verdana"/>
          <w:spacing w:val="-2"/>
          <w:sz w:val="20"/>
        </w:rPr>
        <w:fldChar w:fldCharType="separate"/>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spacing w:val="-2"/>
          <w:sz w:val="20"/>
        </w:rPr>
        <w:fldChar w:fldCharType="end"/>
      </w:r>
      <w:r w:rsidR="00DE314D" w:rsidRPr="003C4961">
        <w:rPr>
          <w:rFonts w:ascii="Verdana" w:hAnsi="Verdana"/>
          <w:spacing w:val="-2"/>
          <w:sz w:val="20"/>
        </w:rPr>
        <w:tab/>
      </w:r>
    </w:p>
    <w:p w14:paraId="26C40196" w14:textId="77777777"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Pr="003C4961">
        <w:rPr>
          <w:rFonts w:ascii="Verdana" w:hAnsi="Verdana"/>
          <w:spacing w:val="-2"/>
          <w:sz w:val="20"/>
        </w:rPr>
        <w:fldChar w:fldCharType="begin">
          <w:ffData>
            <w:name w:val="Text7"/>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fldChar w:fldCharType="end"/>
      </w:r>
    </w:p>
    <w:p w14:paraId="487DACFC" w14:textId="77777777" w:rsidR="00DE314D" w:rsidRPr="00756915" w:rsidRDefault="00DE314D" w:rsidP="00DE314D">
      <w:pPr>
        <w:tabs>
          <w:tab w:val="left" w:pos="2835"/>
          <w:tab w:val="left" w:pos="4962"/>
          <w:tab w:val="left" w:pos="6237"/>
        </w:tabs>
        <w:suppressAutoHyphens/>
        <w:spacing w:before="120"/>
        <w:jc w:val="both"/>
        <w:rPr>
          <w:rFonts w:ascii="Verdana" w:hAnsi="Verdana"/>
          <w:strike/>
          <w:color w:val="FF0000"/>
          <w:spacing w:val="-2"/>
          <w:sz w:val="22"/>
        </w:rPr>
      </w:pPr>
    </w:p>
    <w:p w14:paraId="1862230E" w14:textId="77777777" w:rsidR="00513649" w:rsidRDefault="00513649" w:rsidP="00DE710D">
      <w:pPr>
        <w:tabs>
          <w:tab w:val="left" w:pos="2835"/>
        </w:tabs>
        <w:spacing w:before="100" w:beforeAutospacing="1" w:after="100" w:afterAutospacing="1"/>
        <w:rPr>
          <w:rFonts w:ascii="Verdana" w:hAnsi="Verdana"/>
          <w:b/>
          <w:color w:val="008000"/>
          <w:spacing w:val="-2"/>
          <w:sz w:val="20"/>
        </w:rPr>
      </w:pPr>
    </w:p>
    <w:p w14:paraId="07E78BF5" w14:textId="77777777" w:rsidR="00513649" w:rsidRDefault="00513649" w:rsidP="00DE710D">
      <w:pPr>
        <w:tabs>
          <w:tab w:val="left" w:pos="2835"/>
        </w:tabs>
        <w:spacing w:before="100" w:beforeAutospacing="1" w:after="100" w:afterAutospacing="1"/>
        <w:rPr>
          <w:rFonts w:ascii="Verdana" w:hAnsi="Verdana"/>
          <w:b/>
          <w:color w:val="008000"/>
          <w:spacing w:val="-2"/>
          <w:sz w:val="20"/>
        </w:rPr>
      </w:pPr>
    </w:p>
    <w:p w14:paraId="58F0EE80" w14:textId="77777777" w:rsidR="00513649" w:rsidRDefault="00513649" w:rsidP="00DE710D">
      <w:pPr>
        <w:tabs>
          <w:tab w:val="left" w:pos="2835"/>
        </w:tabs>
        <w:spacing w:before="100" w:beforeAutospacing="1" w:after="100" w:afterAutospacing="1"/>
        <w:rPr>
          <w:rFonts w:ascii="Verdana" w:hAnsi="Verdana"/>
          <w:b/>
          <w:color w:val="008000"/>
          <w:spacing w:val="-2"/>
          <w:sz w:val="20"/>
        </w:rPr>
      </w:pPr>
    </w:p>
    <w:p w14:paraId="2DFA7CB1" w14:textId="77777777" w:rsidR="00513649" w:rsidRDefault="00513649" w:rsidP="00743D65">
      <w:pPr>
        <w:tabs>
          <w:tab w:val="left" w:pos="2835"/>
        </w:tabs>
        <w:spacing w:before="100" w:beforeAutospacing="1" w:after="100" w:afterAutospacing="1"/>
        <w:rPr>
          <w:rFonts w:ascii="Verdana" w:hAnsi="Verdana"/>
          <w:b/>
          <w:color w:val="008000"/>
          <w:spacing w:val="-2"/>
          <w:sz w:val="20"/>
        </w:rPr>
        <w:sectPr w:rsidR="00513649" w:rsidSect="00743D65">
          <w:endnotePr>
            <w:numFmt w:val="decimal"/>
          </w:endnotePr>
          <w:pgSz w:w="11907" w:h="16840" w:code="9"/>
          <w:pgMar w:top="590" w:right="1134" w:bottom="851" w:left="1134" w:header="556" w:footer="306" w:gutter="0"/>
          <w:paperSrc w:first="1262" w:other="1262"/>
          <w:cols w:space="720"/>
          <w:formProt w:val="0"/>
          <w:noEndnote/>
          <w:titlePg/>
        </w:sectPr>
      </w:pPr>
    </w:p>
    <w:p w14:paraId="7D8E641E" w14:textId="77777777" w:rsidR="00513649" w:rsidRPr="00513649" w:rsidRDefault="00513649" w:rsidP="00513649">
      <w:pPr>
        <w:ind w:left="360"/>
        <w:rPr>
          <w:rFonts w:ascii="Verdana" w:hAnsi="Verdana"/>
          <w:b/>
          <w:sz w:val="16"/>
          <w:szCs w:val="16"/>
          <w:lang w:val="en-US"/>
        </w:rPr>
      </w:pPr>
    </w:p>
    <w:p w14:paraId="5AA3E096" w14:textId="77777777" w:rsidR="00513649" w:rsidRPr="00F80999" w:rsidRDefault="00513649" w:rsidP="00F80999">
      <w:pPr>
        <w:pStyle w:val="Heading1DS2016"/>
        <w:numPr>
          <w:ilvl w:val="0"/>
          <w:numId w:val="40"/>
        </w:numPr>
        <w:rPr>
          <w:lang w:val="en-GB"/>
        </w:rPr>
      </w:pPr>
      <w:bookmarkStart w:id="24" w:name="_Toc115960180"/>
      <w:r w:rsidRPr="00F80999">
        <w:rPr>
          <w:lang w:val="en-GB"/>
        </w:rPr>
        <w:t>OFFICIALS</w:t>
      </w:r>
      <w:bookmarkEnd w:id="24"/>
    </w:p>
    <w:tbl>
      <w:tblPr>
        <w:tblpPr w:leftFromText="180" w:rightFromText="180" w:vertAnchor="page" w:horzAnchor="margin" w:tblpY="2446"/>
        <w:tblW w:w="4836" w:type="pct"/>
        <w:tblLook w:val="04A0" w:firstRow="1" w:lastRow="0" w:firstColumn="1" w:lastColumn="0" w:noHBand="0" w:noVBand="1"/>
      </w:tblPr>
      <w:tblGrid>
        <w:gridCol w:w="619"/>
        <w:gridCol w:w="2442"/>
        <w:gridCol w:w="1446"/>
        <w:gridCol w:w="3133"/>
        <w:gridCol w:w="1080"/>
        <w:gridCol w:w="2454"/>
        <w:gridCol w:w="684"/>
        <w:gridCol w:w="2990"/>
        <w:gridCol w:w="27"/>
      </w:tblGrid>
      <w:tr w:rsidR="00513649" w:rsidRPr="00D24DB1" w14:paraId="471D8E62" w14:textId="77777777" w:rsidTr="00A36A37">
        <w:trPr>
          <w:gridAfter w:val="1"/>
          <w:wAfter w:w="9" w:type="pct"/>
          <w:trHeight w:val="314"/>
        </w:trPr>
        <w:tc>
          <w:tcPr>
            <w:tcW w:w="4991" w:type="pct"/>
            <w:gridSpan w:val="8"/>
            <w:tcBorders>
              <w:top w:val="single" w:sz="8" w:space="0" w:color="auto"/>
              <w:left w:val="single" w:sz="8" w:space="0" w:color="auto"/>
              <w:bottom w:val="single" w:sz="8" w:space="0" w:color="auto"/>
              <w:right w:val="single" w:sz="8" w:space="0" w:color="000000"/>
            </w:tcBorders>
            <w:shd w:val="clear" w:color="000000" w:fill="FAC090"/>
            <w:noWrap/>
            <w:vAlign w:val="bottom"/>
            <w:hideMark/>
          </w:tcPr>
          <w:p w14:paraId="5BEBC6E9" w14:textId="77777777" w:rsidR="00513649" w:rsidRPr="00402972" w:rsidRDefault="00513649" w:rsidP="003B4563">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Compulsory</w:t>
            </w:r>
          </w:p>
          <w:p w14:paraId="7F3AD279" w14:textId="77777777" w:rsidR="00513649" w:rsidRPr="00402972" w:rsidRDefault="00513649" w:rsidP="00513649">
            <w:pPr>
              <w:pStyle w:val="ListParagraph"/>
              <w:autoSpaceDE w:val="0"/>
              <w:autoSpaceDN w:val="0"/>
              <w:adjustRightInd w:val="0"/>
              <w:ind w:left="1140"/>
              <w:rPr>
                <w:rFonts w:ascii="Verdana" w:hAnsi="Verdana" w:cs="Calibri"/>
                <w:b/>
                <w:color w:val="FF0000"/>
                <w:sz w:val="20"/>
              </w:rPr>
            </w:pPr>
          </w:p>
          <w:p w14:paraId="0EA97980" w14:textId="77777777" w:rsidR="00513649" w:rsidRPr="00402972" w:rsidRDefault="00513649" w:rsidP="003B4563">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 xml:space="preserve">Event ID: </w:t>
            </w:r>
          </w:p>
          <w:p w14:paraId="16A6DBA0" w14:textId="77777777" w:rsidR="00513649" w:rsidRPr="00402972" w:rsidRDefault="00513649" w:rsidP="00513649">
            <w:pPr>
              <w:pStyle w:val="ListParagraph"/>
              <w:autoSpaceDE w:val="0"/>
              <w:autoSpaceDN w:val="0"/>
              <w:adjustRightInd w:val="0"/>
              <w:ind w:left="1140"/>
              <w:rPr>
                <w:rFonts w:ascii="Verdana" w:hAnsi="Verdana" w:cs="Calibri"/>
                <w:b/>
                <w:sz w:val="20"/>
              </w:rPr>
            </w:pPr>
            <w:r w:rsidRPr="00402972">
              <w:rPr>
                <w:rFonts w:ascii="Verdana" w:hAnsi="Verdana" w:cs="Calibri"/>
                <w:b/>
                <w:sz w:val="20"/>
              </w:rPr>
              <w:t>The Event code can be found in the FEI Database under the Event details in any category on the top right corner.</w:t>
            </w:r>
          </w:p>
          <w:p w14:paraId="1A443E7A" w14:textId="77777777" w:rsidR="00513649" w:rsidRPr="00C27599" w:rsidRDefault="00513649" w:rsidP="00AA5B8C">
            <w:pPr>
              <w:pStyle w:val="ListParagraph"/>
              <w:autoSpaceDE w:val="0"/>
              <w:autoSpaceDN w:val="0"/>
              <w:adjustRightInd w:val="0"/>
              <w:ind w:left="1140"/>
              <w:rPr>
                <w:rFonts w:ascii="Verdana" w:hAnsi="Verdana" w:cs="Calibri"/>
                <w:b/>
                <w:sz w:val="20"/>
              </w:rPr>
            </w:pPr>
            <w:r w:rsidRPr="00402972">
              <w:rPr>
                <w:rFonts w:ascii="Verdana" w:hAnsi="Verdana" w:cs="Calibri"/>
                <w:b/>
                <w:sz w:val="20"/>
              </w:rPr>
              <w:t>In case there are several categories and officials are not the same, please complete an additional chart per category.</w:t>
            </w:r>
          </w:p>
        </w:tc>
      </w:tr>
      <w:tr w:rsidR="00A36A37" w:rsidRPr="00D24DB1" w14:paraId="712AD772" w14:textId="77777777" w:rsidTr="00A36A37">
        <w:trPr>
          <w:trHeight w:val="214"/>
        </w:trPr>
        <w:tc>
          <w:tcPr>
            <w:tcW w:w="208"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53EC2B0E"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Ref.</w:t>
            </w:r>
          </w:p>
        </w:tc>
        <w:tc>
          <w:tcPr>
            <w:tcW w:w="821"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263C8FAE"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xml:space="preserve">Panel </w:t>
            </w:r>
          </w:p>
        </w:tc>
        <w:tc>
          <w:tcPr>
            <w:tcW w:w="486" w:type="pct"/>
            <w:tcBorders>
              <w:top w:val="nil"/>
              <w:left w:val="nil"/>
              <w:bottom w:val="nil"/>
              <w:right w:val="single" w:sz="8" w:space="0" w:color="auto"/>
            </w:tcBorders>
            <w:shd w:val="clear" w:color="000000" w:fill="FAC090"/>
            <w:hideMark/>
          </w:tcPr>
          <w:p w14:paraId="7C60C6A5"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w:t>
            </w:r>
          </w:p>
        </w:tc>
        <w:tc>
          <w:tcPr>
            <w:tcW w:w="1053"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27B1B03D"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Function</w:t>
            </w:r>
          </w:p>
        </w:tc>
        <w:tc>
          <w:tcPr>
            <w:tcW w:w="363"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66C2D738"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FEI ID</w:t>
            </w:r>
          </w:p>
        </w:tc>
        <w:tc>
          <w:tcPr>
            <w:tcW w:w="825"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5BC76EFC"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Name</w:t>
            </w:r>
          </w:p>
        </w:tc>
        <w:tc>
          <w:tcPr>
            <w:tcW w:w="230"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0CF9AC1E"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NF</w:t>
            </w:r>
          </w:p>
        </w:tc>
        <w:tc>
          <w:tcPr>
            <w:tcW w:w="1014" w:type="pct"/>
            <w:gridSpan w:val="2"/>
            <w:vMerge w:val="restart"/>
            <w:tcBorders>
              <w:top w:val="nil"/>
              <w:left w:val="single" w:sz="8" w:space="0" w:color="auto"/>
              <w:bottom w:val="single" w:sz="8" w:space="0" w:color="000000"/>
              <w:right w:val="single" w:sz="8" w:space="0" w:color="auto"/>
            </w:tcBorders>
            <w:shd w:val="clear" w:color="000000" w:fill="FAC090"/>
            <w:noWrap/>
            <w:vAlign w:val="bottom"/>
            <w:hideMark/>
          </w:tcPr>
          <w:p w14:paraId="614CA3F5"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Level</w:t>
            </w:r>
          </w:p>
        </w:tc>
      </w:tr>
      <w:tr w:rsidR="00A36A37" w:rsidRPr="00D24DB1" w14:paraId="17BECEF0"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1398174B" w14:textId="77777777" w:rsidR="00A36A37" w:rsidRPr="00D24DB1" w:rsidRDefault="00A36A37" w:rsidP="00513649">
            <w:pPr>
              <w:widowControl/>
              <w:rPr>
                <w:rFonts w:ascii="Verdana" w:hAnsi="Verdana"/>
                <w:b/>
                <w:bCs/>
                <w:color w:val="000000"/>
                <w:sz w:val="18"/>
                <w:szCs w:val="18"/>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4CC25ADB" w14:textId="77777777" w:rsidR="00A36A37" w:rsidRPr="00D24DB1" w:rsidRDefault="00A36A37" w:rsidP="00513649">
            <w:pPr>
              <w:widowControl/>
              <w:rPr>
                <w:rFonts w:ascii="Verdana" w:hAnsi="Verdana"/>
                <w:b/>
                <w:bCs/>
                <w:color w:val="000000"/>
                <w:sz w:val="18"/>
                <w:szCs w:val="18"/>
                <w:lang w:eastAsia="en-GB"/>
              </w:rPr>
            </w:pPr>
          </w:p>
        </w:tc>
        <w:tc>
          <w:tcPr>
            <w:tcW w:w="486" w:type="pct"/>
            <w:tcBorders>
              <w:top w:val="nil"/>
              <w:left w:val="nil"/>
              <w:bottom w:val="single" w:sz="8" w:space="0" w:color="auto"/>
              <w:right w:val="single" w:sz="8" w:space="0" w:color="auto"/>
            </w:tcBorders>
            <w:shd w:val="clear" w:color="000000" w:fill="FAC090"/>
            <w:hideMark/>
          </w:tcPr>
          <w:p w14:paraId="57246FC1" w14:textId="77777777" w:rsidR="00A36A37" w:rsidRPr="00D24DB1" w:rsidRDefault="00A36A37"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Competition</w:t>
            </w:r>
          </w:p>
        </w:tc>
        <w:tc>
          <w:tcPr>
            <w:tcW w:w="1053" w:type="pct"/>
            <w:vMerge/>
            <w:tcBorders>
              <w:top w:val="nil"/>
              <w:left w:val="single" w:sz="8" w:space="0" w:color="auto"/>
              <w:bottom w:val="single" w:sz="8" w:space="0" w:color="000000"/>
              <w:right w:val="single" w:sz="8" w:space="0" w:color="auto"/>
            </w:tcBorders>
            <w:vAlign w:val="center"/>
            <w:hideMark/>
          </w:tcPr>
          <w:p w14:paraId="2BE0240B" w14:textId="77777777" w:rsidR="00A36A37" w:rsidRPr="00D24DB1" w:rsidRDefault="00A36A37" w:rsidP="00513649">
            <w:pPr>
              <w:widowControl/>
              <w:rPr>
                <w:rFonts w:ascii="Verdana" w:hAnsi="Verdana"/>
                <w:b/>
                <w:bCs/>
                <w:color w:val="000000"/>
                <w:sz w:val="18"/>
                <w:szCs w:val="18"/>
                <w:lang w:eastAsia="en-GB"/>
              </w:rPr>
            </w:pPr>
          </w:p>
        </w:tc>
        <w:tc>
          <w:tcPr>
            <w:tcW w:w="363" w:type="pct"/>
            <w:vMerge/>
            <w:tcBorders>
              <w:top w:val="nil"/>
              <w:left w:val="single" w:sz="8" w:space="0" w:color="auto"/>
              <w:bottom w:val="single" w:sz="8" w:space="0" w:color="000000"/>
              <w:right w:val="single" w:sz="8" w:space="0" w:color="auto"/>
            </w:tcBorders>
            <w:vAlign w:val="center"/>
            <w:hideMark/>
          </w:tcPr>
          <w:p w14:paraId="50D3872C" w14:textId="77777777" w:rsidR="00A36A37" w:rsidRPr="00D24DB1" w:rsidRDefault="00A36A37" w:rsidP="00513649">
            <w:pPr>
              <w:widowControl/>
              <w:rPr>
                <w:rFonts w:ascii="Verdana" w:hAnsi="Verdana"/>
                <w:b/>
                <w:bCs/>
                <w:color w:val="000000"/>
                <w:sz w:val="18"/>
                <w:szCs w:val="18"/>
                <w:lang w:eastAsia="en-GB"/>
              </w:rPr>
            </w:pPr>
          </w:p>
        </w:tc>
        <w:tc>
          <w:tcPr>
            <w:tcW w:w="825" w:type="pct"/>
            <w:vMerge/>
            <w:tcBorders>
              <w:top w:val="nil"/>
              <w:left w:val="single" w:sz="8" w:space="0" w:color="auto"/>
              <w:bottom w:val="single" w:sz="8" w:space="0" w:color="000000"/>
              <w:right w:val="single" w:sz="8" w:space="0" w:color="auto"/>
            </w:tcBorders>
            <w:vAlign w:val="center"/>
            <w:hideMark/>
          </w:tcPr>
          <w:p w14:paraId="5DF58045" w14:textId="77777777" w:rsidR="00A36A37" w:rsidRPr="00D24DB1" w:rsidRDefault="00A36A37" w:rsidP="00513649">
            <w:pPr>
              <w:widowControl/>
              <w:rPr>
                <w:rFonts w:ascii="Verdana" w:hAnsi="Verdana"/>
                <w:b/>
                <w:bCs/>
                <w:color w:val="000000"/>
                <w:sz w:val="18"/>
                <w:szCs w:val="18"/>
                <w:lang w:eastAsia="en-GB"/>
              </w:rPr>
            </w:pPr>
          </w:p>
        </w:tc>
        <w:tc>
          <w:tcPr>
            <w:tcW w:w="230" w:type="pct"/>
            <w:vMerge/>
            <w:tcBorders>
              <w:top w:val="nil"/>
              <w:left w:val="single" w:sz="8" w:space="0" w:color="auto"/>
              <w:bottom w:val="single" w:sz="8" w:space="0" w:color="000000"/>
              <w:right w:val="single" w:sz="8" w:space="0" w:color="auto"/>
            </w:tcBorders>
            <w:vAlign w:val="center"/>
            <w:hideMark/>
          </w:tcPr>
          <w:p w14:paraId="2E46B660" w14:textId="77777777" w:rsidR="00A36A37" w:rsidRPr="00D24DB1" w:rsidRDefault="00A36A37" w:rsidP="00513649">
            <w:pPr>
              <w:widowControl/>
              <w:rPr>
                <w:rFonts w:ascii="Verdana" w:hAnsi="Verdana"/>
                <w:b/>
                <w:bCs/>
                <w:color w:val="000000"/>
                <w:sz w:val="18"/>
                <w:szCs w:val="18"/>
                <w:lang w:eastAsia="en-GB"/>
              </w:rPr>
            </w:pPr>
          </w:p>
        </w:tc>
        <w:tc>
          <w:tcPr>
            <w:tcW w:w="1014" w:type="pct"/>
            <w:gridSpan w:val="2"/>
            <w:vMerge/>
            <w:tcBorders>
              <w:top w:val="nil"/>
              <w:left w:val="single" w:sz="8" w:space="0" w:color="auto"/>
              <w:bottom w:val="single" w:sz="8" w:space="0" w:color="000000"/>
              <w:right w:val="single" w:sz="8" w:space="0" w:color="auto"/>
            </w:tcBorders>
            <w:vAlign w:val="center"/>
            <w:hideMark/>
          </w:tcPr>
          <w:p w14:paraId="69CF5C83" w14:textId="77777777" w:rsidR="00A36A37" w:rsidRPr="00D24DB1" w:rsidRDefault="00A36A37" w:rsidP="00513649">
            <w:pPr>
              <w:widowControl/>
              <w:rPr>
                <w:rFonts w:ascii="Verdana" w:hAnsi="Verdana"/>
                <w:b/>
                <w:bCs/>
                <w:color w:val="000000"/>
                <w:sz w:val="18"/>
                <w:szCs w:val="18"/>
                <w:lang w:eastAsia="en-GB"/>
              </w:rPr>
            </w:pPr>
          </w:p>
        </w:tc>
      </w:tr>
      <w:tr w:rsidR="00A36A37" w:rsidRPr="00D24DB1" w14:paraId="464740B2" w14:textId="77777777" w:rsidTr="00A36A37">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0E157E0B" w14:textId="77777777" w:rsidR="00A36A37" w:rsidRPr="00590E76" w:rsidRDefault="00A36A37"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1</w:t>
            </w:r>
          </w:p>
        </w:tc>
        <w:tc>
          <w:tcPr>
            <w:tcW w:w="821"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69912FF4" w14:textId="77777777" w:rsidR="00A36A37" w:rsidRPr="00590E76" w:rsidRDefault="00A36A37" w:rsidP="00335A94">
            <w:pPr>
              <w:widowControl/>
              <w:rPr>
                <w:rFonts w:ascii="Verdana" w:hAnsi="Verdana"/>
                <w:color w:val="000000"/>
                <w:sz w:val="16"/>
                <w:szCs w:val="16"/>
                <w:lang w:eastAsia="en-GB"/>
              </w:rPr>
            </w:pPr>
            <w:r w:rsidRPr="00590E76">
              <w:rPr>
                <w:rFonts w:ascii="Verdana" w:hAnsi="Verdana"/>
                <w:color w:val="000000"/>
                <w:sz w:val="16"/>
                <w:szCs w:val="16"/>
                <w:lang w:eastAsia="en-GB"/>
              </w:rPr>
              <w:t>Ground Jury</w:t>
            </w:r>
          </w:p>
        </w:tc>
        <w:tc>
          <w:tcPr>
            <w:tcW w:w="486" w:type="pct"/>
            <w:vMerge w:val="restart"/>
            <w:tcBorders>
              <w:top w:val="nil"/>
              <w:left w:val="single" w:sz="8" w:space="0" w:color="auto"/>
              <w:bottom w:val="single" w:sz="8" w:space="0" w:color="000000"/>
              <w:right w:val="single" w:sz="8" w:space="0" w:color="auto"/>
            </w:tcBorders>
            <w:shd w:val="clear" w:color="auto" w:fill="auto"/>
            <w:hideMark/>
          </w:tcPr>
          <w:p w14:paraId="01E99A2E"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79CC97D2"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President</w:t>
            </w:r>
          </w:p>
        </w:tc>
        <w:tc>
          <w:tcPr>
            <w:tcW w:w="363" w:type="pct"/>
            <w:tcBorders>
              <w:top w:val="nil"/>
              <w:left w:val="nil"/>
              <w:bottom w:val="single" w:sz="8" w:space="0" w:color="auto"/>
              <w:right w:val="single" w:sz="8" w:space="0" w:color="auto"/>
            </w:tcBorders>
            <w:shd w:val="clear" w:color="auto" w:fill="auto"/>
            <w:noWrap/>
            <w:vAlign w:val="bottom"/>
            <w:hideMark/>
          </w:tcPr>
          <w:p w14:paraId="38E94D93"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6951DBBD"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0467CB9D"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1CFAF35F"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520A8477"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3689C288" w14:textId="77777777" w:rsidR="00A36A37" w:rsidRPr="00590E76" w:rsidRDefault="00A36A37" w:rsidP="00513649">
            <w:pPr>
              <w:widowControl/>
              <w:rPr>
                <w:rFonts w:ascii="Verdana" w:hAnsi="Verdana"/>
                <w:b/>
                <w:bCs/>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5DF8BB63" w14:textId="77777777" w:rsidR="00A36A37" w:rsidRPr="00590E76" w:rsidRDefault="00A36A37" w:rsidP="00513649">
            <w:pPr>
              <w:widowControl/>
              <w:rPr>
                <w:rFonts w:ascii="Verdana" w:hAnsi="Verdana"/>
                <w:color w:val="000000"/>
                <w:sz w:val="16"/>
                <w:szCs w:val="16"/>
                <w:lang w:eastAsia="en-GB"/>
              </w:rPr>
            </w:pPr>
          </w:p>
        </w:tc>
        <w:tc>
          <w:tcPr>
            <w:tcW w:w="486" w:type="pct"/>
            <w:vMerge/>
            <w:tcBorders>
              <w:top w:val="nil"/>
              <w:left w:val="single" w:sz="8" w:space="0" w:color="auto"/>
              <w:bottom w:val="single" w:sz="8" w:space="0" w:color="000000"/>
              <w:right w:val="single" w:sz="8" w:space="0" w:color="auto"/>
            </w:tcBorders>
            <w:vAlign w:val="center"/>
            <w:hideMark/>
          </w:tcPr>
          <w:p w14:paraId="2A39B8F5" w14:textId="77777777" w:rsidR="00A36A37" w:rsidRPr="00590E76" w:rsidRDefault="00A36A37" w:rsidP="00513649">
            <w:pPr>
              <w:widowControl/>
              <w:rPr>
                <w:rFonts w:ascii="Verdana" w:hAnsi="Verdana"/>
                <w:color w:val="000000"/>
                <w:sz w:val="16"/>
                <w:szCs w:val="16"/>
                <w:lang w:eastAsia="en-GB"/>
              </w:rPr>
            </w:pPr>
          </w:p>
        </w:tc>
        <w:tc>
          <w:tcPr>
            <w:tcW w:w="1053" w:type="pct"/>
            <w:tcBorders>
              <w:top w:val="nil"/>
              <w:left w:val="nil"/>
              <w:bottom w:val="single" w:sz="8" w:space="0" w:color="auto"/>
              <w:right w:val="single" w:sz="8" w:space="0" w:color="auto"/>
            </w:tcBorders>
            <w:shd w:val="clear" w:color="auto" w:fill="auto"/>
            <w:noWrap/>
            <w:vAlign w:val="bottom"/>
            <w:hideMark/>
          </w:tcPr>
          <w:p w14:paraId="03794961"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3" w:type="pct"/>
            <w:tcBorders>
              <w:top w:val="nil"/>
              <w:left w:val="nil"/>
              <w:bottom w:val="single" w:sz="8" w:space="0" w:color="auto"/>
              <w:right w:val="single" w:sz="8" w:space="0" w:color="auto"/>
            </w:tcBorders>
            <w:shd w:val="clear" w:color="auto" w:fill="auto"/>
            <w:noWrap/>
            <w:vAlign w:val="bottom"/>
            <w:hideMark/>
          </w:tcPr>
          <w:p w14:paraId="5F00AE75"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38319C64"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624972A8"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36C07810"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4C08E7E5"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888BB6B" w14:textId="77777777" w:rsidR="00A36A37" w:rsidRPr="00590E76" w:rsidRDefault="00A36A37" w:rsidP="00513649">
            <w:pPr>
              <w:widowControl/>
              <w:rPr>
                <w:rFonts w:ascii="Verdana" w:hAnsi="Verdana"/>
                <w:b/>
                <w:bCs/>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308AF12E" w14:textId="77777777" w:rsidR="00A36A37" w:rsidRPr="00590E76" w:rsidRDefault="00A36A37" w:rsidP="00513649">
            <w:pPr>
              <w:widowControl/>
              <w:rPr>
                <w:rFonts w:ascii="Verdana" w:hAnsi="Verdana"/>
                <w:color w:val="000000"/>
                <w:sz w:val="16"/>
                <w:szCs w:val="16"/>
                <w:lang w:eastAsia="en-GB"/>
              </w:rPr>
            </w:pPr>
          </w:p>
        </w:tc>
        <w:tc>
          <w:tcPr>
            <w:tcW w:w="486" w:type="pct"/>
            <w:vMerge/>
            <w:tcBorders>
              <w:top w:val="nil"/>
              <w:left w:val="single" w:sz="8" w:space="0" w:color="auto"/>
              <w:bottom w:val="single" w:sz="8" w:space="0" w:color="000000"/>
              <w:right w:val="single" w:sz="8" w:space="0" w:color="auto"/>
            </w:tcBorders>
            <w:vAlign w:val="center"/>
            <w:hideMark/>
          </w:tcPr>
          <w:p w14:paraId="5D534E8C" w14:textId="77777777" w:rsidR="00A36A37" w:rsidRPr="00590E76" w:rsidRDefault="00A36A37" w:rsidP="00513649">
            <w:pPr>
              <w:widowControl/>
              <w:rPr>
                <w:rFonts w:ascii="Verdana" w:hAnsi="Verdana"/>
                <w:color w:val="000000"/>
                <w:sz w:val="16"/>
                <w:szCs w:val="16"/>
                <w:lang w:eastAsia="en-GB"/>
              </w:rPr>
            </w:pPr>
          </w:p>
        </w:tc>
        <w:tc>
          <w:tcPr>
            <w:tcW w:w="1053" w:type="pct"/>
            <w:tcBorders>
              <w:top w:val="nil"/>
              <w:left w:val="nil"/>
              <w:bottom w:val="single" w:sz="8" w:space="0" w:color="auto"/>
              <w:right w:val="single" w:sz="8" w:space="0" w:color="auto"/>
            </w:tcBorders>
            <w:shd w:val="clear" w:color="auto" w:fill="auto"/>
            <w:noWrap/>
            <w:vAlign w:val="bottom"/>
            <w:hideMark/>
          </w:tcPr>
          <w:p w14:paraId="5FF92CB8"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3" w:type="pct"/>
            <w:tcBorders>
              <w:top w:val="nil"/>
              <w:left w:val="nil"/>
              <w:bottom w:val="single" w:sz="8" w:space="0" w:color="auto"/>
              <w:right w:val="single" w:sz="8" w:space="0" w:color="auto"/>
            </w:tcBorders>
            <w:shd w:val="clear" w:color="auto" w:fill="auto"/>
            <w:noWrap/>
            <w:vAlign w:val="bottom"/>
            <w:hideMark/>
          </w:tcPr>
          <w:p w14:paraId="75358334"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20F76578"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4DFC5E92"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65C4E6CC"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344CF293"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0CB52804" w14:textId="77777777" w:rsidR="00A36A37" w:rsidRPr="00590E76" w:rsidRDefault="00A36A37" w:rsidP="00513649">
            <w:pPr>
              <w:widowControl/>
              <w:rPr>
                <w:rFonts w:ascii="Verdana" w:hAnsi="Verdana"/>
                <w:b/>
                <w:bCs/>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1CCCE38B" w14:textId="77777777" w:rsidR="00A36A37" w:rsidRPr="00590E76" w:rsidRDefault="00A36A37" w:rsidP="00513649">
            <w:pPr>
              <w:widowControl/>
              <w:rPr>
                <w:rFonts w:ascii="Verdana" w:hAnsi="Verdana"/>
                <w:color w:val="000000"/>
                <w:sz w:val="16"/>
                <w:szCs w:val="16"/>
                <w:lang w:eastAsia="en-GB"/>
              </w:rPr>
            </w:pPr>
          </w:p>
        </w:tc>
        <w:tc>
          <w:tcPr>
            <w:tcW w:w="486" w:type="pct"/>
            <w:vMerge/>
            <w:tcBorders>
              <w:top w:val="nil"/>
              <w:left w:val="single" w:sz="8" w:space="0" w:color="auto"/>
              <w:bottom w:val="single" w:sz="8" w:space="0" w:color="000000"/>
              <w:right w:val="single" w:sz="8" w:space="0" w:color="auto"/>
            </w:tcBorders>
            <w:vAlign w:val="center"/>
            <w:hideMark/>
          </w:tcPr>
          <w:p w14:paraId="7B4206E9" w14:textId="77777777" w:rsidR="00A36A37" w:rsidRPr="00590E76" w:rsidRDefault="00A36A37" w:rsidP="00513649">
            <w:pPr>
              <w:widowControl/>
              <w:rPr>
                <w:rFonts w:ascii="Verdana" w:hAnsi="Verdana"/>
                <w:color w:val="000000"/>
                <w:sz w:val="16"/>
                <w:szCs w:val="16"/>
                <w:lang w:eastAsia="en-GB"/>
              </w:rPr>
            </w:pPr>
          </w:p>
        </w:tc>
        <w:tc>
          <w:tcPr>
            <w:tcW w:w="1053" w:type="pct"/>
            <w:tcBorders>
              <w:top w:val="nil"/>
              <w:left w:val="nil"/>
              <w:bottom w:val="single" w:sz="8" w:space="0" w:color="auto"/>
              <w:right w:val="single" w:sz="8" w:space="0" w:color="auto"/>
            </w:tcBorders>
            <w:shd w:val="clear" w:color="auto" w:fill="auto"/>
            <w:noWrap/>
            <w:vAlign w:val="bottom"/>
            <w:hideMark/>
          </w:tcPr>
          <w:p w14:paraId="2F101A6C"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3" w:type="pct"/>
            <w:tcBorders>
              <w:top w:val="nil"/>
              <w:left w:val="nil"/>
              <w:bottom w:val="single" w:sz="8" w:space="0" w:color="auto"/>
              <w:right w:val="single" w:sz="8" w:space="0" w:color="auto"/>
            </w:tcBorders>
            <w:shd w:val="clear" w:color="auto" w:fill="auto"/>
            <w:noWrap/>
            <w:vAlign w:val="bottom"/>
            <w:hideMark/>
          </w:tcPr>
          <w:p w14:paraId="17D26BCA"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7E7DF3F4"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4104D419"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714991AE"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774BBE04" w14:textId="77777777" w:rsidTr="00A36A37">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0702ADCC" w14:textId="77777777" w:rsidR="00A36A37" w:rsidRPr="00590E76" w:rsidRDefault="00A36A37"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2</w:t>
            </w:r>
          </w:p>
        </w:tc>
        <w:tc>
          <w:tcPr>
            <w:tcW w:w="821" w:type="pct"/>
            <w:tcBorders>
              <w:top w:val="nil"/>
              <w:left w:val="nil"/>
              <w:bottom w:val="single" w:sz="8" w:space="0" w:color="auto"/>
              <w:right w:val="single" w:sz="8" w:space="0" w:color="auto"/>
            </w:tcBorders>
            <w:shd w:val="clear" w:color="auto" w:fill="auto"/>
            <w:noWrap/>
            <w:vAlign w:val="bottom"/>
            <w:hideMark/>
          </w:tcPr>
          <w:p w14:paraId="0CD22E06" w14:textId="77777777" w:rsidR="00A36A37" w:rsidRPr="00590E76" w:rsidRDefault="00A36A37" w:rsidP="00335A94">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Foreign Judge </w:t>
            </w:r>
          </w:p>
        </w:tc>
        <w:tc>
          <w:tcPr>
            <w:tcW w:w="486" w:type="pct"/>
            <w:tcBorders>
              <w:top w:val="nil"/>
              <w:left w:val="nil"/>
              <w:bottom w:val="single" w:sz="8" w:space="0" w:color="auto"/>
              <w:right w:val="single" w:sz="8" w:space="0" w:color="auto"/>
            </w:tcBorders>
            <w:shd w:val="clear" w:color="auto" w:fill="auto"/>
            <w:hideMark/>
          </w:tcPr>
          <w:p w14:paraId="763C5785"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03F68421"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Foreign Judge </w:t>
            </w:r>
          </w:p>
        </w:tc>
        <w:tc>
          <w:tcPr>
            <w:tcW w:w="363" w:type="pct"/>
            <w:tcBorders>
              <w:top w:val="nil"/>
              <w:left w:val="nil"/>
              <w:bottom w:val="single" w:sz="8" w:space="0" w:color="auto"/>
              <w:right w:val="single" w:sz="8" w:space="0" w:color="auto"/>
            </w:tcBorders>
            <w:shd w:val="clear" w:color="auto" w:fill="auto"/>
            <w:noWrap/>
            <w:vAlign w:val="bottom"/>
            <w:hideMark/>
          </w:tcPr>
          <w:p w14:paraId="23378E60"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255DCF0B"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1ADCAE7E"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1F1ED4EB"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02D7172D" w14:textId="77777777" w:rsidTr="00A36A37">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2FC59E28" w14:textId="77777777" w:rsidR="00A36A37" w:rsidRPr="00590E76" w:rsidRDefault="00A36A37"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3</w:t>
            </w:r>
          </w:p>
        </w:tc>
        <w:tc>
          <w:tcPr>
            <w:tcW w:w="821" w:type="pct"/>
            <w:tcBorders>
              <w:top w:val="nil"/>
              <w:left w:val="nil"/>
              <w:bottom w:val="single" w:sz="8" w:space="0" w:color="auto"/>
              <w:right w:val="single" w:sz="8" w:space="0" w:color="auto"/>
            </w:tcBorders>
            <w:shd w:val="clear" w:color="auto" w:fill="auto"/>
            <w:noWrap/>
            <w:vAlign w:val="bottom"/>
            <w:hideMark/>
          </w:tcPr>
          <w:p w14:paraId="4B51445D" w14:textId="77777777" w:rsidR="00A36A37" w:rsidRPr="00590E76" w:rsidRDefault="00A36A37" w:rsidP="00335A94">
            <w:pPr>
              <w:widowControl/>
              <w:jc w:val="both"/>
              <w:rPr>
                <w:rFonts w:ascii="Verdana" w:hAnsi="Verdana"/>
                <w:color w:val="000000"/>
                <w:sz w:val="16"/>
                <w:szCs w:val="16"/>
                <w:lang w:eastAsia="en-GB"/>
              </w:rPr>
            </w:pPr>
            <w:r w:rsidRPr="00590E76">
              <w:rPr>
                <w:rFonts w:ascii="Verdana" w:hAnsi="Verdana"/>
                <w:color w:val="000000"/>
                <w:sz w:val="16"/>
                <w:szCs w:val="16"/>
                <w:lang w:eastAsia="en-GB"/>
              </w:rPr>
              <w:t xml:space="preserve">Technical Delegate </w:t>
            </w:r>
          </w:p>
        </w:tc>
        <w:tc>
          <w:tcPr>
            <w:tcW w:w="486" w:type="pct"/>
            <w:tcBorders>
              <w:top w:val="nil"/>
              <w:left w:val="nil"/>
              <w:bottom w:val="single" w:sz="8" w:space="0" w:color="auto"/>
              <w:right w:val="single" w:sz="8" w:space="0" w:color="auto"/>
            </w:tcBorders>
            <w:shd w:val="clear" w:color="auto" w:fill="auto"/>
            <w:hideMark/>
          </w:tcPr>
          <w:p w14:paraId="07B889D7"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4D8CBFB7" w14:textId="77777777" w:rsidR="00A36A37"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Technical Delegate</w:t>
            </w:r>
          </w:p>
          <w:p w14:paraId="2BA3BBAE" w14:textId="77777777" w:rsidR="00A36A37" w:rsidRPr="00590E76" w:rsidRDefault="00A36A37" w:rsidP="00513649">
            <w:pPr>
              <w:widowControl/>
              <w:jc w:val="center"/>
              <w:rPr>
                <w:rFonts w:ascii="Verdana" w:hAnsi="Verdana"/>
                <w:color w:val="000000"/>
                <w:sz w:val="16"/>
                <w:szCs w:val="16"/>
                <w:lang w:eastAsia="en-GB"/>
              </w:rPr>
            </w:pPr>
            <w:r>
              <w:rPr>
                <w:rFonts w:ascii="Verdana" w:hAnsi="Verdana"/>
                <w:color w:val="000000"/>
                <w:sz w:val="16"/>
                <w:szCs w:val="16"/>
                <w:lang w:eastAsia="en-GB"/>
              </w:rPr>
              <w:t>(for Championships only)</w:t>
            </w:r>
          </w:p>
        </w:tc>
        <w:tc>
          <w:tcPr>
            <w:tcW w:w="363" w:type="pct"/>
            <w:tcBorders>
              <w:top w:val="nil"/>
              <w:left w:val="nil"/>
              <w:bottom w:val="single" w:sz="8" w:space="0" w:color="auto"/>
              <w:right w:val="single" w:sz="8" w:space="0" w:color="auto"/>
            </w:tcBorders>
            <w:shd w:val="clear" w:color="auto" w:fill="auto"/>
            <w:noWrap/>
            <w:vAlign w:val="bottom"/>
            <w:hideMark/>
          </w:tcPr>
          <w:p w14:paraId="4363C0C7"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64E75F78"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1B465BE2"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753FA60B"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5F0E76E2" w14:textId="77777777" w:rsidTr="00A36A37">
        <w:trPr>
          <w:trHeight w:val="238"/>
        </w:trPr>
        <w:tc>
          <w:tcPr>
            <w:tcW w:w="208" w:type="pct"/>
            <w:tcBorders>
              <w:top w:val="nil"/>
              <w:left w:val="single" w:sz="8" w:space="0" w:color="auto"/>
              <w:bottom w:val="nil"/>
              <w:right w:val="single" w:sz="8" w:space="0" w:color="auto"/>
            </w:tcBorders>
            <w:shd w:val="clear" w:color="auto" w:fill="auto"/>
            <w:noWrap/>
            <w:vAlign w:val="bottom"/>
            <w:hideMark/>
          </w:tcPr>
          <w:p w14:paraId="10A0BD2B" w14:textId="77777777" w:rsidR="00A36A37" w:rsidRPr="00590E76"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821" w:type="pct"/>
            <w:tcBorders>
              <w:top w:val="nil"/>
              <w:left w:val="nil"/>
              <w:bottom w:val="nil"/>
              <w:right w:val="single" w:sz="8" w:space="0" w:color="auto"/>
            </w:tcBorders>
            <w:shd w:val="clear" w:color="auto" w:fill="auto"/>
            <w:noWrap/>
            <w:vAlign w:val="bottom"/>
            <w:hideMark/>
          </w:tcPr>
          <w:p w14:paraId="0185C75C" w14:textId="77777777" w:rsidR="00A36A37" w:rsidRPr="00590E76" w:rsidRDefault="00A36A37" w:rsidP="00335A94">
            <w:pPr>
              <w:widowControl/>
              <w:jc w:val="both"/>
              <w:rPr>
                <w:rFonts w:ascii="Verdana" w:hAnsi="Verdana"/>
                <w:color w:val="000000"/>
                <w:sz w:val="16"/>
                <w:szCs w:val="16"/>
                <w:lang w:eastAsia="en-GB"/>
              </w:rPr>
            </w:pPr>
            <w:r w:rsidRPr="00590E76">
              <w:rPr>
                <w:rFonts w:ascii="Verdana" w:hAnsi="Verdana"/>
                <w:color w:val="000000"/>
                <w:sz w:val="16"/>
                <w:szCs w:val="16"/>
                <w:lang w:eastAsia="en-GB"/>
              </w:rPr>
              <w:t xml:space="preserve">Chief Steward </w:t>
            </w:r>
          </w:p>
        </w:tc>
        <w:tc>
          <w:tcPr>
            <w:tcW w:w="486" w:type="pct"/>
            <w:tcBorders>
              <w:top w:val="nil"/>
              <w:left w:val="nil"/>
              <w:bottom w:val="nil"/>
              <w:right w:val="single" w:sz="8" w:space="0" w:color="auto"/>
            </w:tcBorders>
            <w:shd w:val="clear" w:color="auto" w:fill="auto"/>
            <w:hideMark/>
          </w:tcPr>
          <w:p w14:paraId="043DC966" w14:textId="77777777" w:rsidR="00A36A37" w:rsidRPr="00590E76" w:rsidRDefault="00A36A37" w:rsidP="00513649">
            <w:pPr>
              <w:widowControl/>
              <w:jc w:val="center"/>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1053" w:type="pct"/>
            <w:tcBorders>
              <w:top w:val="nil"/>
              <w:left w:val="nil"/>
              <w:bottom w:val="nil"/>
              <w:right w:val="single" w:sz="8" w:space="0" w:color="auto"/>
            </w:tcBorders>
            <w:shd w:val="clear" w:color="auto" w:fill="auto"/>
            <w:noWrap/>
            <w:vAlign w:val="bottom"/>
            <w:hideMark/>
          </w:tcPr>
          <w:p w14:paraId="516411A4"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Chief Steward </w:t>
            </w:r>
          </w:p>
        </w:tc>
        <w:tc>
          <w:tcPr>
            <w:tcW w:w="363" w:type="pct"/>
            <w:tcBorders>
              <w:top w:val="nil"/>
              <w:left w:val="nil"/>
              <w:bottom w:val="nil"/>
              <w:right w:val="single" w:sz="8" w:space="0" w:color="auto"/>
            </w:tcBorders>
            <w:shd w:val="clear" w:color="auto" w:fill="auto"/>
            <w:noWrap/>
            <w:vAlign w:val="bottom"/>
            <w:hideMark/>
          </w:tcPr>
          <w:p w14:paraId="07059FC6"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nil"/>
              <w:right w:val="single" w:sz="8" w:space="0" w:color="auto"/>
            </w:tcBorders>
            <w:shd w:val="clear" w:color="auto" w:fill="auto"/>
            <w:noWrap/>
            <w:vAlign w:val="bottom"/>
            <w:hideMark/>
          </w:tcPr>
          <w:p w14:paraId="7DCF2553"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nil"/>
              <w:right w:val="single" w:sz="8" w:space="0" w:color="auto"/>
            </w:tcBorders>
            <w:shd w:val="clear" w:color="auto" w:fill="auto"/>
            <w:noWrap/>
            <w:vAlign w:val="bottom"/>
            <w:hideMark/>
          </w:tcPr>
          <w:p w14:paraId="0ED7DC6A"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nil"/>
              <w:right w:val="single" w:sz="8" w:space="0" w:color="auto"/>
            </w:tcBorders>
            <w:shd w:val="clear" w:color="auto" w:fill="auto"/>
            <w:noWrap/>
            <w:vAlign w:val="bottom"/>
            <w:hideMark/>
          </w:tcPr>
          <w:p w14:paraId="0A2F7A58"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466C6206" w14:textId="77777777" w:rsidTr="00A36A37">
        <w:trPr>
          <w:trHeight w:val="238"/>
        </w:trPr>
        <w:tc>
          <w:tcPr>
            <w:tcW w:w="208" w:type="pct"/>
            <w:tcBorders>
              <w:top w:val="single" w:sz="8" w:space="0" w:color="auto"/>
              <w:left w:val="single" w:sz="8" w:space="0" w:color="auto"/>
              <w:bottom w:val="nil"/>
              <w:right w:val="single" w:sz="8" w:space="0" w:color="auto"/>
            </w:tcBorders>
            <w:shd w:val="clear" w:color="auto" w:fill="auto"/>
            <w:noWrap/>
            <w:vAlign w:val="bottom"/>
            <w:hideMark/>
          </w:tcPr>
          <w:p w14:paraId="48F3B0D7" w14:textId="77777777" w:rsidR="00A36A37" w:rsidRPr="00590E76"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821" w:type="pct"/>
            <w:tcBorders>
              <w:top w:val="single" w:sz="8" w:space="0" w:color="auto"/>
              <w:left w:val="nil"/>
              <w:bottom w:val="nil"/>
              <w:right w:val="single" w:sz="8" w:space="0" w:color="auto"/>
            </w:tcBorders>
            <w:shd w:val="clear" w:color="auto" w:fill="auto"/>
            <w:noWrap/>
            <w:vAlign w:val="bottom"/>
            <w:hideMark/>
          </w:tcPr>
          <w:p w14:paraId="47D401CB" w14:textId="77777777" w:rsidR="00A36A37" w:rsidRPr="00590E76" w:rsidRDefault="00A36A37" w:rsidP="00335A94">
            <w:pPr>
              <w:widowControl/>
              <w:rPr>
                <w:rFonts w:ascii="Verdana" w:hAnsi="Verdana"/>
                <w:color w:val="000000"/>
                <w:sz w:val="16"/>
                <w:szCs w:val="16"/>
                <w:lang w:eastAsia="en-GB"/>
              </w:rPr>
            </w:pPr>
            <w:r w:rsidRPr="00590E76">
              <w:rPr>
                <w:rFonts w:ascii="Verdana" w:hAnsi="Verdana"/>
                <w:color w:val="000000"/>
                <w:sz w:val="16"/>
                <w:szCs w:val="16"/>
                <w:lang w:eastAsia="en-GB"/>
              </w:rPr>
              <w:t>Assistant Stewards</w:t>
            </w:r>
          </w:p>
        </w:tc>
        <w:tc>
          <w:tcPr>
            <w:tcW w:w="486" w:type="pct"/>
            <w:tcBorders>
              <w:top w:val="single" w:sz="8" w:space="0" w:color="auto"/>
              <w:left w:val="nil"/>
              <w:bottom w:val="single" w:sz="8" w:space="0" w:color="auto"/>
              <w:right w:val="single" w:sz="8" w:space="0" w:color="auto"/>
            </w:tcBorders>
            <w:shd w:val="clear" w:color="auto" w:fill="auto"/>
            <w:hideMark/>
          </w:tcPr>
          <w:p w14:paraId="2B55B2D9"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single" w:sz="8" w:space="0" w:color="auto"/>
              <w:left w:val="nil"/>
              <w:bottom w:val="single" w:sz="8" w:space="0" w:color="auto"/>
              <w:right w:val="single" w:sz="8" w:space="0" w:color="auto"/>
            </w:tcBorders>
            <w:shd w:val="clear" w:color="auto" w:fill="auto"/>
            <w:noWrap/>
            <w:vAlign w:val="bottom"/>
            <w:hideMark/>
          </w:tcPr>
          <w:p w14:paraId="11BAEA1A"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3" w:type="pct"/>
            <w:tcBorders>
              <w:top w:val="single" w:sz="8" w:space="0" w:color="auto"/>
              <w:left w:val="nil"/>
              <w:bottom w:val="single" w:sz="8" w:space="0" w:color="auto"/>
              <w:right w:val="single" w:sz="8" w:space="0" w:color="auto"/>
            </w:tcBorders>
            <w:shd w:val="clear" w:color="auto" w:fill="auto"/>
            <w:noWrap/>
            <w:vAlign w:val="bottom"/>
            <w:hideMark/>
          </w:tcPr>
          <w:p w14:paraId="4AB3B4EC"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single" w:sz="8" w:space="0" w:color="auto"/>
              <w:left w:val="nil"/>
              <w:bottom w:val="single" w:sz="8" w:space="0" w:color="auto"/>
              <w:right w:val="single" w:sz="8" w:space="0" w:color="auto"/>
            </w:tcBorders>
            <w:shd w:val="clear" w:color="auto" w:fill="auto"/>
            <w:noWrap/>
            <w:vAlign w:val="bottom"/>
            <w:hideMark/>
          </w:tcPr>
          <w:p w14:paraId="6B309487"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single" w:sz="8" w:space="0" w:color="auto"/>
              <w:left w:val="nil"/>
              <w:bottom w:val="single" w:sz="8" w:space="0" w:color="auto"/>
              <w:right w:val="single" w:sz="8" w:space="0" w:color="auto"/>
            </w:tcBorders>
            <w:shd w:val="clear" w:color="auto" w:fill="auto"/>
            <w:noWrap/>
            <w:vAlign w:val="bottom"/>
            <w:hideMark/>
          </w:tcPr>
          <w:p w14:paraId="41BEF43B"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single" w:sz="8" w:space="0" w:color="auto"/>
              <w:left w:val="nil"/>
              <w:bottom w:val="single" w:sz="8" w:space="0" w:color="auto"/>
              <w:right w:val="single" w:sz="8" w:space="0" w:color="auto"/>
            </w:tcBorders>
            <w:shd w:val="clear" w:color="auto" w:fill="auto"/>
            <w:noWrap/>
            <w:vAlign w:val="bottom"/>
            <w:hideMark/>
          </w:tcPr>
          <w:p w14:paraId="55AC5892"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7D182C04" w14:textId="77777777" w:rsidTr="00A36A37">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46F95EE4"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21"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67BA1B14"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486" w:type="pct"/>
            <w:tcBorders>
              <w:top w:val="nil"/>
              <w:left w:val="nil"/>
              <w:bottom w:val="single" w:sz="8" w:space="0" w:color="auto"/>
              <w:right w:val="single" w:sz="8" w:space="0" w:color="auto"/>
            </w:tcBorders>
            <w:shd w:val="clear" w:color="auto" w:fill="auto"/>
            <w:hideMark/>
          </w:tcPr>
          <w:p w14:paraId="69ADCEB1"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4BDF42E1"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3" w:type="pct"/>
            <w:tcBorders>
              <w:top w:val="nil"/>
              <w:left w:val="nil"/>
              <w:bottom w:val="single" w:sz="8" w:space="0" w:color="auto"/>
              <w:right w:val="single" w:sz="8" w:space="0" w:color="auto"/>
            </w:tcBorders>
            <w:shd w:val="clear" w:color="auto" w:fill="auto"/>
            <w:noWrap/>
            <w:vAlign w:val="bottom"/>
            <w:hideMark/>
          </w:tcPr>
          <w:p w14:paraId="4F157EC4"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06ACF48E"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342EACC6"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7DA702D0"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60A5EEC3"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235D8F4A" w14:textId="77777777" w:rsidR="00A36A37" w:rsidRPr="00590E76" w:rsidRDefault="00A36A37" w:rsidP="00513649">
            <w:pPr>
              <w:widowControl/>
              <w:rPr>
                <w:rFonts w:ascii="Times New Roman" w:hAnsi="Times New Roman"/>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574ECAD8" w14:textId="77777777" w:rsidR="00A36A37" w:rsidRPr="00590E76" w:rsidRDefault="00A36A37" w:rsidP="00513649">
            <w:pPr>
              <w:widowControl/>
              <w:rPr>
                <w:rFonts w:ascii="Times New Roman" w:hAnsi="Times New Roman"/>
                <w:color w:val="000000"/>
                <w:sz w:val="16"/>
                <w:szCs w:val="16"/>
                <w:lang w:eastAsia="en-GB"/>
              </w:rPr>
            </w:pPr>
          </w:p>
        </w:tc>
        <w:tc>
          <w:tcPr>
            <w:tcW w:w="486" w:type="pct"/>
            <w:tcBorders>
              <w:top w:val="nil"/>
              <w:left w:val="nil"/>
              <w:bottom w:val="single" w:sz="8" w:space="0" w:color="auto"/>
              <w:right w:val="single" w:sz="8" w:space="0" w:color="auto"/>
            </w:tcBorders>
            <w:shd w:val="clear" w:color="auto" w:fill="auto"/>
            <w:hideMark/>
          </w:tcPr>
          <w:p w14:paraId="04C8ACD2"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219A9A6E"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3" w:type="pct"/>
            <w:tcBorders>
              <w:top w:val="nil"/>
              <w:left w:val="nil"/>
              <w:bottom w:val="single" w:sz="8" w:space="0" w:color="auto"/>
              <w:right w:val="single" w:sz="8" w:space="0" w:color="auto"/>
            </w:tcBorders>
            <w:shd w:val="clear" w:color="auto" w:fill="auto"/>
            <w:noWrap/>
            <w:vAlign w:val="bottom"/>
            <w:hideMark/>
          </w:tcPr>
          <w:p w14:paraId="432332E5"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3864593A"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7CBFDE55"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67C16208"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7E6A06FF"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58C59A10" w14:textId="77777777" w:rsidR="00A36A37" w:rsidRPr="00590E76" w:rsidRDefault="00A36A37" w:rsidP="00513649">
            <w:pPr>
              <w:widowControl/>
              <w:rPr>
                <w:rFonts w:ascii="Times New Roman" w:hAnsi="Times New Roman"/>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2FB43A58" w14:textId="77777777" w:rsidR="00A36A37" w:rsidRPr="00590E76" w:rsidRDefault="00A36A37" w:rsidP="00513649">
            <w:pPr>
              <w:widowControl/>
              <w:rPr>
                <w:rFonts w:ascii="Times New Roman" w:hAnsi="Times New Roman"/>
                <w:color w:val="000000"/>
                <w:sz w:val="16"/>
                <w:szCs w:val="16"/>
                <w:lang w:eastAsia="en-GB"/>
              </w:rPr>
            </w:pPr>
          </w:p>
        </w:tc>
        <w:tc>
          <w:tcPr>
            <w:tcW w:w="486" w:type="pct"/>
            <w:tcBorders>
              <w:top w:val="nil"/>
              <w:left w:val="nil"/>
              <w:bottom w:val="single" w:sz="8" w:space="0" w:color="auto"/>
              <w:right w:val="single" w:sz="8" w:space="0" w:color="auto"/>
            </w:tcBorders>
            <w:shd w:val="clear" w:color="auto" w:fill="auto"/>
            <w:hideMark/>
          </w:tcPr>
          <w:p w14:paraId="302F1657"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1978CF51"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3" w:type="pct"/>
            <w:tcBorders>
              <w:top w:val="nil"/>
              <w:left w:val="nil"/>
              <w:bottom w:val="single" w:sz="8" w:space="0" w:color="auto"/>
              <w:right w:val="single" w:sz="8" w:space="0" w:color="auto"/>
            </w:tcBorders>
            <w:shd w:val="clear" w:color="auto" w:fill="auto"/>
            <w:noWrap/>
            <w:vAlign w:val="bottom"/>
            <w:hideMark/>
          </w:tcPr>
          <w:p w14:paraId="4AB60362"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43AC9FD7"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507CE1C2"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61EDA378"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r>
      <w:tr w:rsidR="00A36A37" w:rsidRPr="00D24DB1" w14:paraId="643E903D" w14:textId="77777777" w:rsidTr="00A36A37">
        <w:trPr>
          <w:trHeight w:val="238"/>
        </w:trPr>
        <w:tc>
          <w:tcPr>
            <w:tcW w:w="208" w:type="pct"/>
            <w:tcBorders>
              <w:top w:val="nil"/>
              <w:left w:val="single" w:sz="8" w:space="0" w:color="auto"/>
              <w:bottom w:val="single" w:sz="8" w:space="0" w:color="000000"/>
              <w:right w:val="single" w:sz="8" w:space="0" w:color="auto"/>
            </w:tcBorders>
            <w:shd w:val="clear" w:color="auto" w:fill="auto"/>
            <w:vAlign w:val="bottom"/>
            <w:hideMark/>
          </w:tcPr>
          <w:p w14:paraId="449B6271" w14:textId="77777777" w:rsidR="00A36A37" w:rsidRPr="00590E76"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821" w:type="pct"/>
            <w:tcBorders>
              <w:top w:val="nil"/>
              <w:left w:val="nil"/>
              <w:bottom w:val="single" w:sz="8" w:space="0" w:color="000000"/>
              <w:right w:val="single" w:sz="8" w:space="0" w:color="auto"/>
            </w:tcBorders>
            <w:shd w:val="clear" w:color="auto" w:fill="auto"/>
            <w:vAlign w:val="bottom"/>
            <w:hideMark/>
          </w:tcPr>
          <w:p w14:paraId="181C61FE" w14:textId="77777777" w:rsidR="00A36A37" w:rsidRPr="00590E76" w:rsidRDefault="00A36A37" w:rsidP="00335A94">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FEI Veterinary Delegate </w:t>
            </w:r>
          </w:p>
        </w:tc>
        <w:tc>
          <w:tcPr>
            <w:tcW w:w="486" w:type="pct"/>
            <w:tcBorders>
              <w:top w:val="nil"/>
              <w:left w:val="nil"/>
              <w:bottom w:val="single" w:sz="8" w:space="0" w:color="auto"/>
              <w:right w:val="single" w:sz="8" w:space="0" w:color="auto"/>
            </w:tcBorders>
            <w:shd w:val="clear" w:color="auto" w:fill="auto"/>
            <w:hideMark/>
          </w:tcPr>
          <w:p w14:paraId="13E8180E"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49EF8F34"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FEI Veterinary Delegate</w:t>
            </w:r>
          </w:p>
        </w:tc>
        <w:tc>
          <w:tcPr>
            <w:tcW w:w="363" w:type="pct"/>
            <w:tcBorders>
              <w:top w:val="nil"/>
              <w:left w:val="nil"/>
              <w:bottom w:val="single" w:sz="8" w:space="0" w:color="auto"/>
              <w:right w:val="single" w:sz="8" w:space="0" w:color="auto"/>
            </w:tcBorders>
            <w:shd w:val="clear" w:color="auto" w:fill="auto"/>
            <w:noWrap/>
            <w:vAlign w:val="bottom"/>
            <w:hideMark/>
          </w:tcPr>
          <w:p w14:paraId="065587A0"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1A40AE6A"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3E6FCF35"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626CEEA8"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753327EF" w14:textId="77777777" w:rsidTr="00A36A37">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vAlign w:val="bottom"/>
            <w:hideMark/>
          </w:tcPr>
          <w:p w14:paraId="4F30684C" w14:textId="77777777" w:rsidR="00A36A37" w:rsidRPr="00590E76"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21" w:type="pct"/>
            <w:vMerge w:val="restart"/>
            <w:tcBorders>
              <w:top w:val="nil"/>
              <w:left w:val="single" w:sz="8" w:space="0" w:color="auto"/>
              <w:bottom w:val="single" w:sz="8" w:space="0" w:color="000000"/>
              <w:right w:val="single" w:sz="8" w:space="0" w:color="auto"/>
            </w:tcBorders>
            <w:shd w:val="clear" w:color="auto" w:fill="auto"/>
            <w:vAlign w:val="bottom"/>
            <w:hideMark/>
          </w:tcPr>
          <w:p w14:paraId="0F1E1A48" w14:textId="77777777" w:rsidR="00A36A37" w:rsidRPr="00590E76" w:rsidRDefault="00A36A37" w:rsidP="00335A94">
            <w:pPr>
              <w:widowControl/>
              <w:rPr>
                <w:rFonts w:ascii="Verdana" w:hAnsi="Verdana"/>
                <w:color w:val="000000"/>
                <w:sz w:val="16"/>
                <w:szCs w:val="16"/>
                <w:lang w:eastAsia="en-GB"/>
              </w:rPr>
            </w:pPr>
            <w:r w:rsidRPr="00590E76">
              <w:rPr>
                <w:rFonts w:ascii="Verdana" w:hAnsi="Verdana"/>
                <w:color w:val="000000"/>
                <w:sz w:val="16"/>
                <w:szCs w:val="16"/>
                <w:lang w:eastAsia="en-GB"/>
              </w:rPr>
              <w:t>FEI Veterinary Delegate or Veterinary Commission</w:t>
            </w:r>
          </w:p>
        </w:tc>
        <w:tc>
          <w:tcPr>
            <w:tcW w:w="486" w:type="pct"/>
            <w:tcBorders>
              <w:top w:val="nil"/>
              <w:left w:val="nil"/>
              <w:bottom w:val="single" w:sz="8" w:space="0" w:color="auto"/>
              <w:right w:val="single" w:sz="8" w:space="0" w:color="auto"/>
            </w:tcBorders>
            <w:shd w:val="clear" w:color="auto" w:fill="auto"/>
            <w:vAlign w:val="bottom"/>
            <w:hideMark/>
          </w:tcPr>
          <w:p w14:paraId="10E2FA80"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6EB0B8C5"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Veterinary Commission President</w:t>
            </w:r>
          </w:p>
        </w:tc>
        <w:tc>
          <w:tcPr>
            <w:tcW w:w="363" w:type="pct"/>
            <w:tcBorders>
              <w:top w:val="nil"/>
              <w:left w:val="nil"/>
              <w:bottom w:val="single" w:sz="8" w:space="0" w:color="auto"/>
              <w:right w:val="single" w:sz="8" w:space="0" w:color="auto"/>
            </w:tcBorders>
            <w:shd w:val="clear" w:color="auto" w:fill="auto"/>
            <w:noWrap/>
            <w:vAlign w:val="bottom"/>
            <w:hideMark/>
          </w:tcPr>
          <w:p w14:paraId="0CAD4738"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6E91E750"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6E63DC33"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08037F5A"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29EAF546"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468FE21A" w14:textId="77777777" w:rsidR="00A36A37" w:rsidRPr="00590E76" w:rsidRDefault="00A36A37" w:rsidP="00513649">
            <w:pPr>
              <w:widowControl/>
              <w:rPr>
                <w:rFonts w:ascii="Verdana" w:hAnsi="Verdana"/>
                <w:b/>
                <w:bCs/>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18E1D70A" w14:textId="77777777" w:rsidR="00A36A37" w:rsidRPr="00590E76" w:rsidRDefault="00A36A37" w:rsidP="00513649">
            <w:pPr>
              <w:widowControl/>
              <w:rPr>
                <w:rFonts w:ascii="Verdana" w:hAnsi="Verdana"/>
                <w:color w:val="000000"/>
                <w:sz w:val="16"/>
                <w:szCs w:val="16"/>
                <w:lang w:eastAsia="en-GB"/>
              </w:rPr>
            </w:pPr>
          </w:p>
        </w:tc>
        <w:tc>
          <w:tcPr>
            <w:tcW w:w="486" w:type="pct"/>
            <w:tcBorders>
              <w:top w:val="nil"/>
              <w:left w:val="nil"/>
              <w:bottom w:val="single" w:sz="8" w:space="0" w:color="auto"/>
              <w:right w:val="single" w:sz="8" w:space="0" w:color="auto"/>
            </w:tcBorders>
            <w:shd w:val="clear" w:color="auto" w:fill="auto"/>
            <w:vAlign w:val="bottom"/>
            <w:hideMark/>
          </w:tcPr>
          <w:p w14:paraId="2B035B13"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3AC9A379"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63" w:type="pct"/>
            <w:tcBorders>
              <w:top w:val="nil"/>
              <w:left w:val="nil"/>
              <w:bottom w:val="single" w:sz="8" w:space="0" w:color="auto"/>
              <w:right w:val="single" w:sz="8" w:space="0" w:color="auto"/>
            </w:tcBorders>
            <w:shd w:val="clear" w:color="auto" w:fill="auto"/>
            <w:noWrap/>
            <w:vAlign w:val="bottom"/>
            <w:hideMark/>
          </w:tcPr>
          <w:p w14:paraId="64911BF1"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2DE9D53A"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7EA5E264"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3CEB0BBE" w14:textId="77777777" w:rsidR="00A36A37" w:rsidRPr="00590E76" w:rsidRDefault="00A36A37"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r>
      <w:tr w:rsidR="00A36A37" w:rsidRPr="00D24DB1" w14:paraId="665BF189"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35D038F3" w14:textId="77777777" w:rsidR="00A36A37" w:rsidRPr="00590E76" w:rsidRDefault="00A36A37" w:rsidP="00513649">
            <w:pPr>
              <w:widowControl/>
              <w:rPr>
                <w:rFonts w:ascii="Verdana" w:hAnsi="Verdana"/>
                <w:b/>
                <w:bCs/>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102596CD" w14:textId="77777777" w:rsidR="00A36A37" w:rsidRPr="00590E76" w:rsidRDefault="00A36A37" w:rsidP="00513649">
            <w:pPr>
              <w:widowControl/>
              <w:rPr>
                <w:rFonts w:ascii="Verdana" w:hAnsi="Verdana"/>
                <w:color w:val="000000"/>
                <w:sz w:val="16"/>
                <w:szCs w:val="16"/>
                <w:lang w:eastAsia="en-GB"/>
              </w:rPr>
            </w:pPr>
          </w:p>
        </w:tc>
        <w:tc>
          <w:tcPr>
            <w:tcW w:w="486" w:type="pct"/>
            <w:tcBorders>
              <w:top w:val="nil"/>
              <w:left w:val="nil"/>
              <w:bottom w:val="single" w:sz="8" w:space="0" w:color="auto"/>
              <w:right w:val="single" w:sz="8" w:space="0" w:color="auto"/>
            </w:tcBorders>
            <w:shd w:val="clear" w:color="auto" w:fill="auto"/>
            <w:vAlign w:val="bottom"/>
            <w:hideMark/>
          </w:tcPr>
          <w:p w14:paraId="0D16E5C1"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4278E831"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63" w:type="pct"/>
            <w:tcBorders>
              <w:top w:val="nil"/>
              <w:left w:val="nil"/>
              <w:bottom w:val="single" w:sz="8" w:space="0" w:color="auto"/>
              <w:right w:val="single" w:sz="8" w:space="0" w:color="auto"/>
            </w:tcBorders>
            <w:shd w:val="clear" w:color="auto" w:fill="auto"/>
            <w:noWrap/>
            <w:vAlign w:val="bottom"/>
            <w:hideMark/>
          </w:tcPr>
          <w:p w14:paraId="337079CA"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7CFD19FD"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14DAF66C"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2F2C5C49"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4B079D75" w14:textId="77777777" w:rsidTr="00A36A37">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vAlign w:val="bottom"/>
            <w:hideMark/>
          </w:tcPr>
          <w:p w14:paraId="704DF9C5" w14:textId="77777777" w:rsidR="00A36A37" w:rsidRPr="00590E76"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21" w:type="pct"/>
            <w:vMerge w:val="restart"/>
            <w:tcBorders>
              <w:top w:val="nil"/>
              <w:left w:val="single" w:sz="8" w:space="0" w:color="auto"/>
              <w:bottom w:val="single" w:sz="8" w:space="0" w:color="000000"/>
              <w:right w:val="single" w:sz="8" w:space="0" w:color="auto"/>
            </w:tcBorders>
            <w:shd w:val="clear" w:color="auto" w:fill="auto"/>
            <w:vAlign w:val="bottom"/>
            <w:hideMark/>
          </w:tcPr>
          <w:p w14:paraId="7A73F512" w14:textId="77777777" w:rsidR="00A36A37" w:rsidRPr="00402972" w:rsidRDefault="00A36A37" w:rsidP="00513649">
            <w:pPr>
              <w:widowControl/>
              <w:rPr>
                <w:rFonts w:ascii="Verdana" w:hAnsi="Verdana"/>
                <w:color w:val="000000"/>
                <w:sz w:val="16"/>
                <w:szCs w:val="16"/>
                <w:lang w:eastAsia="en-GB"/>
              </w:rPr>
            </w:pPr>
            <w:r w:rsidRPr="00402972">
              <w:rPr>
                <w:rFonts w:ascii="Verdana" w:hAnsi="Verdana"/>
                <w:color w:val="000000"/>
                <w:sz w:val="16"/>
                <w:szCs w:val="16"/>
                <w:lang w:eastAsia="en-GB"/>
              </w:rPr>
              <w:t>Veterinary Service Manager (VSM) Treating Veterinarian</w:t>
            </w:r>
          </w:p>
          <w:p w14:paraId="4D8DB324" w14:textId="77777777" w:rsidR="00A36A37" w:rsidRPr="00402972" w:rsidRDefault="00A36A37" w:rsidP="00335A94">
            <w:pPr>
              <w:widowControl/>
              <w:rPr>
                <w:rFonts w:ascii="Verdana" w:hAnsi="Verdana"/>
                <w:color w:val="000000"/>
                <w:sz w:val="16"/>
                <w:szCs w:val="16"/>
                <w:lang w:eastAsia="en-GB"/>
              </w:rPr>
            </w:pPr>
            <w:r>
              <w:rPr>
                <w:rFonts w:ascii="Verdana" w:hAnsi="Verdana"/>
                <w:color w:val="000000"/>
                <w:sz w:val="16"/>
                <w:szCs w:val="16"/>
                <w:lang w:eastAsia="en-GB"/>
              </w:rPr>
              <w:t>(VR Art 1103/1105</w:t>
            </w:r>
            <w:r w:rsidRPr="00402972">
              <w:rPr>
                <w:rFonts w:ascii="Verdana" w:hAnsi="Verdana"/>
                <w:color w:val="000000"/>
                <w:sz w:val="16"/>
                <w:szCs w:val="16"/>
                <w:lang w:eastAsia="en-GB"/>
              </w:rPr>
              <w:t>)</w:t>
            </w:r>
          </w:p>
        </w:tc>
        <w:tc>
          <w:tcPr>
            <w:tcW w:w="486" w:type="pct"/>
            <w:tcBorders>
              <w:top w:val="nil"/>
              <w:left w:val="nil"/>
              <w:bottom w:val="single" w:sz="8" w:space="0" w:color="auto"/>
              <w:right w:val="single" w:sz="8" w:space="0" w:color="auto"/>
            </w:tcBorders>
            <w:shd w:val="clear" w:color="auto" w:fill="auto"/>
            <w:hideMark/>
          </w:tcPr>
          <w:p w14:paraId="501E52CE"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hideMark/>
          </w:tcPr>
          <w:p w14:paraId="365B83CD"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Veterinary Service Manager </w:t>
            </w:r>
          </w:p>
        </w:tc>
        <w:tc>
          <w:tcPr>
            <w:tcW w:w="363" w:type="pct"/>
            <w:tcBorders>
              <w:top w:val="nil"/>
              <w:left w:val="nil"/>
              <w:bottom w:val="single" w:sz="8" w:space="0" w:color="auto"/>
              <w:right w:val="single" w:sz="8" w:space="0" w:color="auto"/>
            </w:tcBorders>
            <w:shd w:val="clear" w:color="auto" w:fill="auto"/>
            <w:noWrap/>
            <w:vAlign w:val="bottom"/>
            <w:hideMark/>
          </w:tcPr>
          <w:p w14:paraId="6FDC1694"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695B1410"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661DA405"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1A2A3779"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1667F1D4" w14:textId="77777777" w:rsidTr="00A36A37">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E306A71" w14:textId="77777777" w:rsidR="00A36A37" w:rsidRPr="00590E76" w:rsidRDefault="00A36A37" w:rsidP="00513649">
            <w:pPr>
              <w:widowControl/>
              <w:rPr>
                <w:rFonts w:ascii="Verdana" w:hAnsi="Verdana"/>
                <w:b/>
                <w:bCs/>
                <w:color w:val="000000"/>
                <w:sz w:val="16"/>
                <w:szCs w:val="16"/>
                <w:lang w:eastAsia="en-GB"/>
              </w:rPr>
            </w:pPr>
          </w:p>
        </w:tc>
        <w:tc>
          <w:tcPr>
            <w:tcW w:w="821" w:type="pct"/>
            <w:vMerge/>
            <w:tcBorders>
              <w:top w:val="nil"/>
              <w:left w:val="single" w:sz="8" w:space="0" w:color="auto"/>
              <w:bottom w:val="single" w:sz="8" w:space="0" w:color="000000"/>
              <w:right w:val="single" w:sz="8" w:space="0" w:color="auto"/>
            </w:tcBorders>
            <w:vAlign w:val="center"/>
            <w:hideMark/>
          </w:tcPr>
          <w:p w14:paraId="22706232" w14:textId="77777777" w:rsidR="00A36A37" w:rsidRPr="00402972" w:rsidRDefault="00A36A37" w:rsidP="00513649">
            <w:pPr>
              <w:widowControl/>
              <w:rPr>
                <w:rFonts w:ascii="Verdana" w:hAnsi="Verdana"/>
                <w:color w:val="000000"/>
                <w:sz w:val="16"/>
                <w:szCs w:val="16"/>
                <w:lang w:eastAsia="en-GB"/>
              </w:rPr>
            </w:pPr>
          </w:p>
        </w:tc>
        <w:tc>
          <w:tcPr>
            <w:tcW w:w="486" w:type="pct"/>
            <w:tcBorders>
              <w:top w:val="nil"/>
              <w:left w:val="nil"/>
              <w:bottom w:val="single" w:sz="8" w:space="0" w:color="auto"/>
              <w:right w:val="single" w:sz="8" w:space="0" w:color="auto"/>
            </w:tcBorders>
            <w:shd w:val="clear" w:color="auto" w:fill="auto"/>
            <w:hideMark/>
          </w:tcPr>
          <w:p w14:paraId="4C73D66E"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8" w:space="0" w:color="auto"/>
              <w:right w:val="single" w:sz="8" w:space="0" w:color="auto"/>
            </w:tcBorders>
            <w:shd w:val="clear" w:color="auto" w:fill="auto"/>
            <w:noWrap/>
            <w:vAlign w:val="bottom"/>
            <w:hideMark/>
          </w:tcPr>
          <w:p w14:paraId="12F611A1" w14:textId="77777777" w:rsidR="00A36A37"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FEI Permitted Treating  Veterinarian</w:t>
            </w:r>
          </w:p>
          <w:p w14:paraId="050F14E6" w14:textId="77777777" w:rsidR="00A36A37" w:rsidRPr="00590E76" w:rsidRDefault="00A36A37" w:rsidP="00513649">
            <w:pPr>
              <w:widowControl/>
              <w:rPr>
                <w:rFonts w:ascii="Verdana" w:hAnsi="Verdana"/>
                <w:color w:val="000000"/>
                <w:sz w:val="16"/>
                <w:szCs w:val="16"/>
                <w:lang w:eastAsia="en-GB"/>
              </w:rPr>
            </w:pPr>
            <w:r>
              <w:rPr>
                <w:rFonts w:ascii="Verdana" w:hAnsi="Verdana"/>
                <w:color w:val="000000"/>
                <w:sz w:val="16"/>
                <w:szCs w:val="16"/>
                <w:lang w:eastAsia="en-GB"/>
              </w:rPr>
              <w:t>(one for every 200 horses)</w:t>
            </w:r>
          </w:p>
        </w:tc>
        <w:tc>
          <w:tcPr>
            <w:tcW w:w="363" w:type="pct"/>
            <w:tcBorders>
              <w:top w:val="nil"/>
              <w:left w:val="nil"/>
              <w:bottom w:val="single" w:sz="8" w:space="0" w:color="auto"/>
              <w:right w:val="single" w:sz="8" w:space="0" w:color="auto"/>
            </w:tcBorders>
            <w:shd w:val="clear" w:color="auto" w:fill="auto"/>
            <w:noWrap/>
            <w:vAlign w:val="bottom"/>
            <w:hideMark/>
          </w:tcPr>
          <w:p w14:paraId="2EA17301"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8" w:space="0" w:color="auto"/>
              <w:right w:val="single" w:sz="8" w:space="0" w:color="auto"/>
            </w:tcBorders>
            <w:shd w:val="clear" w:color="auto" w:fill="auto"/>
            <w:noWrap/>
            <w:vAlign w:val="bottom"/>
            <w:hideMark/>
          </w:tcPr>
          <w:p w14:paraId="02C5B0BA"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8" w:space="0" w:color="auto"/>
              <w:right w:val="single" w:sz="8" w:space="0" w:color="auto"/>
            </w:tcBorders>
            <w:shd w:val="clear" w:color="auto" w:fill="auto"/>
            <w:noWrap/>
            <w:vAlign w:val="bottom"/>
            <w:hideMark/>
          </w:tcPr>
          <w:p w14:paraId="75198E5B"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70774181"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1485712C" w14:textId="77777777" w:rsidTr="00A36A37">
        <w:trPr>
          <w:trHeight w:val="238"/>
        </w:trPr>
        <w:tc>
          <w:tcPr>
            <w:tcW w:w="208" w:type="pct"/>
            <w:tcBorders>
              <w:top w:val="nil"/>
              <w:left w:val="single" w:sz="8" w:space="0" w:color="auto"/>
              <w:bottom w:val="single" w:sz="4" w:space="0" w:color="auto"/>
              <w:right w:val="single" w:sz="8" w:space="0" w:color="auto"/>
            </w:tcBorders>
            <w:shd w:val="clear" w:color="auto" w:fill="auto"/>
            <w:vAlign w:val="bottom"/>
            <w:hideMark/>
          </w:tcPr>
          <w:p w14:paraId="2CB50485" w14:textId="77777777" w:rsidR="00A36A37" w:rsidRPr="00590E76"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21" w:type="pct"/>
            <w:tcBorders>
              <w:top w:val="nil"/>
              <w:left w:val="nil"/>
              <w:bottom w:val="single" w:sz="4" w:space="0" w:color="auto"/>
              <w:right w:val="single" w:sz="8" w:space="0" w:color="auto"/>
            </w:tcBorders>
            <w:shd w:val="clear" w:color="auto" w:fill="auto"/>
            <w:vAlign w:val="bottom"/>
            <w:hideMark/>
          </w:tcPr>
          <w:p w14:paraId="377B2621" w14:textId="77777777" w:rsidR="00A36A37" w:rsidRPr="00402972" w:rsidRDefault="00A36A37" w:rsidP="00513649">
            <w:pPr>
              <w:widowControl/>
              <w:rPr>
                <w:rFonts w:ascii="Verdana" w:hAnsi="Verdana"/>
                <w:color w:val="000000"/>
                <w:sz w:val="16"/>
                <w:szCs w:val="16"/>
                <w:lang w:eastAsia="en-GB"/>
              </w:rPr>
            </w:pPr>
            <w:r w:rsidRPr="00402972">
              <w:rPr>
                <w:rFonts w:ascii="Verdana" w:hAnsi="Verdana"/>
                <w:color w:val="000000"/>
                <w:sz w:val="16"/>
                <w:szCs w:val="16"/>
                <w:lang w:eastAsia="en-GB"/>
              </w:rPr>
              <w:t>Medical Doctor</w:t>
            </w:r>
            <w:r w:rsidRPr="00CB48B7">
              <w:rPr>
                <w:rFonts w:ascii="Verdana" w:hAnsi="Verdana"/>
                <w:bCs/>
                <w:color w:val="000000"/>
                <w:sz w:val="16"/>
                <w:szCs w:val="16"/>
                <w:vertAlign w:val="superscript"/>
                <w:lang w:eastAsia="en-GB"/>
              </w:rPr>
              <w:t>9</w:t>
            </w:r>
          </w:p>
        </w:tc>
        <w:tc>
          <w:tcPr>
            <w:tcW w:w="486" w:type="pct"/>
            <w:tcBorders>
              <w:top w:val="nil"/>
              <w:left w:val="nil"/>
              <w:bottom w:val="single" w:sz="4" w:space="0" w:color="auto"/>
              <w:right w:val="single" w:sz="8" w:space="0" w:color="auto"/>
            </w:tcBorders>
            <w:shd w:val="clear" w:color="auto" w:fill="auto"/>
            <w:hideMark/>
          </w:tcPr>
          <w:p w14:paraId="0A72823A"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53" w:type="pct"/>
            <w:tcBorders>
              <w:top w:val="nil"/>
              <w:left w:val="nil"/>
              <w:bottom w:val="single" w:sz="4" w:space="0" w:color="auto"/>
              <w:right w:val="single" w:sz="8" w:space="0" w:color="auto"/>
            </w:tcBorders>
            <w:shd w:val="clear" w:color="auto" w:fill="auto"/>
            <w:noWrap/>
            <w:vAlign w:val="bottom"/>
            <w:hideMark/>
          </w:tcPr>
          <w:p w14:paraId="65FAB46C" w14:textId="77777777" w:rsidR="00A36A37" w:rsidRPr="00590E76" w:rsidRDefault="00A36A37"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363" w:type="pct"/>
            <w:tcBorders>
              <w:top w:val="nil"/>
              <w:left w:val="nil"/>
              <w:bottom w:val="single" w:sz="4" w:space="0" w:color="auto"/>
              <w:right w:val="single" w:sz="8" w:space="0" w:color="auto"/>
            </w:tcBorders>
            <w:shd w:val="clear" w:color="auto" w:fill="auto"/>
            <w:noWrap/>
            <w:vAlign w:val="bottom"/>
            <w:hideMark/>
          </w:tcPr>
          <w:p w14:paraId="5DE88CC4"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25" w:type="pct"/>
            <w:tcBorders>
              <w:top w:val="nil"/>
              <w:left w:val="nil"/>
              <w:bottom w:val="single" w:sz="4" w:space="0" w:color="auto"/>
              <w:right w:val="single" w:sz="8" w:space="0" w:color="auto"/>
            </w:tcBorders>
            <w:shd w:val="clear" w:color="auto" w:fill="auto"/>
            <w:noWrap/>
            <w:vAlign w:val="bottom"/>
            <w:hideMark/>
          </w:tcPr>
          <w:p w14:paraId="3D6D2CDF"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0" w:type="pct"/>
            <w:tcBorders>
              <w:top w:val="nil"/>
              <w:left w:val="nil"/>
              <w:bottom w:val="single" w:sz="4" w:space="0" w:color="auto"/>
              <w:right w:val="single" w:sz="8" w:space="0" w:color="auto"/>
            </w:tcBorders>
            <w:shd w:val="clear" w:color="auto" w:fill="auto"/>
            <w:noWrap/>
            <w:vAlign w:val="bottom"/>
            <w:hideMark/>
          </w:tcPr>
          <w:p w14:paraId="205F2F8B"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1014" w:type="pct"/>
            <w:gridSpan w:val="2"/>
            <w:tcBorders>
              <w:top w:val="nil"/>
              <w:left w:val="nil"/>
              <w:bottom w:val="single" w:sz="4" w:space="0" w:color="auto"/>
              <w:right w:val="single" w:sz="8" w:space="0" w:color="auto"/>
            </w:tcBorders>
            <w:shd w:val="clear" w:color="auto" w:fill="auto"/>
            <w:noWrap/>
            <w:vAlign w:val="bottom"/>
            <w:hideMark/>
          </w:tcPr>
          <w:p w14:paraId="7EAFBABD" w14:textId="77777777" w:rsidR="00A36A37" w:rsidRPr="00590E76" w:rsidRDefault="00A36A37"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A36A37" w:rsidRPr="00D24DB1" w14:paraId="1257DB43" w14:textId="77777777" w:rsidTr="00A36A37">
        <w:trPr>
          <w:trHeight w:val="238"/>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53602D" w14:textId="77777777" w:rsidR="00A36A37" w:rsidRPr="00590E76"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9D8B38" w14:textId="77777777" w:rsidR="00A36A37" w:rsidRPr="00402972" w:rsidRDefault="00A36A37" w:rsidP="00335A94">
            <w:pPr>
              <w:widowControl/>
              <w:rPr>
                <w:rFonts w:ascii="Verdana" w:hAnsi="Verdana"/>
                <w:color w:val="000000"/>
                <w:sz w:val="16"/>
                <w:szCs w:val="16"/>
                <w:lang w:eastAsia="en-GB"/>
              </w:rPr>
            </w:pPr>
            <w:r w:rsidRPr="00402972">
              <w:rPr>
                <w:rFonts w:ascii="Verdana" w:hAnsi="Verdana"/>
                <w:color w:val="000000"/>
                <w:sz w:val="16"/>
                <w:szCs w:val="16"/>
                <w:lang w:eastAsia="en-GB"/>
              </w:rPr>
              <w:t>Farrier</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9F2BA43" w14:textId="77777777" w:rsidR="00A36A37" w:rsidRPr="00590E76" w:rsidRDefault="00A36A37" w:rsidP="00513649">
            <w:pPr>
              <w:widowControl/>
              <w:jc w:val="center"/>
              <w:rPr>
                <w:rFonts w:ascii="Verdana" w:hAnsi="Verdana"/>
                <w:color w:val="000000"/>
                <w:sz w:val="16"/>
                <w:szCs w:val="16"/>
                <w:lang w:eastAsia="en-GB"/>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06ACB" w14:textId="77777777" w:rsidR="00A36A37" w:rsidRPr="00590E76" w:rsidRDefault="00A36A37" w:rsidP="00513649">
            <w:pPr>
              <w:widowControl/>
              <w:jc w:val="center"/>
              <w:rPr>
                <w:rFonts w:ascii="Verdana" w:hAnsi="Verdana"/>
                <w:color w:val="000000"/>
                <w:sz w:val="16"/>
                <w:szCs w:val="16"/>
                <w:lang w:eastAsia="en-GB"/>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DA80B" w14:textId="77777777" w:rsidR="00A36A37" w:rsidRPr="00590E76" w:rsidRDefault="00A36A37" w:rsidP="00513649">
            <w:pPr>
              <w:widowControl/>
              <w:rPr>
                <w:rFonts w:ascii="Verdana" w:hAnsi="Verdana"/>
                <w:color w:val="000000"/>
                <w:sz w:val="16"/>
                <w:szCs w:val="16"/>
                <w:lang w:eastAsia="en-GB"/>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46D9D" w14:textId="77777777" w:rsidR="00A36A37" w:rsidRPr="00590E76" w:rsidRDefault="00A36A37" w:rsidP="00513649">
            <w:pPr>
              <w:widowControl/>
              <w:rPr>
                <w:rFonts w:ascii="Verdana" w:hAnsi="Verdana"/>
                <w:color w:val="000000"/>
                <w:sz w:val="16"/>
                <w:szCs w:val="16"/>
                <w:lang w:eastAsia="en-GB"/>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DDBAE" w14:textId="77777777" w:rsidR="00A36A37" w:rsidRPr="00590E76" w:rsidRDefault="00A36A37" w:rsidP="00513649">
            <w:pPr>
              <w:widowControl/>
              <w:rPr>
                <w:rFonts w:ascii="Verdana" w:hAnsi="Verdana"/>
                <w:color w:val="000000"/>
                <w:sz w:val="16"/>
                <w:szCs w:val="16"/>
                <w:lang w:eastAsia="en-G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16C2B" w14:textId="77777777" w:rsidR="00A36A37" w:rsidRPr="00590E76" w:rsidRDefault="00A36A37" w:rsidP="00513649">
            <w:pPr>
              <w:widowControl/>
              <w:rPr>
                <w:rFonts w:ascii="Verdana" w:hAnsi="Verdana"/>
                <w:color w:val="000000"/>
                <w:sz w:val="16"/>
                <w:szCs w:val="16"/>
                <w:lang w:eastAsia="en-GB"/>
              </w:rPr>
            </w:pPr>
          </w:p>
        </w:tc>
      </w:tr>
      <w:tr w:rsidR="00A36A37" w:rsidRPr="00D24DB1" w14:paraId="7F1DDFF6" w14:textId="77777777" w:rsidTr="00A36A37">
        <w:trPr>
          <w:trHeight w:val="238"/>
        </w:trPr>
        <w:tc>
          <w:tcPr>
            <w:tcW w:w="208" w:type="pct"/>
            <w:tcBorders>
              <w:top w:val="single" w:sz="4" w:space="0" w:color="auto"/>
              <w:left w:val="single" w:sz="4" w:space="0" w:color="auto"/>
              <w:bottom w:val="single" w:sz="4" w:space="0" w:color="auto"/>
              <w:right w:val="single" w:sz="4" w:space="0" w:color="auto"/>
            </w:tcBorders>
            <w:shd w:val="clear" w:color="auto" w:fill="auto"/>
            <w:vAlign w:val="bottom"/>
          </w:tcPr>
          <w:p w14:paraId="4F8364F1" w14:textId="77777777" w:rsidR="00A36A37" w:rsidRDefault="00A36A3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bottom"/>
          </w:tcPr>
          <w:p w14:paraId="7EC455F4" w14:textId="77777777" w:rsidR="00A36A37" w:rsidRPr="00402972" w:rsidRDefault="00A36A37" w:rsidP="00335A94">
            <w:pPr>
              <w:widowControl/>
              <w:rPr>
                <w:rFonts w:ascii="Verdana" w:hAnsi="Verdana"/>
                <w:color w:val="000000"/>
                <w:sz w:val="16"/>
                <w:szCs w:val="16"/>
                <w:lang w:eastAsia="en-GB"/>
              </w:rPr>
            </w:pPr>
            <w:r>
              <w:rPr>
                <w:rFonts w:ascii="Verdana" w:hAnsi="Verdana"/>
                <w:color w:val="000000"/>
                <w:sz w:val="16"/>
                <w:szCs w:val="16"/>
                <w:lang w:eastAsia="en-GB"/>
              </w:rPr>
              <w:t>NF Delegate</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D225AC4" w14:textId="77777777" w:rsidR="00A36A37" w:rsidRPr="00590E76" w:rsidRDefault="00A36A37" w:rsidP="00513649">
            <w:pPr>
              <w:widowControl/>
              <w:jc w:val="center"/>
              <w:rPr>
                <w:rFonts w:ascii="Verdana" w:hAnsi="Verdana"/>
                <w:color w:val="000000"/>
                <w:sz w:val="16"/>
                <w:szCs w:val="16"/>
                <w:lang w:eastAsia="en-GB"/>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0E50C" w14:textId="77777777" w:rsidR="00A36A37" w:rsidRPr="00590E76" w:rsidRDefault="00A36A37" w:rsidP="00513649">
            <w:pPr>
              <w:widowControl/>
              <w:jc w:val="center"/>
              <w:rPr>
                <w:rFonts w:ascii="Verdana" w:hAnsi="Verdana"/>
                <w:color w:val="000000"/>
                <w:sz w:val="16"/>
                <w:szCs w:val="16"/>
                <w:lang w:eastAsia="en-GB"/>
              </w:rPr>
            </w:pPr>
            <w:r>
              <w:rPr>
                <w:rFonts w:ascii="Verdana" w:hAnsi="Verdana"/>
                <w:color w:val="000000"/>
                <w:sz w:val="16"/>
                <w:szCs w:val="16"/>
                <w:lang w:eastAsia="en-GB"/>
              </w:rPr>
              <w:t>NF Delegate (if applicable)</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5FE103" w14:textId="77777777" w:rsidR="00A36A37" w:rsidRPr="00590E76" w:rsidRDefault="00A36A37" w:rsidP="00513649">
            <w:pPr>
              <w:widowControl/>
              <w:rPr>
                <w:rFonts w:ascii="Verdana" w:hAnsi="Verdana"/>
                <w:color w:val="000000"/>
                <w:sz w:val="16"/>
                <w:szCs w:val="16"/>
                <w:lang w:eastAsia="en-GB"/>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482042" w14:textId="77777777" w:rsidR="00A36A37" w:rsidRPr="00590E76" w:rsidRDefault="00A36A37" w:rsidP="00513649">
            <w:pPr>
              <w:widowControl/>
              <w:rPr>
                <w:rFonts w:ascii="Verdana" w:hAnsi="Verdana"/>
                <w:color w:val="000000"/>
                <w:sz w:val="16"/>
                <w:szCs w:val="16"/>
                <w:lang w:eastAsia="en-GB"/>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0A5A97" w14:textId="77777777" w:rsidR="00A36A37" w:rsidRPr="00590E76" w:rsidRDefault="00A36A37" w:rsidP="00513649">
            <w:pPr>
              <w:widowControl/>
              <w:rPr>
                <w:rFonts w:ascii="Verdana" w:hAnsi="Verdana"/>
                <w:color w:val="000000"/>
                <w:sz w:val="16"/>
                <w:szCs w:val="16"/>
                <w:lang w:eastAsia="en-GB"/>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425229" w14:textId="77777777" w:rsidR="00A36A37" w:rsidRPr="00590E76" w:rsidRDefault="00A36A37" w:rsidP="00513649">
            <w:pPr>
              <w:widowControl/>
              <w:rPr>
                <w:rFonts w:ascii="Verdana" w:hAnsi="Verdana"/>
                <w:color w:val="000000"/>
                <w:sz w:val="16"/>
                <w:szCs w:val="16"/>
                <w:lang w:eastAsia="en-GB"/>
              </w:rPr>
            </w:pPr>
          </w:p>
        </w:tc>
      </w:tr>
    </w:tbl>
    <w:p w14:paraId="3825D076" w14:textId="77777777" w:rsidR="00513649" w:rsidRDefault="00513649" w:rsidP="00886CFA">
      <w:pPr>
        <w:pStyle w:val="ListParagraph"/>
        <w:tabs>
          <w:tab w:val="left" w:pos="851"/>
        </w:tabs>
        <w:suppressAutoHyphens/>
        <w:spacing w:before="120"/>
        <w:ind w:left="0"/>
        <w:jc w:val="both"/>
        <w:rPr>
          <w:rFonts w:ascii="Verdana" w:hAnsi="Verdana"/>
          <w:spacing w:val="-2"/>
          <w:sz w:val="22"/>
          <w:szCs w:val="22"/>
        </w:rPr>
      </w:pPr>
    </w:p>
    <w:p w14:paraId="1DBB0E85" w14:textId="77777777" w:rsidR="00E66B73" w:rsidRPr="00956CDF" w:rsidRDefault="00E66B73" w:rsidP="00E66B73">
      <w:pPr>
        <w:jc w:val="center"/>
        <w:rPr>
          <w:rFonts w:ascii="Verdana" w:hAnsi="Verdana" w:cs="Calibri"/>
          <w:bCs/>
          <w:sz w:val="20"/>
        </w:rPr>
      </w:pPr>
      <w:r w:rsidRPr="00956CDF">
        <w:rPr>
          <w:rFonts w:ascii="Verdana" w:hAnsi="Verdana" w:cs="Calibri"/>
          <w:bCs/>
          <w:sz w:val="20"/>
        </w:rPr>
        <w:t>* Please note that the schedule has been approved under the provision that all appointed Officials have successfully passed the on-line FEI Competency Evaluation Test.</w:t>
      </w:r>
    </w:p>
    <w:p w14:paraId="2C28BB04" w14:textId="77777777" w:rsidR="00513649" w:rsidRDefault="00513649" w:rsidP="00886CFA">
      <w:pPr>
        <w:pStyle w:val="ListParagraph"/>
        <w:tabs>
          <w:tab w:val="left" w:pos="851"/>
        </w:tabs>
        <w:suppressAutoHyphens/>
        <w:spacing w:before="120"/>
        <w:ind w:left="0"/>
        <w:jc w:val="both"/>
        <w:rPr>
          <w:rFonts w:ascii="Verdana" w:hAnsi="Verdana"/>
          <w:spacing w:val="-2"/>
          <w:sz w:val="22"/>
          <w:szCs w:val="22"/>
        </w:rPr>
        <w:sectPr w:rsidR="00513649" w:rsidSect="00A363BB">
          <w:headerReference w:type="first" r:id="rId15"/>
          <w:endnotePr>
            <w:numFmt w:val="decimal"/>
          </w:endnotePr>
          <w:pgSz w:w="16840" w:h="11907" w:orient="landscape" w:code="9"/>
          <w:pgMar w:top="1134" w:right="590" w:bottom="1134" w:left="851" w:header="556" w:footer="306" w:gutter="0"/>
          <w:paperSrc w:first="1262" w:other="1262"/>
          <w:cols w:space="720"/>
          <w:formProt w:val="0"/>
          <w:noEndnote/>
          <w:titlePg/>
        </w:sectPr>
      </w:pPr>
    </w:p>
    <w:p w14:paraId="319B52DC" w14:textId="77777777" w:rsidR="00743D65" w:rsidRPr="00743D65" w:rsidRDefault="00743D65" w:rsidP="00743D65">
      <w:pPr>
        <w:pStyle w:val="Heading1DS2016"/>
        <w:numPr>
          <w:ilvl w:val="0"/>
          <w:numId w:val="0"/>
        </w:numPr>
        <w:ind w:left="567"/>
        <w:rPr>
          <w:sz w:val="28"/>
          <w:szCs w:val="28"/>
          <w:lang w:val="en-US"/>
        </w:rPr>
      </w:pPr>
    </w:p>
    <w:p w14:paraId="2EC6838F" w14:textId="77777777" w:rsidR="00AA5B8C" w:rsidRPr="00D76865" w:rsidRDefault="00AA5B8C" w:rsidP="00AA5B8C">
      <w:pPr>
        <w:pStyle w:val="Heading1DS2016"/>
        <w:rPr>
          <w:sz w:val="28"/>
          <w:szCs w:val="28"/>
          <w:lang w:val="en-US"/>
        </w:rPr>
      </w:pPr>
      <w:bookmarkStart w:id="25" w:name="_Toc115960181"/>
      <w:r w:rsidRPr="009E492B">
        <w:rPr>
          <w:lang w:val="en-GB"/>
        </w:rPr>
        <w:t>INVITATIONS</w:t>
      </w:r>
      <w:bookmarkEnd w:id="25"/>
      <w:r w:rsidRPr="005745B7">
        <w:rPr>
          <w:sz w:val="28"/>
          <w:szCs w:val="28"/>
          <w:lang w:val="en-US"/>
        </w:rPr>
        <w:t xml:space="preserve"> </w:t>
      </w:r>
    </w:p>
    <w:p w14:paraId="10B1E34A" w14:textId="77777777"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2"/>
          <w:szCs w:val="22"/>
          <w:lang w:val="en-US"/>
        </w:rPr>
      </w:pPr>
    </w:p>
    <w:p w14:paraId="1369354C" w14:textId="77777777" w:rsidR="00AA5B8C" w:rsidRDefault="00AA5B8C" w:rsidP="00AA5B8C">
      <w:pPr>
        <w:pStyle w:val="Heading2-DS2016"/>
        <w:numPr>
          <w:ilvl w:val="0"/>
          <w:numId w:val="22"/>
        </w:numPr>
      </w:pPr>
      <w:bookmarkStart w:id="26" w:name="_Toc115960182"/>
      <w:r>
        <w:t>GENERAL</w:t>
      </w:r>
      <w:bookmarkEnd w:id="26"/>
    </w:p>
    <w:p w14:paraId="462E6CEA" w14:textId="77777777"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2"/>
          <w:szCs w:val="22"/>
          <w:lang w:val="en-US"/>
        </w:rPr>
      </w:pPr>
    </w:p>
    <w:p w14:paraId="7E1531B5" w14:textId="77777777" w:rsidR="00AA5B8C" w:rsidRPr="00A241AA" w:rsidRDefault="00AA5B8C" w:rsidP="00AA5B8C">
      <w:pPr>
        <w:pStyle w:val="Heading2-DS2016"/>
        <w:numPr>
          <w:ilvl w:val="0"/>
          <w:numId w:val="0"/>
        </w:numPr>
        <w:ind w:left="1080" w:hanging="360"/>
        <w:rPr>
          <w:b w:val="0"/>
          <w:lang w:val="en-US"/>
        </w:rPr>
      </w:pPr>
      <w:bookmarkStart w:id="27" w:name="_Toc435795045"/>
      <w:bookmarkStart w:id="28" w:name="_Toc436725962"/>
      <w:bookmarkStart w:id="29" w:name="_Toc462134374"/>
      <w:bookmarkStart w:id="30" w:name="_Toc42088901"/>
      <w:bookmarkStart w:id="31" w:name="_Toc42089877"/>
      <w:bookmarkStart w:id="32" w:name="_Toc42090085"/>
      <w:bookmarkStart w:id="33" w:name="_Toc115947720"/>
      <w:bookmarkStart w:id="34" w:name="_Toc115948631"/>
      <w:bookmarkStart w:id="35" w:name="_Toc115960183"/>
      <w:r>
        <w:rPr>
          <w:lang w:val="en-US"/>
        </w:rPr>
        <w:t>CVIs/CVI</w:t>
      </w:r>
      <w:r w:rsidRPr="00A241AA">
        <w:rPr>
          <w:lang w:val="en-US"/>
        </w:rPr>
        <w:t xml:space="preserve">O and Championships – </w:t>
      </w:r>
      <w:r w:rsidRPr="00A241AA">
        <w:rPr>
          <w:b w:val="0"/>
          <w:lang w:val="en-US"/>
        </w:rPr>
        <w:t>Article 701.9</w:t>
      </w:r>
      <w:bookmarkEnd w:id="27"/>
      <w:bookmarkEnd w:id="28"/>
      <w:bookmarkEnd w:id="29"/>
      <w:bookmarkEnd w:id="30"/>
      <w:bookmarkEnd w:id="31"/>
      <w:bookmarkEnd w:id="32"/>
      <w:bookmarkEnd w:id="33"/>
      <w:bookmarkEnd w:id="34"/>
      <w:bookmarkEnd w:id="35"/>
    </w:p>
    <w:p w14:paraId="0E20F1C1" w14:textId="77777777" w:rsidR="00AA5B8C" w:rsidRDefault="00AA5B8C" w:rsidP="00AA5B8C">
      <w:pPr>
        <w:pStyle w:val="Heading1DS2016"/>
        <w:numPr>
          <w:ilvl w:val="0"/>
          <w:numId w:val="0"/>
        </w:numPr>
        <w:ind w:left="567" w:hanging="567"/>
        <w:rPr>
          <w:sz w:val="28"/>
          <w:szCs w:val="28"/>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52"/>
      </w:tblGrid>
      <w:tr w:rsidR="00AA5B8C" w:rsidRPr="00F1567E" w14:paraId="252E7D8A" w14:textId="77777777" w:rsidTr="00483BC9">
        <w:tc>
          <w:tcPr>
            <w:tcW w:w="6237" w:type="dxa"/>
            <w:shd w:val="clear" w:color="auto" w:fill="auto"/>
          </w:tcPr>
          <w:p w14:paraId="20E73C7A" w14:textId="77777777" w:rsidR="00AA5B8C" w:rsidRDefault="00AA5B8C" w:rsidP="00483BC9">
            <w:pPr>
              <w:pStyle w:val="Heading1DS2016"/>
              <w:numPr>
                <w:ilvl w:val="0"/>
                <w:numId w:val="0"/>
              </w:numPr>
              <w:rPr>
                <w:b w:val="0"/>
                <w:bCs/>
                <w:spacing w:val="-3"/>
                <w:sz w:val="20"/>
                <w:lang w:val="en-US"/>
              </w:rPr>
            </w:pPr>
            <w:bookmarkStart w:id="36" w:name="_Toc435795046"/>
            <w:bookmarkStart w:id="37" w:name="_Toc436725963"/>
            <w:bookmarkStart w:id="38" w:name="_Toc462134375"/>
            <w:bookmarkStart w:id="39" w:name="_Toc42088902"/>
            <w:bookmarkStart w:id="40" w:name="_Toc42089878"/>
            <w:bookmarkStart w:id="41" w:name="_Toc42090086"/>
            <w:bookmarkStart w:id="42" w:name="_Toc115947721"/>
            <w:bookmarkStart w:id="43" w:name="_Toc115948632"/>
            <w:bookmarkStart w:id="44" w:name="_Toc115960184"/>
            <w:r w:rsidRPr="00F1567E">
              <w:rPr>
                <w:b w:val="0"/>
                <w:bCs/>
                <w:spacing w:val="-3"/>
                <w:sz w:val="20"/>
                <w:lang w:val="en-US"/>
              </w:rPr>
              <w:t>NFs invited</w:t>
            </w:r>
            <w:bookmarkEnd w:id="36"/>
            <w:bookmarkEnd w:id="37"/>
            <w:bookmarkEnd w:id="38"/>
            <w:bookmarkEnd w:id="39"/>
            <w:bookmarkEnd w:id="40"/>
            <w:bookmarkEnd w:id="41"/>
            <w:bookmarkEnd w:id="42"/>
            <w:bookmarkEnd w:id="43"/>
            <w:bookmarkEnd w:id="44"/>
          </w:p>
          <w:p w14:paraId="6207D31C" w14:textId="77777777" w:rsidR="00AA5B8C" w:rsidRPr="00A241AA" w:rsidRDefault="00AA5B8C" w:rsidP="00483BC9">
            <w:pPr>
              <w:pStyle w:val="Heading1DS2016"/>
              <w:numPr>
                <w:ilvl w:val="0"/>
                <w:numId w:val="0"/>
              </w:numPr>
              <w:rPr>
                <w:b w:val="0"/>
                <w:bCs/>
                <w:spacing w:val="-3"/>
                <w:sz w:val="20"/>
                <w:lang w:val="en-US"/>
              </w:rPr>
            </w:pPr>
            <w:bookmarkStart w:id="45" w:name="_Toc435795047"/>
            <w:bookmarkStart w:id="46" w:name="_Toc436725964"/>
            <w:bookmarkStart w:id="47" w:name="_Toc462134376"/>
            <w:bookmarkStart w:id="48" w:name="_Toc42088903"/>
            <w:bookmarkStart w:id="49" w:name="_Toc42089879"/>
            <w:bookmarkStart w:id="50" w:name="_Toc42090087"/>
            <w:bookmarkStart w:id="51" w:name="_Toc115947722"/>
            <w:bookmarkStart w:id="52" w:name="_Toc115948633"/>
            <w:bookmarkStart w:id="53" w:name="_Toc115960185"/>
            <w:r w:rsidRPr="00F1567E">
              <w:rPr>
                <w:b w:val="0"/>
                <w:bCs/>
                <w:spacing w:val="-3"/>
                <w:sz w:val="20"/>
                <w:lang w:val="en-US"/>
              </w:rPr>
              <w:t>(mandatory for</w:t>
            </w:r>
            <w:r>
              <w:rPr>
                <w:b w:val="0"/>
                <w:bCs/>
                <w:spacing w:val="-3"/>
                <w:sz w:val="20"/>
                <w:lang w:val="en-US"/>
              </w:rPr>
              <w:t xml:space="preserve"> CVI3*/CVIO4* </w:t>
            </w:r>
            <w:r w:rsidRPr="00F1567E">
              <w:rPr>
                <w:b w:val="0"/>
                <w:bCs/>
                <w:spacing w:val="-3"/>
                <w:sz w:val="20"/>
                <w:lang w:val="en-US"/>
              </w:rPr>
              <w:t>and Regional Championships)</w:t>
            </w:r>
            <w:bookmarkEnd w:id="45"/>
            <w:bookmarkEnd w:id="46"/>
            <w:bookmarkEnd w:id="47"/>
            <w:bookmarkEnd w:id="48"/>
            <w:bookmarkEnd w:id="49"/>
            <w:bookmarkEnd w:id="50"/>
            <w:bookmarkEnd w:id="51"/>
            <w:bookmarkEnd w:id="52"/>
            <w:bookmarkEnd w:id="53"/>
          </w:p>
        </w:tc>
        <w:tc>
          <w:tcPr>
            <w:tcW w:w="2552" w:type="dxa"/>
            <w:shd w:val="clear" w:color="auto" w:fill="auto"/>
          </w:tcPr>
          <w:p w14:paraId="613ABB40" w14:textId="77777777" w:rsidR="00AA5B8C" w:rsidRPr="00F1567E" w:rsidRDefault="00AA5B8C" w:rsidP="00483BC9">
            <w:pPr>
              <w:pStyle w:val="Heading1DS2016"/>
              <w:numPr>
                <w:ilvl w:val="0"/>
                <w:numId w:val="0"/>
              </w:numPr>
              <w:rPr>
                <w:sz w:val="28"/>
                <w:szCs w:val="28"/>
                <w:lang w:val="en-US"/>
              </w:rPr>
            </w:pPr>
            <w:r w:rsidRPr="00F1567E">
              <w:rPr>
                <w:bCs/>
                <w:spacing w:val="-3"/>
                <w:sz w:val="20"/>
                <w:lang w:val="fr-FR"/>
              </w:rPr>
              <w:fldChar w:fldCharType="begin">
                <w:ffData>
                  <w:name w:val="Text169"/>
                  <w:enabled/>
                  <w:calcOnExit w:val="0"/>
                  <w:textInput/>
                </w:ffData>
              </w:fldChar>
            </w:r>
            <w:bookmarkStart w:id="54" w:name="Text169"/>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55" w:name="_Toc42088904"/>
            <w:bookmarkStart w:id="56" w:name="_Toc435794957"/>
            <w:bookmarkStart w:id="57" w:name="_Toc435795048"/>
            <w:bookmarkStart w:id="58" w:name="_Toc436725965"/>
            <w:bookmarkStart w:id="59" w:name="_Toc462134377"/>
            <w:bookmarkStart w:id="60" w:name="_Toc42089880"/>
            <w:bookmarkStart w:id="61" w:name="_Toc42090088"/>
            <w:bookmarkStart w:id="62" w:name="_Toc115947723"/>
            <w:bookmarkStart w:id="63" w:name="_Toc115947898"/>
            <w:bookmarkStart w:id="64" w:name="_Toc115948020"/>
            <w:bookmarkStart w:id="65" w:name="_Toc115948142"/>
            <w:bookmarkStart w:id="66" w:name="_Toc115948265"/>
            <w:bookmarkStart w:id="67" w:name="_Toc115948388"/>
            <w:bookmarkStart w:id="68" w:name="_Toc115948511"/>
            <w:bookmarkStart w:id="69" w:name="_Toc115948634"/>
            <w:bookmarkStart w:id="70" w:name="_Toc115959450"/>
            <w:bookmarkStart w:id="71" w:name="_Toc115959573"/>
            <w:bookmarkStart w:id="72" w:name="_Toc115959800"/>
            <w:bookmarkStart w:id="73" w:name="_Toc115959929"/>
            <w:bookmarkStart w:id="74" w:name="_Toc115960186"/>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F1567E">
              <w:rPr>
                <w:bCs/>
                <w:spacing w:val="-3"/>
                <w:sz w:val="20"/>
                <w:lang w:val="fr-FR"/>
              </w:rPr>
              <w:fldChar w:fldCharType="end"/>
            </w:r>
            <w:bookmarkEnd w:id="54"/>
          </w:p>
        </w:tc>
      </w:tr>
      <w:tr w:rsidR="00AA5B8C" w:rsidRPr="00F1567E" w14:paraId="224333BD" w14:textId="77777777" w:rsidTr="00483BC9">
        <w:tc>
          <w:tcPr>
            <w:tcW w:w="6237" w:type="dxa"/>
            <w:shd w:val="clear" w:color="auto" w:fill="auto"/>
          </w:tcPr>
          <w:p w14:paraId="0392D135" w14:textId="77777777" w:rsidR="00AA5B8C" w:rsidRPr="00497A7A" w:rsidRDefault="00AA5B8C" w:rsidP="00483BC9">
            <w:pPr>
              <w:pStyle w:val="Heading1DS2016"/>
              <w:numPr>
                <w:ilvl w:val="0"/>
                <w:numId w:val="0"/>
              </w:numPr>
              <w:rPr>
                <w:b w:val="0"/>
                <w:bCs/>
                <w:spacing w:val="-3"/>
                <w:sz w:val="20"/>
                <w:lang w:val="en-US"/>
              </w:rPr>
            </w:pPr>
            <w:bookmarkStart w:id="75" w:name="_Toc435795049"/>
            <w:bookmarkStart w:id="76" w:name="_Toc436725966"/>
            <w:bookmarkStart w:id="77" w:name="_Toc462134378"/>
            <w:bookmarkStart w:id="78" w:name="_Toc42088905"/>
            <w:bookmarkStart w:id="79" w:name="_Toc42089881"/>
            <w:bookmarkStart w:id="80" w:name="_Toc42090089"/>
            <w:bookmarkStart w:id="81" w:name="_Toc115947724"/>
            <w:bookmarkStart w:id="82" w:name="_Toc115948635"/>
            <w:bookmarkStart w:id="83" w:name="_Toc115960187"/>
            <w:r w:rsidRPr="00497A7A">
              <w:rPr>
                <w:b w:val="0"/>
                <w:sz w:val="20"/>
                <w:lang w:val="en-US"/>
              </w:rPr>
              <w:t>Number of Attendants per NF</w:t>
            </w:r>
            <w:bookmarkEnd w:id="75"/>
            <w:bookmarkEnd w:id="76"/>
            <w:bookmarkEnd w:id="77"/>
            <w:bookmarkEnd w:id="78"/>
            <w:bookmarkEnd w:id="79"/>
            <w:bookmarkEnd w:id="80"/>
            <w:bookmarkEnd w:id="81"/>
            <w:bookmarkEnd w:id="82"/>
            <w:bookmarkEnd w:id="83"/>
          </w:p>
        </w:tc>
        <w:tc>
          <w:tcPr>
            <w:tcW w:w="2552" w:type="dxa"/>
            <w:shd w:val="clear" w:color="auto" w:fill="auto"/>
          </w:tcPr>
          <w:p w14:paraId="327088F7" w14:textId="77777777" w:rsidR="00AA5B8C" w:rsidRPr="00497A7A" w:rsidRDefault="00AA5B8C" w:rsidP="00483BC9">
            <w:pPr>
              <w:pStyle w:val="Heading1DS2016"/>
              <w:numPr>
                <w:ilvl w:val="0"/>
                <w:numId w:val="0"/>
              </w:numPr>
              <w:rPr>
                <w:bCs/>
                <w:spacing w:val="-3"/>
                <w:sz w:val="20"/>
                <w:lang w:val="en-US"/>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84" w:name="_Toc42088906"/>
            <w:bookmarkStart w:id="85" w:name="_Toc435794959"/>
            <w:bookmarkStart w:id="86" w:name="_Toc435795050"/>
            <w:bookmarkStart w:id="87" w:name="_Toc436725967"/>
            <w:bookmarkStart w:id="88" w:name="_Toc462134379"/>
            <w:bookmarkStart w:id="89" w:name="_Toc42089882"/>
            <w:bookmarkStart w:id="90" w:name="_Toc42090090"/>
            <w:bookmarkStart w:id="91" w:name="_Toc115947725"/>
            <w:bookmarkStart w:id="92" w:name="_Toc115947900"/>
            <w:bookmarkStart w:id="93" w:name="_Toc115948022"/>
            <w:bookmarkStart w:id="94" w:name="_Toc115948144"/>
            <w:bookmarkStart w:id="95" w:name="_Toc115948267"/>
            <w:bookmarkStart w:id="96" w:name="_Toc115948390"/>
            <w:bookmarkStart w:id="97" w:name="_Toc115948513"/>
            <w:bookmarkStart w:id="98" w:name="_Toc115948636"/>
            <w:bookmarkStart w:id="99" w:name="_Toc115959452"/>
            <w:bookmarkStart w:id="100" w:name="_Toc115959575"/>
            <w:bookmarkStart w:id="101" w:name="_Toc115959802"/>
            <w:bookmarkStart w:id="102" w:name="_Toc115959931"/>
            <w:bookmarkStart w:id="103" w:name="_Toc115960188"/>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F1567E">
              <w:rPr>
                <w:bCs/>
                <w:spacing w:val="-3"/>
                <w:sz w:val="20"/>
                <w:lang w:val="fr-FR"/>
              </w:rPr>
              <w:fldChar w:fldCharType="end"/>
            </w:r>
          </w:p>
        </w:tc>
      </w:tr>
      <w:tr w:rsidR="00AA5B8C" w:rsidRPr="00F1567E" w14:paraId="2E3B1732" w14:textId="77777777" w:rsidTr="00483BC9">
        <w:tc>
          <w:tcPr>
            <w:tcW w:w="6237" w:type="dxa"/>
            <w:shd w:val="clear" w:color="auto" w:fill="auto"/>
          </w:tcPr>
          <w:p w14:paraId="0724A27F" w14:textId="77777777" w:rsidR="00AA5B8C" w:rsidRPr="00497A7A" w:rsidRDefault="00AA5B8C" w:rsidP="00483BC9">
            <w:pPr>
              <w:pStyle w:val="Heading1DS2016"/>
              <w:numPr>
                <w:ilvl w:val="0"/>
                <w:numId w:val="0"/>
              </w:numPr>
              <w:rPr>
                <w:b w:val="0"/>
                <w:bCs/>
                <w:spacing w:val="-3"/>
                <w:sz w:val="20"/>
                <w:lang w:val="en-US"/>
              </w:rPr>
            </w:pPr>
            <w:bookmarkStart w:id="104" w:name="_Toc435795051"/>
            <w:bookmarkStart w:id="105" w:name="_Toc436725968"/>
            <w:bookmarkStart w:id="106" w:name="_Toc462134380"/>
            <w:bookmarkStart w:id="107" w:name="_Toc42088907"/>
            <w:bookmarkStart w:id="108" w:name="_Toc42089883"/>
            <w:bookmarkStart w:id="109" w:name="_Toc42090091"/>
            <w:bookmarkStart w:id="110" w:name="_Toc115947726"/>
            <w:bookmarkStart w:id="111" w:name="_Toc115948637"/>
            <w:bookmarkStart w:id="112" w:name="_Toc115960189"/>
            <w:r w:rsidRPr="00497A7A">
              <w:rPr>
                <w:b w:val="0"/>
                <w:sz w:val="20"/>
                <w:lang w:val="en-US"/>
              </w:rPr>
              <w:t>Number of Grooms per NF</w:t>
            </w:r>
            <w:bookmarkEnd w:id="104"/>
            <w:bookmarkEnd w:id="105"/>
            <w:bookmarkEnd w:id="106"/>
            <w:bookmarkEnd w:id="107"/>
            <w:bookmarkEnd w:id="108"/>
            <w:bookmarkEnd w:id="109"/>
            <w:bookmarkEnd w:id="110"/>
            <w:bookmarkEnd w:id="111"/>
            <w:bookmarkEnd w:id="112"/>
          </w:p>
        </w:tc>
        <w:tc>
          <w:tcPr>
            <w:tcW w:w="2552" w:type="dxa"/>
            <w:shd w:val="clear" w:color="auto" w:fill="auto"/>
          </w:tcPr>
          <w:p w14:paraId="237A8488" w14:textId="77777777" w:rsidR="00AA5B8C" w:rsidRPr="00497A7A" w:rsidRDefault="00AA5B8C" w:rsidP="00483BC9">
            <w:pPr>
              <w:pStyle w:val="Heading1DS2016"/>
              <w:numPr>
                <w:ilvl w:val="0"/>
                <w:numId w:val="0"/>
              </w:numPr>
              <w:rPr>
                <w:bCs/>
                <w:spacing w:val="-3"/>
                <w:sz w:val="20"/>
                <w:lang w:val="en-US"/>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113" w:name="_Toc42088908"/>
            <w:bookmarkStart w:id="114" w:name="_Toc435794961"/>
            <w:bookmarkStart w:id="115" w:name="_Toc435795052"/>
            <w:bookmarkStart w:id="116" w:name="_Toc436725969"/>
            <w:bookmarkStart w:id="117" w:name="_Toc462134381"/>
            <w:bookmarkStart w:id="118" w:name="_Toc42089884"/>
            <w:bookmarkStart w:id="119" w:name="_Toc42090092"/>
            <w:bookmarkStart w:id="120" w:name="_Toc115947727"/>
            <w:bookmarkStart w:id="121" w:name="_Toc115947902"/>
            <w:bookmarkStart w:id="122" w:name="_Toc115948024"/>
            <w:bookmarkStart w:id="123" w:name="_Toc115948146"/>
            <w:bookmarkStart w:id="124" w:name="_Toc115948269"/>
            <w:bookmarkStart w:id="125" w:name="_Toc115948392"/>
            <w:bookmarkStart w:id="126" w:name="_Toc115948515"/>
            <w:bookmarkStart w:id="127" w:name="_Toc115948638"/>
            <w:bookmarkStart w:id="128" w:name="_Toc115959454"/>
            <w:bookmarkStart w:id="129" w:name="_Toc115959577"/>
            <w:bookmarkStart w:id="130" w:name="_Toc115959804"/>
            <w:bookmarkStart w:id="131" w:name="_Toc115959933"/>
            <w:bookmarkStart w:id="132" w:name="_Toc115960190"/>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F1567E">
              <w:rPr>
                <w:bCs/>
                <w:spacing w:val="-3"/>
                <w:sz w:val="20"/>
                <w:lang w:val="fr-FR"/>
              </w:rPr>
              <w:fldChar w:fldCharType="end"/>
            </w:r>
          </w:p>
        </w:tc>
      </w:tr>
      <w:tr w:rsidR="00AA5B8C" w:rsidRPr="00F1567E" w14:paraId="3C7ACEBE" w14:textId="77777777" w:rsidTr="00483BC9">
        <w:tc>
          <w:tcPr>
            <w:tcW w:w="6237" w:type="dxa"/>
            <w:shd w:val="clear" w:color="auto" w:fill="F2F2F2"/>
          </w:tcPr>
          <w:p w14:paraId="2BF59F13" w14:textId="77777777" w:rsidR="00AA5B8C" w:rsidRPr="00A241AA" w:rsidRDefault="00AA5B8C" w:rsidP="00483BC9">
            <w:pPr>
              <w:pStyle w:val="Heading1DS2016"/>
              <w:numPr>
                <w:ilvl w:val="0"/>
                <w:numId w:val="0"/>
              </w:numPr>
              <w:rPr>
                <w:b w:val="0"/>
                <w:bCs/>
                <w:spacing w:val="-3"/>
                <w:sz w:val="20"/>
                <w:lang w:val="en-US"/>
              </w:rPr>
            </w:pPr>
            <w:bookmarkStart w:id="133" w:name="_Toc435795053"/>
            <w:bookmarkStart w:id="134" w:name="_Toc436725970"/>
            <w:bookmarkStart w:id="135" w:name="_Toc462134382"/>
            <w:bookmarkStart w:id="136" w:name="_Toc42088909"/>
            <w:bookmarkStart w:id="137" w:name="_Toc42089885"/>
            <w:bookmarkStart w:id="138" w:name="_Toc42090093"/>
            <w:bookmarkStart w:id="139" w:name="_Toc115947728"/>
            <w:bookmarkStart w:id="140" w:name="_Toc115948639"/>
            <w:bookmarkStart w:id="141" w:name="_Toc115960191"/>
            <w:r w:rsidRPr="00A241AA">
              <w:rPr>
                <w:bCs/>
                <w:spacing w:val="-3"/>
                <w:sz w:val="20"/>
                <w:lang w:val="en-US"/>
              </w:rPr>
              <w:t>Number of athletes per NF</w:t>
            </w:r>
            <w:bookmarkEnd w:id="133"/>
            <w:bookmarkEnd w:id="134"/>
            <w:bookmarkEnd w:id="135"/>
            <w:bookmarkEnd w:id="136"/>
            <w:bookmarkEnd w:id="137"/>
            <w:bookmarkEnd w:id="138"/>
            <w:bookmarkEnd w:id="139"/>
            <w:bookmarkEnd w:id="140"/>
            <w:bookmarkEnd w:id="141"/>
          </w:p>
        </w:tc>
        <w:tc>
          <w:tcPr>
            <w:tcW w:w="2552" w:type="dxa"/>
            <w:shd w:val="clear" w:color="auto" w:fill="F2F2F2"/>
          </w:tcPr>
          <w:p w14:paraId="08E46171" w14:textId="77777777" w:rsidR="00AA5B8C" w:rsidRPr="00A241AA" w:rsidRDefault="00AA5B8C" w:rsidP="00483BC9">
            <w:pPr>
              <w:pStyle w:val="Heading1DS2016"/>
              <w:numPr>
                <w:ilvl w:val="0"/>
                <w:numId w:val="0"/>
              </w:numPr>
              <w:rPr>
                <w:bCs/>
                <w:spacing w:val="-3"/>
                <w:sz w:val="20"/>
                <w:lang w:val="en-US"/>
              </w:rPr>
            </w:pPr>
          </w:p>
        </w:tc>
      </w:tr>
      <w:tr w:rsidR="00AA5B8C" w:rsidRPr="00F1567E" w14:paraId="30B3E3D2" w14:textId="77777777" w:rsidTr="00483BC9">
        <w:tc>
          <w:tcPr>
            <w:tcW w:w="6237" w:type="dxa"/>
            <w:shd w:val="clear" w:color="auto" w:fill="F2F2F2"/>
          </w:tcPr>
          <w:p w14:paraId="4E5A2CAF" w14:textId="77777777" w:rsidR="00AA5B8C" w:rsidRPr="00497A7A" w:rsidRDefault="00AA5B8C" w:rsidP="00483BC9">
            <w:pPr>
              <w:pStyle w:val="Heading1DS2016"/>
              <w:numPr>
                <w:ilvl w:val="0"/>
                <w:numId w:val="0"/>
              </w:numPr>
              <w:ind w:left="567" w:hanging="567"/>
              <w:rPr>
                <w:sz w:val="20"/>
              </w:rPr>
            </w:pPr>
            <w:bookmarkStart w:id="142" w:name="_Toc435795054"/>
            <w:bookmarkStart w:id="143" w:name="_Toc436725971"/>
            <w:bookmarkStart w:id="144" w:name="_Toc462134383"/>
            <w:bookmarkStart w:id="145" w:name="_Toc42088910"/>
            <w:bookmarkStart w:id="146" w:name="_Toc42089886"/>
            <w:bookmarkStart w:id="147" w:name="_Toc42090094"/>
            <w:bookmarkStart w:id="148" w:name="_Toc115947729"/>
            <w:bookmarkStart w:id="149" w:name="_Toc115948640"/>
            <w:bookmarkStart w:id="150" w:name="_Toc115960192"/>
            <w:r w:rsidRPr="00497A7A">
              <w:rPr>
                <w:sz w:val="20"/>
              </w:rPr>
              <w:t>Individual</w:t>
            </w:r>
            <w:bookmarkEnd w:id="142"/>
            <w:bookmarkEnd w:id="143"/>
            <w:bookmarkEnd w:id="144"/>
            <w:bookmarkEnd w:id="145"/>
            <w:bookmarkEnd w:id="146"/>
            <w:bookmarkEnd w:id="147"/>
            <w:bookmarkEnd w:id="148"/>
            <w:bookmarkEnd w:id="149"/>
            <w:bookmarkEnd w:id="150"/>
          </w:p>
        </w:tc>
        <w:tc>
          <w:tcPr>
            <w:tcW w:w="2552" w:type="dxa"/>
            <w:shd w:val="clear" w:color="auto" w:fill="F2F2F2"/>
          </w:tcPr>
          <w:p w14:paraId="7471115C" w14:textId="77777777" w:rsidR="00AA5B8C" w:rsidRPr="00497A7A" w:rsidRDefault="00AA5B8C" w:rsidP="00483BC9">
            <w:pPr>
              <w:pStyle w:val="Heading1DS2016"/>
              <w:numPr>
                <w:ilvl w:val="0"/>
                <w:numId w:val="0"/>
              </w:numPr>
              <w:rPr>
                <w:bCs/>
                <w:spacing w:val="-3"/>
                <w:sz w:val="20"/>
                <w:lang w:val="fr-FR"/>
              </w:rPr>
            </w:pPr>
          </w:p>
        </w:tc>
      </w:tr>
      <w:tr w:rsidR="00AA5B8C" w:rsidRPr="00F1567E" w14:paraId="6C6B69D4" w14:textId="77777777" w:rsidTr="00483BC9">
        <w:tc>
          <w:tcPr>
            <w:tcW w:w="6237" w:type="dxa"/>
            <w:shd w:val="clear" w:color="auto" w:fill="auto"/>
          </w:tcPr>
          <w:p w14:paraId="0037AA43" w14:textId="77777777" w:rsidR="00AA5B8C" w:rsidRPr="00A241AA" w:rsidRDefault="00AA5B8C" w:rsidP="00483BC9">
            <w:pPr>
              <w:pStyle w:val="Heading1DS2016"/>
              <w:numPr>
                <w:ilvl w:val="0"/>
                <w:numId w:val="20"/>
              </w:numPr>
              <w:rPr>
                <w:b w:val="0"/>
                <w:bCs/>
                <w:spacing w:val="-3"/>
                <w:sz w:val="20"/>
                <w:lang w:val="en-US"/>
              </w:rPr>
            </w:pPr>
            <w:bookmarkStart w:id="151" w:name="_Toc435795055"/>
            <w:bookmarkStart w:id="152" w:name="_Toc436725972"/>
            <w:bookmarkStart w:id="153" w:name="_Toc462134384"/>
            <w:bookmarkStart w:id="154" w:name="_Toc42088911"/>
            <w:bookmarkStart w:id="155" w:name="_Toc42089887"/>
            <w:bookmarkStart w:id="156" w:name="_Toc42090095"/>
            <w:bookmarkStart w:id="157" w:name="_Toc115947730"/>
            <w:bookmarkStart w:id="158" w:name="_Toc115948641"/>
            <w:bookmarkStart w:id="159" w:name="_Toc115960193"/>
            <w:r w:rsidRPr="00A241AA">
              <w:rPr>
                <w:b w:val="0"/>
                <w:sz w:val="20"/>
              </w:rPr>
              <w:t>Individual Female</w:t>
            </w:r>
            <w:r>
              <w:rPr>
                <w:b w:val="0"/>
                <w:sz w:val="20"/>
              </w:rPr>
              <w:t xml:space="preserve"> – Senior</w:t>
            </w:r>
            <w:bookmarkEnd w:id="151"/>
            <w:bookmarkEnd w:id="152"/>
            <w:bookmarkEnd w:id="153"/>
            <w:bookmarkEnd w:id="154"/>
            <w:bookmarkEnd w:id="155"/>
            <w:bookmarkEnd w:id="156"/>
            <w:bookmarkEnd w:id="157"/>
            <w:bookmarkEnd w:id="158"/>
            <w:bookmarkEnd w:id="159"/>
            <w:r>
              <w:rPr>
                <w:b w:val="0"/>
                <w:sz w:val="20"/>
              </w:rPr>
              <w:t xml:space="preserve"> </w:t>
            </w:r>
          </w:p>
        </w:tc>
        <w:tc>
          <w:tcPr>
            <w:tcW w:w="2552" w:type="dxa"/>
            <w:shd w:val="clear" w:color="auto" w:fill="auto"/>
          </w:tcPr>
          <w:p w14:paraId="728B7DF1" w14:textId="77777777"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160" w:name="_Toc42088912"/>
            <w:bookmarkStart w:id="161" w:name="_Toc435794965"/>
            <w:bookmarkStart w:id="162" w:name="_Toc435795056"/>
            <w:bookmarkStart w:id="163" w:name="_Toc436725973"/>
            <w:bookmarkStart w:id="164" w:name="_Toc462134385"/>
            <w:bookmarkStart w:id="165" w:name="_Toc42089888"/>
            <w:bookmarkStart w:id="166" w:name="_Toc42090096"/>
            <w:bookmarkStart w:id="167" w:name="_Toc115947731"/>
            <w:bookmarkStart w:id="168" w:name="_Toc115947906"/>
            <w:bookmarkStart w:id="169" w:name="_Toc115948028"/>
            <w:bookmarkStart w:id="170" w:name="_Toc115948150"/>
            <w:bookmarkStart w:id="171" w:name="_Toc115948273"/>
            <w:bookmarkStart w:id="172" w:name="_Toc115948396"/>
            <w:bookmarkStart w:id="173" w:name="_Toc115948519"/>
            <w:bookmarkStart w:id="174" w:name="_Toc115948642"/>
            <w:bookmarkStart w:id="175" w:name="_Toc115959458"/>
            <w:bookmarkStart w:id="176" w:name="_Toc115959581"/>
            <w:bookmarkStart w:id="177" w:name="_Toc115959808"/>
            <w:bookmarkStart w:id="178" w:name="_Toc115959937"/>
            <w:bookmarkStart w:id="179" w:name="_Toc115960194"/>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F1567E">
              <w:rPr>
                <w:bCs/>
                <w:spacing w:val="-3"/>
                <w:sz w:val="20"/>
                <w:lang w:val="fr-FR"/>
              </w:rPr>
              <w:fldChar w:fldCharType="end"/>
            </w:r>
          </w:p>
        </w:tc>
      </w:tr>
      <w:tr w:rsidR="00E96CF4" w:rsidRPr="00F1567E" w14:paraId="3CA86BF2" w14:textId="77777777" w:rsidTr="00483BC9">
        <w:tc>
          <w:tcPr>
            <w:tcW w:w="6237" w:type="dxa"/>
            <w:shd w:val="clear" w:color="auto" w:fill="auto"/>
          </w:tcPr>
          <w:p w14:paraId="6FC7EC2A" w14:textId="77777777" w:rsidR="00E96CF4" w:rsidRPr="00A241AA" w:rsidRDefault="00E96CF4" w:rsidP="00483BC9">
            <w:pPr>
              <w:pStyle w:val="Heading1DS2016"/>
              <w:numPr>
                <w:ilvl w:val="0"/>
                <w:numId w:val="20"/>
              </w:numPr>
              <w:rPr>
                <w:b w:val="0"/>
                <w:sz w:val="20"/>
              </w:rPr>
            </w:pPr>
            <w:bookmarkStart w:id="180" w:name="_Toc42088913"/>
            <w:bookmarkStart w:id="181" w:name="_Toc42089889"/>
            <w:bookmarkStart w:id="182" w:name="_Toc42090097"/>
            <w:bookmarkStart w:id="183" w:name="_Toc115947732"/>
            <w:bookmarkStart w:id="184" w:name="_Toc115948643"/>
            <w:bookmarkStart w:id="185" w:name="_Toc115960195"/>
            <w:r>
              <w:rPr>
                <w:b w:val="0"/>
                <w:sz w:val="20"/>
              </w:rPr>
              <w:t>Individual Female – Young Vaulter</w:t>
            </w:r>
            <w:bookmarkEnd w:id="180"/>
            <w:bookmarkEnd w:id="181"/>
            <w:bookmarkEnd w:id="182"/>
            <w:bookmarkEnd w:id="183"/>
            <w:bookmarkEnd w:id="184"/>
            <w:bookmarkEnd w:id="185"/>
          </w:p>
        </w:tc>
        <w:tc>
          <w:tcPr>
            <w:tcW w:w="2552" w:type="dxa"/>
            <w:shd w:val="clear" w:color="auto" w:fill="auto"/>
          </w:tcPr>
          <w:p w14:paraId="63BBF4BA" w14:textId="77777777" w:rsidR="00E96CF4" w:rsidRPr="00F1567E" w:rsidRDefault="00E96CF4"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186" w:name="_Toc42088914"/>
            <w:bookmarkStart w:id="187" w:name="_Toc42089890"/>
            <w:bookmarkStart w:id="188" w:name="_Toc42090098"/>
            <w:bookmarkStart w:id="189" w:name="_Toc115947733"/>
            <w:bookmarkStart w:id="190" w:name="_Toc115947908"/>
            <w:bookmarkStart w:id="191" w:name="_Toc115948030"/>
            <w:bookmarkStart w:id="192" w:name="_Toc115948152"/>
            <w:bookmarkStart w:id="193" w:name="_Toc115948275"/>
            <w:bookmarkStart w:id="194" w:name="_Toc115948398"/>
            <w:bookmarkStart w:id="195" w:name="_Toc115948521"/>
            <w:bookmarkStart w:id="196" w:name="_Toc115948644"/>
            <w:bookmarkStart w:id="197" w:name="_Toc115959460"/>
            <w:bookmarkStart w:id="198" w:name="_Toc115959583"/>
            <w:bookmarkStart w:id="199" w:name="_Toc115959810"/>
            <w:bookmarkStart w:id="200" w:name="_Toc115959939"/>
            <w:bookmarkStart w:id="201" w:name="_Toc115960196"/>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F1567E">
              <w:rPr>
                <w:bCs/>
                <w:spacing w:val="-3"/>
                <w:sz w:val="20"/>
                <w:lang w:val="fr-FR"/>
              </w:rPr>
              <w:fldChar w:fldCharType="end"/>
            </w:r>
          </w:p>
        </w:tc>
      </w:tr>
      <w:tr w:rsidR="00AA5B8C" w:rsidRPr="00F1567E" w14:paraId="77D0DDFC" w14:textId="77777777" w:rsidTr="00483BC9">
        <w:tc>
          <w:tcPr>
            <w:tcW w:w="6237" w:type="dxa"/>
            <w:shd w:val="clear" w:color="auto" w:fill="auto"/>
          </w:tcPr>
          <w:p w14:paraId="2441FDBB" w14:textId="77777777" w:rsidR="00AA5B8C" w:rsidRPr="00F1567E" w:rsidRDefault="00AA5B8C" w:rsidP="00483BC9">
            <w:pPr>
              <w:pStyle w:val="Heading1DS2016"/>
              <w:numPr>
                <w:ilvl w:val="0"/>
                <w:numId w:val="20"/>
              </w:numPr>
              <w:rPr>
                <w:b w:val="0"/>
                <w:sz w:val="28"/>
                <w:szCs w:val="28"/>
                <w:lang w:val="en-US"/>
              </w:rPr>
            </w:pPr>
            <w:bookmarkStart w:id="202" w:name="_Toc435795057"/>
            <w:bookmarkStart w:id="203" w:name="_Toc436725974"/>
            <w:bookmarkStart w:id="204" w:name="_Toc462134386"/>
            <w:bookmarkStart w:id="205" w:name="_Toc42088915"/>
            <w:bookmarkStart w:id="206" w:name="_Toc42089891"/>
            <w:bookmarkStart w:id="207" w:name="_Toc42090099"/>
            <w:bookmarkStart w:id="208" w:name="_Toc115947734"/>
            <w:bookmarkStart w:id="209" w:name="_Toc115948645"/>
            <w:bookmarkStart w:id="210" w:name="_Toc115960197"/>
            <w:r w:rsidRPr="00A241AA">
              <w:rPr>
                <w:b w:val="0"/>
                <w:sz w:val="20"/>
              </w:rPr>
              <w:t>Individual Female</w:t>
            </w:r>
            <w:r>
              <w:rPr>
                <w:b w:val="0"/>
                <w:sz w:val="20"/>
              </w:rPr>
              <w:t xml:space="preserve"> – Junior</w:t>
            </w:r>
            <w:bookmarkEnd w:id="202"/>
            <w:bookmarkEnd w:id="203"/>
            <w:bookmarkEnd w:id="204"/>
            <w:bookmarkEnd w:id="205"/>
            <w:bookmarkEnd w:id="206"/>
            <w:bookmarkEnd w:id="207"/>
            <w:bookmarkEnd w:id="208"/>
            <w:bookmarkEnd w:id="209"/>
            <w:bookmarkEnd w:id="210"/>
          </w:p>
        </w:tc>
        <w:tc>
          <w:tcPr>
            <w:tcW w:w="2552" w:type="dxa"/>
            <w:shd w:val="clear" w:color="auto" w:fill="auto"/>
          </w:tcPr>
          <w:p w14:paraId="12AFA81B" w14:textId="77777777" w:rsidR="00AA5B8C" w:rsidRPr="00F1567E" w:rsidRDefault="00AA5B8C" w:rsidP="00483BC9">
            <w:pPr>
              <w:pStyle w:val="Heading1DS2016"/>
              <w:numPr>
                <w:ilvl w:val="0"/>
                <w:numId w:val="0"/>
              </w:numPr>
              <w:rPr>
                <w:sz w:val="28"/>
                <w:szCs w:val="28"/>
                <w:lang w:val="en-US"/>
              </w:rPr>
            </w:pPr>
            <w:r w:rsidRPr="00F1567E">
              <w:rPr>
                <w:bCs/>
                <w:spacing w:val="-3"/>
                <w:sz w:val="20"/>
                <w:lang w:val="en-US"/>
              </w:rPr>
              <w:fldChar w:fldCharType="begin">
                <w:ffData>
                  <w:name w:val="Text200"/>
                  <w:enabled/>
                  <w:calcOnExit w:val="0"/>
                  <w:textInput/>
                </w:ffData>
              </w:fldChar>
            </w:r>
            <w:bookmarkStart w:id="211" w:name="Text200"/>
            <w:r w:rsidRPr="00F1567E">
              <w:rPr>
                <w:bCs/>
                <w:spacing w:val="-3"/>
                <w:sz w:val="20"/>
                <w:lang w:val="en-US"/>
              </w:rPr>
              <w:instrText xml:space="preserve"> FORMTEXT </w:instrText>
            </w:r>
            <w:r w:rsidRPr="00F1567E">
              <w:rPr>
                <w:bCs/>
                <w:spacing w:val="-3"/>
                <w:sz w:val="20"/>
                <w:lang w:val="en-US"/>
              </w:rPr>
            </w:r>
            <w:r w:rsidRPr="00F1567E">
              <w:rPr>
                <w:bCs/>
                <w:spacing w:val="-3"/>
                <w:sz w:val="20"/>
                <w:lang w:val="en-US"/>
              </w:rPr>
              <w:fldChar w:fldCharType="separate"/>
            </w:r>
            <w:bookmarkStart w:id="212" w:name="_Toc42088916"/>
            <w:bookmarkStart w:id="213" w:name="_Toc435794967"/>
            <w:bookmarkStart w:id="214" w:name="_Toc435795058"/>
            <w:bookmarkStart w:id="215" w:name="_Toc436725975"/>
            <w:bookmarkStart w:id="216" w:name="_Toc462134387"/>
            <w:bookmarkStart w:id="217" w:name="_Toc42089892"/>
            <w:bookmarkStart w:id="218" w:name="_Toc42090100"/>
            <w:bookmarkStart w:id="219" w:name="_Toc115947735"/>
            <w:bookmarkStart w:id="220" w:name="_Toc115947910"/>
            <w:bookmarkStart w:id="221" w:name="_Toc115948032"/>
            <w:bookmarkStart w:id="222" w:name="_Toc115948154"/>
            <w:bookmarkStart w:id="223" w:name="_Toc115948277"/>
            <w:bookmarkStart w:id="224" w:name="_Toc115948400"/>
            <w:bookmarkStart w:id="225" w:name="_Toc115948523"/>
            <w:bookmarkStart w:id="226" w:name="_Toc115948646"/>
            <w:bookmarkStart w:id="227" w:name="_Toc115959462"/>
            <w:bookmarkStart w:id="228" w:name="_Toc115959585"/>
            <w:bookmarkStart w:id="229" w:name="_Toc115959812"/>
            <w:bookmarkStart w:id="230" w:name="_Toc115959941"/>
            <w:bookmarkStart w:id="231" w:name="_Toc115960198"/>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F1567E">
              <w:rPr>
                <w:bCs/>
                <w:spacing w:val="-3"/>
                <w:sz w:val="20"/>
                <w:lang w:val="en-US"/>
              </w:rPr>
              <w:fldChar w:fldCharType="end"/>
            </w:r>
            <w:bookmarkEnd w:id="211"/>
          </w:p>
        </w:tc>
      </w:tr>
      <w:tr w:rsidR="00AA5B8C" w:rsidRPr="00F1567E" w14:paraId="5D72F555" w14:textId="77777777" w:rsidTr="00483BC9">
        <w:tc>
          <w:tcPr>
            <w:tcW w:w="6237" w:type="dxa"/>
            <w:shd w:val="clear" w:color="auto" w:fill="auto"/>
          </w:tcPr>
          <w:p w14:paraId="22E10602" w14:textId="77777777" w:rsidR="00AA5B8C" w:rsidRPr="00F1567E" w:rsidRDefault="00AA5B8C" w:rsidP="00483BC9">
            <w:pPr>
              <w:pStyle w:val="Heading1DS2016"/>
              <w:numPr>
                <w:ilvl w:val="0"/>
                <w:numId w:val="20"/>
              </w:numPr>
              <w:rPr>
                <w:b w:val="0"/>
                <w:sz w:val="20"/>
                <w:szCs w:val="20"/>
                <w:lang w:val="en-US"/>
              </w:rPr>
            </w:pPr>
            <w:bookmarkStart w:id="232" w:name="_Toc435795059"/>
            <w:bookmarkStart w:id="233" w:name="_Toc436725976"/>
            <w:bookmarkStart w:id="234" w:name="_Toc462134388"/>
            <w:bookmarkStart w:id="235" w:name="_Toc42088917"/>
            <w:bookmarkStart w:id="236" w:name="_Toc42089893"/>
            <w:bookmarkStart w:id="237" w:name="_Toc42090101"/>
            <w:bookmarkStart w:id="238" w:name="_Toc115947736"/>
            <w:bookmarkStart w:id="239" w:name="_Toc115948647"/>
            <w:bookmarkStart w:id="240" w:name="_Toc115960199"/>
            <w:r>
              <w:rPr>
                <w:b w:val="0"/>
                <w:sz w:val="20"/>
                <w:szCs w:val="20"/>
                <w:lang w:val="en-US"/>
              </w:rPr>
              <w:t xml:space="preserve">Individual Female </w:t>
            </w:r>
            <w:r w:rsidR="00E96CF4">
              <w:rPr>
                <w:b w:val="0"/>
                <w:sz w:val="20"/>
                <w:szCs w:val="20"/>
                <w:lang w:val="en-US"/>
              </w:rPr>
              <w:t>–</w:t>
            </w:r>
            <w:r>
              <w:rPr>
                <w:b w:val="0"/>
                <w:sz w:val="20"/>
                <w:szCs w:val="20"/>
                <w:lang w:val="en-US"/>
              </w:rPr>
              <w:t xml:space="preserve"> Children</w:t>
            </w:r>
            <w:bookmarkEnd w:id="232"/>
            <w:bookmarkEnd w:id="233"/>
            <w:bookmarkEnd w:id="234"/>
            <w:bookmarkEnd w:id="235"/>
            <w:bookmarkEnd w:id="236"/>
            <w:bookmarkEnd w:id="237"/>
            <w:bookmarkEnd w:id="238"/>
            <w:bookmarkEnd w:id="239"/>
            <w:bookmarkEnd w:id="240"/>
          </w:p>
        </w:tc>
        <w:tc>
          <w:tcPr>
            <w:tcW w:w="2552" w:type="dxa"/>
            <w:shd w:val="clear" w:color="auto" w:fill="auto"/>
          </w:tcPr>
          <w:p w14:paraId="2DB03F23" w14:textId="77777777" w:rsidR="00AA5B8C" w:rsidRPr="00F1567E" w:rsidRDefault="00AA5B8C" w:rsidP="00483BC9">
            <w:pPr>
              <w:pStyle w:val="Heading1DS2016"/>
              <w:numPr>
                <w:ilvl w:val="0"/>
                <w:numId w:val="0"/>
              </w:numPr>
              <w:rPr>
                <w:sz w:val="28"/>
                <w:szCs w:val="28"/>
                <w:lang w:val="en-US"/>
              </w:rPr>
            </w:pPr>
            <w:r w:rsidRPr="00F1567E">
              <w:rPr>
                <w:bCs/>
                <w:spacing w:val="-3"/>
                <w:sz w:val="20"/>
                <w:lang w:val="fr-FR"/>
              </w:rPr>
              <w:fldChar w:fldCharType="begin">
                <w:ffData>
                  <w:name w:val="Text170"/>
                  <w:enabled/>
                  <w:calcOnExit w:val="0"/>
                  <w:textInput/>
                </w:ffData>
              </w:fldChar>
            </w:r>
            <w:bookmarkStart w:id="241" w:name="Text170"/>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242" w:name="_Toc42088918"/>
            <w:bookmarkStart w:id="243" w:name="_Toc435794969"/>
            <w:bookmarkStart w:id="244" w:name="_Toc435795060"/>
            <w:bookmarkStart w:id="245" w:name="_Toc436725977"/>
            <w:bookmarkStart w:id="246" w:name="_Toc462134389"/>
            <w:bookmarkStart w:id="247" w:name="_Toc42089894"/>
            <w:bookmarkStart w:id="248" w:name="_Toc42090102"/>
            <w:bookmarkStart w:id="249" w:name="_Toc115947737"/>
            <w:bookmarkStart w:id="250" w:name="_Toc115947912"/>
            <w:bookmarkStart w:id="251" w:name="_Toc115948034"/>
            <w:bookmarkStart w:id="252" w:name="_Toc115948156"/>
            <w:bookmarkStart w:id="253" w:name="_Toc115948279"/>
            <w:bookmarkStart w:id="254" w:name="_Toc115948402"/>
            <w:bookmarkStart w:id="255" w:name="_Toc115948525"/>
            <w:bookmarkStart w:id="256" w:name="_Toc115948648"/>
            <w:bookmarkStart w:id="257" w:name="_Toc115959464"/>
            <w:bookmarkStart w:id="258" w:name="_Toc115959587"/>
            <w:bookmarkStart w:id="259" w:name="_Toc115959814"/>
            <w:bookmarkStart w:id="260" w:name="_Toc115959943"/>
            <w:bookmarkStart w:id="261" w:name="_Toc115960200"/>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F1567E">
              <w:rPr>
                <w:bCs/>
                <w:spacing w:val="-3"/>
                <w:sz w:val="20"/>
                <w:lang w:val="fr-FR"/>
              </w:rPr>
              <w:fldChar w:fldCharType="end"/>
            </w:r>
            <w:bookmarkEnd w:id="241"/>
          </w:p>
        </w:tc>
      </w:tr>
      <w:tr w:rsidR="00AA5B8C" w:rsidRPr="00F1567E" w14:paraId="6A3F148B" w14:textId="77777777" w:rsidTr="00483BC9">
        <w:tc>
          <w:tcPr>
            <w:tcW w:w="6237" w:type="dxa"/>
            <w:shd w:val="clear" w:color="auto" w:fill="auto"/>
          </w:tcPr>
          <w:p w14:paraId="1E3AB2FF" w14:textId="77777777" w:rsidR="00AA5B8C" w:rsidRPr="00A241AA" w:rsidRDefault="00AA5B8C" w:rsidP="00483BC9">
            <w:pPr>
              <w:pStyle w:val="Heading1DS2016"/>
              <w:numPr>
                <w:ilvl w:val="0"/>
                <w:numId w:val="20"/>
              </w:numPr>
              <w:rPr>
                <w:b w:val="0"/>
                <w:bCs/>
                <w:spacing w:val="-3"/>
                <w:sz w:val="20"/>
                <w:lang w:val="en-US"/>
              </w:rPr>
            </w:pPr>
            <w:bookmarkStart w:id="262" w:name="_Toc435795061"/>
            <w:bookmarkStart w:id="263" w:name="_Toc436725978"/>
            <w:bookmarkStart w:id="264" w:name="_Toc462134390"/>
            <w:bookmarkStart w:id="265" w:name="_Toc42088919"/>
            <w:bookmarkStart w:id="266" w:name="_Toc42089895"/>
            <w:bookmarkStart w:id="267" w:name="_Toc42090103"/>
            <w:bookmarkStart w:id="268" w:name="_Toc115947738"/>
            <w:bookmarkStart w:id="269" w:name="_Toc115948649"/>
            <w:bookmarkStart w:id="270" w:name="_Toc115960201"/>
            <w:r w:rsidRPr="00A241AA">
              <w:rPr>
                <w:b w:val="0"/>
                <w:sz w:val="20"/>
              </w:rPr>
              <w:t xml:space="preserve">Individual </w:t>
            </w:r>
            <w:r>
              <w:rPr>
                <w:b w:val="0"/>
                <w:sz w:val="20"/>
              </w:rPr>
              <w:t>M</w:t>
            </w:r>
            <w:r w:rsidRPr="00A241AA">
              <w:rPr>
                <w:b w:val="0"/>
                <w:sz w:val="20"/>
              </w:rPr>
              <w:t>ale</w:t>
            </w:r>
            <w:r>
              <w:rPr>
                <w:b w:val="0"/>
                <w:sz w:val="20"/>
              </w:rPr>
              <w:t xml:space="preserve"> – Senior</w:t>
            </w:r>
            <w:bookmarkEnd w:id="262"/>
            <w:bookmarkEnd w:id="263"/>
            <w:bookmarkEnd w:id="264"/>
            <w:bookmarkEnd w:id="265"/>
            <w:bookmarkEnd w:id="266"/>
            <w:bookmarkEnd w:id="267"/>
            <w:bookmarkEnd w:id="268"/>
            <w:bookmarkEnd w:id="269"/>
            <w:bookmarkEnd w:id="270"/>
            <w:r>
              <w:rPr>
                <w:b w:val="0"/>
                <w:sz w:val="20"/>
              </w:rPr>
              <w:t xml:space="preserve"> </w:t>
            </w:r>
          </w:p>
        </w:tc>
        <w:tc>
          <w:tcPr>
            <w:tcW w:w="2552" w:type="dxa"/>
            <w:shd w:val="clear" w:color="auto" w:fill="auto"/>
          </w:tcPr>
          <w:p w14:paraId="4CF19071" w14:textId="77777777"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271" w:name="_Toc42088920"/>
            <w:bookmarkStart w:id="272" w:name="_Toc435794971"/>
            <w:bookmarkStart w:id="273" w:name="_Toc435795062"/>
            <w:bookmarkStart w:id="274" w:name="_Toc436725979"/>
            <w:bookmarkStart w:id="275" w:name="_Toc462134391"/>
            <w:bookmarkStart w:id="276" w:name="_Toc42089896"/>
            <w:bookmarkStart w:id="277" w:name="_Toc42090104"/>
            <w:bookmarkStart w:id="278" w:name="_Toc115947739"/>
            <w:bookmarkStart w:id="279" w:name="_Toc115947914"/>
            <w:bookmarkStart w:id="280" w:name="_Toc115948036"/>
            <w:bookmarkStart w:id="281" w:name="_Toc115948158"/>
            <w:bookmarkStart w:id="282" w:name="_Toc115948281"/>
            <w:bookmarkStart w:id="283" w:name="_Toc115948404"/>
            <w:bookmarkStart w:id="284" w:name="_Toc115948527"/>
            <w:bookmarkStart w:id="285" w:name="_Toc115948650"/>
            <w:bookmarkStart w:id="286" w:name="_Toc115959466"/>
            <w:bookmarkStart w:id="287" w:name="_Toc115959589"/>
            <w:bookmarkStart w:id="288" w:name="_Toc115959816"/>
            <w:bookmarkStart w:id="289" w:name="_Toc115959945"/>
            <w:bookmarkStart w:id="290" w:name="_Toc115960202"/>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F1567E">
              <w:rPr>
                <w:bCs/>
                <w:spacing w:val="-3"/>
                <w:sz w:val="20"/>
                <w:lang w:val="fr-FR"/>
              </w:rPr>
              <w:fldChar w:fldCharType="end"/>
            </w:r>
          </w:p>
        </w:tc>
      </w:tr>
      <w:tr w:rsidR="00E96CF4" w:rsidRPr="00F1567E" w14:paraId="297CAC4B" w14:textId="77777777" w:rsidTr="00483BC9">
        <w:tc>
          <w:tcPr>
            <w:tcW w:w="6237" w:type="dxa"/>
            <w:shd w:val="clear" w:color="auto" w:fill="auto"/>
          </w:tcPr>
          <w:p w14:paraId="1103FC01" w14:textId="77777777" w:rsidR="00E96CF4" w:rsidRPr="00A241AA" w:rsidRDefault="00E96CF4" w:rsidP="00483BC9">
            <w:pPr>
              <w:pStyle w:val="Heading1DS2016"/>
              <w:numPr>
                <w:ilvl w:val="0"/>
                <w:numId w:val="20"/>
              </w:numPr>
              <w:rPr>
                <w:b w:val="0"/>
                <w:sz w:val="20"/>
              </w:rPr>
            </w:pPr>
            <w:bookmarkStart w:id="291" w:name="_Toc42088921"/>
            <w:bookmarkStart w:id="292" w:name="_Toc42089897"/>
            <w:bookmarkStart w:id="293" w:name="_Toc42090105"/>
            <w:bookmarkStart w:id="294" w:name="_Toc115947740"/>
            <w:bookmarkStart w:id="295" w:name="_Toc115948651"/>
            <w:bookmarkStart w:id="296" w:name="_Toc115960203"/>
            <w:r>
              <w:rPr>
                <w:b w:val="0"/>
                <w:sz w:val="20"/>
              </w:rPr>
              <w:t>Individual Male – Young Vaulter</w:t>
            </w:r>
            <w:bookmarkEnd w:id="291"/>
            <w:bookmarkEnd w:id="292"/>
            <w:bookmarkEnd w:id="293"/>
            <w:bookmarkEnd w:id="294"/>
            <w:bookmarkEnd w:id="295"/>
            <w:bookmarkEnd w:id="296"/>
          </w:p>
        </w:tc>
        <w:tc>
          <w:tcPr>
            <w:tcW w:w="2552" w:type="dxa"/>
            <w:shd w:val="clear" w:color="auto" w:fill="auto"/>
          </w:tcPr>
          <w:p w14:paraId="60E76E3B" w14:textId="77777777" w:rsidR="00E96CF4" w:rsidRPr="00F1567E" w:rsidRDefault="00E96CF4"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297" w:name="_Toc42088922"/>
            <w:bookmarkStart w:id="298" w:name="_Toc42089898"/>
            <w:bookmarkStart w:id="299" w:name="_Toc42090106"/>
            <w:bookmarkStart w:id="300" w:name="_Toc115947741"/>
            <w:bookmarkStart w:id="301" w:name="_Toc115947916"/>
            <w:bookmarkStart w:id="302" w:name="_Toc115948038"/>
            <w:bookmarkStart w:id="303" w:name="_Toc115948160"/>
            <w:bookmarkStart w:id="304" w:name="_Toc115948283"/>
            <w:bookmarkStart w:id="305" w:name="_Toc115948406"/>
            <w:bookmarkStart w:id="306" w:name="_Toc115948529"/>
            <w:bookmarkStart w:id="307" w:name="_Toc115948652"/>
            <w:bookmarkStart w:id="308" w:name="_Toc115959468"/>
            <w:bookmarkStart w:id="309" w:name="_Toc115959591"/>
            <w:bookmarkStart w:id="310" w:name="_Toc115959818"/>
            <w:bookmarkStart w:id="311" w:name="_Toc115959947"/>
            <w:bookmarkStart w:id="312" w:name="_Toc115960204"/>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F1567E">
              <w:rPr>
                <w:bCs/>
                <w:spacing w:val="-3"/>
                <w:sz w:val="20"/>
                <w:lang w:val="fr-FR"/>
              </w:rPr>
              <w:fldChar w:fldCharType="end"/>
            </w:r>
          </w:p>
        </w:tc>
      </w:tr>
      <w:tr w:rsidR="00AA5B8C" w:rsidRPr="00F1567E" w14:paraId="0BF62D8E" w14:textId="77777777" w:rsidTr="00483BC9">
        <w:tc>
          <w:tcPr>
            <w:tcW w:w="6237" w:type="dxa"/>
            <w:shd w:val="clear" w:color="auto" w:fill="auto"/>
          </w:tcPr>
          <w:p w14:paraId="2EEA9170" w14:textId="77777777" w:rsidR="00AA5B8C" w:rsidRPr="00F1567E" w:rsidRDefault="00AA5B8C" w:rsidP="00483BC9">
            <w:pPr>
              <w:pStyle w:val="Heading1DS2016"/>
              <w:numPr>
                <w:ilvl w:val="0"/>
                <w:numId w:val="20"/>
              </w:numPr>
              <w:rPr>
                <w:b w:val="0"/>
                <w:sz w:val="28"/>
                <w:szCs w:val="28"/>
                <w:lang w:val="en-US"/>
              </w:rPr>
            </w:pPr>
            <w:bookmarkStart w:id="313" w:name="_Toc435795063"/>
            <w:bookmarkStart w:id="314" w:name="_Toc436725980"/>
            <w:bookmarkStart w:id="315" w:name="_Toc462134392"/>
            <w:bookmarkStart w:id="316" w:name="_Toc42088923"/>
            <w:bookmarkStart w:id="317" w:name="_Toc42089899"/>
            <w:bookmarkStart w:id="318" w:name="_Toc42090107"/>
            <w:bookmarkStart w:id="319" w:name="_Toc115947742"/>
            <w:bookmarkStart w:id="320" w:name="_Toc115948653"/>
            <w:bookmarkStart w:id="321" w:name="_Toc115960205"/>
            <w:r>
              <w:rPr>
                <w:b w:val="0"/>
                <w:sz w:val="20"/>
              </w:rPr>
              <w:t>Individual M</w:t>
            </w:r>
            <w:r w:rsidRPr="00A241AA">
              <w:rPr>
                <w:b w:val="0"/>
                <w:sz w:val="20"/>
              </w:rPr>
              <w:t>ale</w:t>
            </w:r>
            <w:r>
              <w:rPr>
                <w:b w:val="0"/>
                <w:sz w:val="20"/>
              </w:rPr>
              <w:t xml:space="preserve"> – Junior</w:t>
            </w:r>
            <w:bookmarkEnd w:id="313"/>
            <w:bookmarkEnd w:id="314"/>
            <w:bookmarkEnd w:id="315"/>
            <w:bookmarkEnd w:id="316"/>
            <w:bookmarkEnd w:id="317"/>
            <w:bookmarkEnd w:id="318"/>
            <w:bookmarkEnd w:id="319"/>
            <w:bookmarkEnd w:id="320"/>
            <w:bookmarkEnd w:id="321"/>
          </w:p>
        </w:tc>
        <w:tc>
          <w:tcPr>
            <w:tcW w:w="2552" w:type="dxa"/>
            <w:shd w:val="clear" w:color="auto" w:fill="auto"/>
          </w:tcPr>
          <w:p w14:paraId="77DA4782" w14:textId="77777777" w:rsidR="00AA5B8C" w:rsidRPr="00F1567E" w:rsidRDefault="00AA5B8C" w:rsidP="00483BC9">
            <w:pPr>
              <w:pStyle w:val="Heading1DS2016"/>
              <w:numPr>
                <w:ilvl w:val="0"/>
                <w:numId w:val="0"/>
              </w:numPr>
              <w:rPr>
                <w:sz w:val="28"/>
                <w:szCs w:val="28"/>
                <w:lang w:val="en-US"/>
              </w:rPr>
            </w:pPr>
            <w:r w:rsidRPr="00F1567E">
              <w:rPr>
                <w:bCs/>
                <w:spacing w:val="-3"/>
                <w:sz w:val="20"/>
                <w:lang w:val="en-US"/>
              </w:rPr>
              <w:fldChar w:fldCharType="begin">
                <w:ffData>
                  <w:name w:val="Text200"/>
                  <w:enabled/>
                  <w:calcOnExit w:val="0"/>
                  <w:textInput/>
                </w:ffData>
              </w:fldChar>
            </w:r>
            <w:r w:rsidRPr="00F1567E">
              <w:rPr>
                <w:bCs/>
                <w:spacing w:val="-3"/>
                <w:sz w:val="20"/>
                <w:lang w:val="en-US"/>
              </w:rPr>
              <w:instrText xml:space="preserve"> FORMTEXT </w:instrText>
            </w:r>
            <w:r w:rsidRPr="00F1567E">
              <w:rPr>
                <w:bCs/>
                <w:spacing w:val="-3"/>
                <w:sz w:val="20"/>
                <w:lang w:val="en-US"/>
              </w:rPr>
            </w:r>
            <w:r w:rsidRPr="00F1567E">
              <w:rPr>
                <w:bCs/>
                <w:spacing w:val="-3"/>
                <w:sz w:val="20"/>
                <w:lang w:val="en-US"/>
              </w:rPr>
              <w:fldChar w:fldCharType="separate"/>
            </w:r>
            <w:bookmarkStart w:id="322" w:name="_Toc42088924"/>
            <w:bookmarkStart w:id="323" w:name="_Toc435794973"/>
            <w:bookmarkStart w:id="324" w:name="_Toc435795064"/>
            <w:bookmarkStart w:id="325" w:name="_Toc436725981"/>
            <w:bookmarkStart w:id="326" w:name="_Toc462134393"/>
            <w:bookmarkStart w:id="327" w:name="_Toc42089900"/>
            <w:bookmarkStart w:id="328" w:name="_Toc42090108"/>
            <w:bookmarkStart w:id="329" w:name="_Toc115947743"/>
            <w:bookmarkStart w:id="330" w:name="_Toc115947918"/>
            <w:bookmarkStart w:id="331" w:name="_Toc115948040"/>
            <w:bookmarkStart w:id="332" w:name="_Toc115948162"/>
            <w:bookmarkStart w:id="333" w:name="_Toc115948285"/>
            <w:bookmarkStart w:id="334" w:name="_Toc115948408"/>
            <w:bookmarkStart w:id="335" w:name="_Toc115948531"/>
            <w:bookmarkStart w:id="336" w:name="_Toc115948654"/>
            <w:bookmarkStart w:id="337" w:name="_Toc115959470"/>
            <w:bookmarkStart w:id="338" w:name="_Toc115959593"/>
            <w:bookmarkStart w:id="339" w:name="_Toc115959820"/>
            <w:bookmarkStart w:id="340" w:name="_Toc115959949"/>
            <w:bookmarkStart w:id="341" w:name="_Toc115960206"/>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F1567E">
              <w:rPr>
                <w:bCs/>
                <w:spacing w:val="-3"/>
                <w:sz w:val="20"/>
                <w:lang w:val="en-US"/>
              </w:rPr>
              <w:fldChar w:fldCharType="end"/>
            </w:r>
          </w:p>
        </w:tc>
      </w:tr>
      <w:tr w:rsidR="00AA5B8C" w:rsidRPr="00F1567E" w14:paraId="54FAF278" w14:textId="77777777" w:rsidTr="00483BC9">
        <w:tc>
          <w:tcPr>
            <w:tcW w:w="6237" w:type="dxa"/>
            <w:shd w:val="clear" w:color="auto" w:fill="auto"/>
          </w:tcPr>
          <w:p w14:paraId="7E3E66A4" w14:textId="77777777" w:rsidR="00AA5B8C" w:rsidRPr="00F1567E" w:rsidRDefault="00AA5B8C" w:rsidP="00483BC9">
            <w:pPr>
              <w:pStyle w:val="Heading1DS2016"/>
              <w:numPr>
                <w:ilvl w:val="0"/>
                <w:numId w:val="20"/>
              </w:numPr>
              <w:rPr>
                <w:b w:val="0"/>
                <w:sz w:val="20"/>
                <w:szCs w:val="20"/>
                <w:lang w:val="en-US"/>
              </w:rPr>
            </w:pPr>
            <w:bookmarkStart w:id="342" w:name="_Toc435795065"/>
            <w:bookmarkStart w:id="343" w:name="_Toc436725982"/>
            <w:bookmarkStart w:id="344" w:name="_Toc462134394"/>
            <w:bookmarkStart w:id="345" w:name="_Toc42088925"/>
            <w:bookmarkStart w:id="346" w:name="_Toc42089901"/>
            <w:bookmarkStart w:id="347" w:name="_Toc42090109"/>
            <w:bookmarkStart w:id="348" w:name="_Toc115947744"/>
            <w:bookmarkStart w:id="349" w:name="_Toc115948655"/>
            <w:bookmarkStart w:id="350" w:name="_Toc115960207"/>
            <w:r>
              <w:rPr>
                <w:b w:val="0"/>
                <w:sz w:val="20"/>
                <w:szCs w:val="20"/>
                <w:lang w:val="en-US"/>
              </w:rPr>
              <w:t>Individual Male - Children</w:t>
            </w:r>
            <w:bookmarkEnd w:id="342"/>
            <w:bookmarkEnd w:id="343"/>
            <w:bookmarkEnd w:id="344"/>
            <w:bookmarkEnd w:id="345"/>
            <w:bookmarkEnd w:id="346"/>
            <w:bookmarkEnd w:id="347"/>
            <w:bookmarkEnd w:id="348"/>
            <w:bookmarkEnd w:id="349"/>
            <w:bookmarkEnd w:id="350"/>
          </w:p>
        </w:tc>
        <w:tc>
          <w:tcPr>
            <w:tcW w:w="2552" w:type="dxa"/>
            <w:shd w:val="clear" w:color="auto" w:fill="auto"/>
          </w:tcPr>
          <w:p w14:paraId="3AF49B6A" w14:textId="77777777" w:rsidR="00AA5B8C" w:rsidRPr="00F1567E" w:rsidRDefault="00AA5B8C" w:rsidP="00483BC9">
            <w:pPr>
              <w:pStyle w:val="Heading1DS2016"/>
              <w:numPr>
                <w:ilvl w:val="0"/>
                <w:numId w:val="0"/>
              </w:numPr>
              <w:rPr>
                <w:sz w:val="28"/>
                <w:szCs w:val="28"/>
                <w:lang w:val="en-US"/>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351" w:name="_Toc42088926"/>
            <w:bookmarkStart w:id="352" w:name="_Toc435794975"/>
            <w:bookmarkStart w:id="353" w:name="_Toc435795066"/>
            <w:bookmarkStart w:id="354" w:name="_Toc436725983"/>
            <w:bookmarkStart w:id="355" w:name="_Toc462134395"/>
            <w:bookmarkStart w:id="356" w:name="_Toc42089902"/>
            <w:bookmarkStart w:id="357" w:name="_Toc42090110"/>
            <w:bookmarkStart w:id="358" w:name="_Toc115947745"/>
            <w:bookmarkStart w:id="359" w:name="_Toc115947920"/>
            <w:bookmarkStart w:id="360" w:name="_Toc115948042"/>
            <w:bookmarkStart w:id="361" w:name="_Toc115948164"/>
            <w:bookmarkStart w:id="362" w:name="_Toc115948287"/>
            <w:bookmarkStart w:id="363" w:name="_Toc115948410"/>
            <w:bookmarkStart w:id="364" w:name="_Toc115948533"/>
            <w:bookmarkStart w:id="365" w:name="_Toc115948656"/>
            <w:bookmarkStart w:id="366" w:name="_Toc115959472"/>
            <w:bookmarkStart w:id="367" w:name="_Toc115959595"/>
            <w:bookmarkStart w:id="368" w:name="_Toc115959822"/>
            <w:bookmarkStart w:id="369" w:name="_Toc115959951"/>
            <w:bookmarkStart w:id="370" w:name="_Toc115960208"/>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F1567E">
              <w:rPr>
                <w:bCs/>
                <w:spacing w:val="-3"/>
                <w:sz w:val="20"/>
                <w:lang w:val="fr-FR"/>
              </w:rPr>
              <w:fldChar w:fldCharType="end"/>
            </w:r>
          </w:p>
        </w:tc>
      </w:tr>
      <w:tr w:rsidR="00AA5B8C" w:rsidRPr="00F1567E" w14:paraId="5F54F905" w14:textId="77777777" w:rsidTr="00483BC9">
        <w:tc>
          <w:tcPr>
            <w:tcW w:w="6237" w:type="dxa"/>
            <w:shd w:val="clear" w:color="auto" w:fill="F2F2F2"/>
          </w:tcPr>
          <w:p w14:paraId="3A34D1F1" w14:textId="77777777" w:rsidR="00AA5B8C" w:rsidRPr="00497A7A" w:rsidRDefault="00AA5B8C" w:rsidP="00483BC9">
            <w:pPr>
              <w:pStyle w:val="Heading1DS2016"/>
              <w:numPr>
                <w:ilvl w:val="0"/>
                <w:numId w:val="0"/>
              </w:numPr>
              <w:rPr>
                <w:sz w:val="20"/>
                <w:szCs w:val="20"/>
                <w:lang w:val="en-US"/>
              </w:rPr>
            </w:pPr>
            <w:bookmarkStart w:id="371" w:name="_Toc435795067"/>
            <w:bookmarkStart w:id="372" w:name="_Toc436725984"/>
            <w:bookmarkStart w:id="373" w:name="_Toc462134396"/>
            <w:bookmarkStart w:id="374" w:name="_Toc42088927"/>
            <w:bookmarkStart w:id="375" w:name="_Toc42089903"/>
            <w:bookmarkStart w:id="376" w:name="_Toc42090111"/>
            <w:bookmarkStart w:id="377" w:name="_Toc115947746"/>
            <w:bookmarkStart w:id="378" w:name="_Toc115948657"/>
            <w:bookmarkStart w:id="379" w:name="_Toc115960209"/>
            <w:r w:rsidRPr="00497A7A">
              <w:rPr>
                <w:sz w:val="20"/>
                <w:szCs w:val="20"/>
                <w:lang w:val="en-US"/>
              </w:rPr>
              <w:t>Squad</w:t>
            </w:r>
            <w:bookmarkEnd w:id="371"/>
            <w:bookmarkEnd w:id="372"/>
            <w:bookmarkEnd w:id="373"/>
            <w:bookmarkEnd w:id="374"/>
            <w:bookmarkEnd w:id="375"/>
            <w:bookmarkEnd w:id="376"/>
            <w:bookmarkEnd w:id="377"/>
            <w:bookmarkEnd w:id="378"/>
            <w:bookmarkEnd w:id="379"/>
          </w:p>
        </w:tc>
        <w:tc>
          <w:tcPr>
            <w:tcW w:w="2552" w:type="dxa"/>
            <w:shd w:val="clear" w:color="auto" w:fill="F2F2F2"/>
          </w:tcPr>
          <w:p w14:paraId="1766D70E" w14:textId="77777777" w:rsidR="00AA5B8C" w:rsidRPr="00497A7A" w:rsidRDefault="00AA5B8C" w:rsidP="00483BC9">
            <w:pPr>
              <w:pStyle w:val="Heading1DS2016"/>
              <w:numPr>
                <w:ilvl w:val="0"/>
                <w:numId w:val="0"/>
              </w:numPr>
              <w:rPr>
                <w:bCs/>
                <w:spacing w:val="-3"/>
                <w:sz w:val="20"/>
                <w:lang w:val="fr-FR"/>
              </w:rPr>
            </w:pPr>
          </w:p>
        </w:tc>
      </w:tr>
      <w:tr w:rsidR="00AA5B8C" w:rsidRPr="00F1567E" w14:paraId="23E340A9" w14:textId="77777777" w:rsidTr="00483BC9">
        <w:tc>
          <w:tcPr>
            <w:tcW w:w="6237" w:type="dxa"/>
            <w:shd w:val="clear" w:color="auto" w:fill="auto"/>
          </w:tcPr>
          <w:p w14:paraId="59E212DA" w14:textId="77777777" w:rsidR="00AA5B8C" w:rsidRDefault="00AA5B8C" w:rsidP="00483BC9">
            <w:pPr>
              <w:pStyle w:val="Heading1DS2016"/>
              <w:numPr>
                <w:ilvl w:val="0"/>
                <w:numId w:val="20"/>
              </w:numPr>
              <w:rPr>
                <w:b w:val="0"/>
                <w:sz w:val="20"/>
                <w:szCs w:val="20"/>
                <w:lang w:val="en-US"/>
              </w:rPr>
            </w:pPr>
            <w:bookmarkStart w:id="380" w:name="_Toc435795068"/>
            <w:bookmarkStart w:id="381" w:name="_Toc436725985"/>
            <w:bookmarkStart w:id="382" w:name="_Toc462134397"/>
            <w:bookmarkStart w:id="383" w:name="_Toc42088928"/>
            <w:bookmarkStart w:id="384" w:name="_Toc42089904"/>
            <w:bookmarkStart w:id="385" w:name="_Toc42090112"/>
            <w:bookmarkStart w:id="386" w:name="_Toc115948658"/>
            <w:bookmarkStart w:id="387" w:name="_Toc115960210"/>
            <w:r>
              <w:rPr>
                <w:b w:val="0"/>
                <w:sz w:val="20"/>
                <w:szCs w:val="20"/>
                <w:lang w:val="en-US"/>
              </w:rPr>
              <w:t>Squad Senior</w:t>
            </w:r>
            <w:bookmarkEnd w:id="380"/>
            <w:bookmarkEnd w:id="381"/>
            <w:bookmarkEnd w:id="382"/>
            <w:bookmarkEnd w:id="383"/>
            <w:bookmarkEnd w:id="384"/>
            <w:bookmarkEnd w:id="385"/>
            <w:bookmarkEnd w:id="386"/>
            <w:bookmarkEnd w:id="387"/>
          </w:p>
        </w:tc>
        <w:tc>
          <w:tcPr>
            <w:tcW w:w="2552" w:type="dxa"/>
            <w:shd w:val="clear" w:color="auto" w:fill="auto"/>
          </w:tcPr>
          <w:p w14:paraId="50FA0D76" w14:textId="77777777"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388" w:name="_Toc42088929"/>
            <w:bookmarkStart w:id="389" w:name="_Toc435794978"/>
            <w:bookmarkStart w:id="390" w:name="_Toc435795069"/>
            <w:bookmarkStart w:id="391" w:name="_Toc436725986"/>
            <w:bookmarkStart w:id="392" w:name="_Toc462134398"/>
            <w:bookmarkStart w:id="393" w:name="_Toc42089905"/>
            <w:bookmarkStart w:id="394" w:name="_Toc42090113"/>
            <w:bookmarkStart w:id="395" w:name="_Toc115947748"/>
            <w:bookmarkStart w:id="396" w:name="_Toc115947923"/>
            <w:bookmarkStart w:id="397" w:name="_Toc115948045"/>
            <w:bookmarkStart w:id="398" w:name="_Toc115948167"/>
            <w:bookmarkStart w:id="399" w:name="_Toc115948290"/>
            <w:bookmarkStart w:id="400" w:name="_Toc115948413"/>
            <w:bookmarkStart w:id="401" w:name="_Toc115948536"/>
            <w:bookmarkStart w:id="402" w:name="_Toc115948659"/>
            <w:bookmarkStart w:id="403" w:name="_Toc115959475"/>
            <w:bookmarkStart w:id="404" w:name="_Toc115959598"/>
            <w:bookmarkStart w:id="405" w:name="_Toc115959825"/>
            <w:bookmarkStart w:id="406" w:name="_Toc115959954"/>
            <w:bookmarkStart w:id="407" w:name="_Toc115960211"/>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F1567E">
              <w:rPr>
                <w:bCs/>
                <w:spacing w:val="-3"/>
                <w:sz w:val="20"/>
                <w:lang w:val="fr-FR"/>
              </w:rPr>
              <w:fldChar w:fldCharType="end"/>
            </w:r>
          </w:p>
        </w:tc>
      </w:tr>
      <w:tr w:rsidR="00AA5B8C" w:rsidRPr="00F1567E" w14:paraId="0AF5894D" w14:textId="77777777" w:rsidTr="00483BC9">
        <w:tc>
          <w:tcPr>
            <w:tcW w:w="6237" w:type="dxa"/>
            <w:shd w:val="clear" w:color="auto" w:fill="auto"/>
          </w:tcPr>
          <w:p w14:paraId="6034503C" w14:textId="77777777" w:rsidR="00AA5B8C" w:rsidRDefault="00AA5B8C" w:rsidP="00483BC9">
            <w:pPr>
              <w:pStyle w:val="Heading1DS2016"/>
              <w:numPr>
                <w:ilvl w:val="0"/>
                <w:numId w:val="20"/>
              </w:numPr>
              <w:rPr>
                <w:b w:val="0"/>
                <w:sz w:val="20"/>
                <w:szCs w:val="20"/>
                <w:lang w:val="en-US"/>
              </w:rPr>
            </w:pPr>
            <w:bookmarkStart w:id="408" w:name="_Toc435795070"/>
            <w:bookmarkStart w:id="409" w:name="_Toc436725987"/>
            <w:bookmarkStart w:id="410" w:name="_Toc462134399"/>
            <w:bookmarkStart w:id="411" w:name="_Toc42088930"/>
            <w:bookmarkStart w:id="412" w:name="_Toc42089906"/>
            <w:bookmarkStart w:id="413" w:name="_Toc42090114"/>
            <w:bookmarkStart w:id="414" w:name="_Toc115948660"/>
            <w:bookmarkStart w:id="415" w:name="_Toc115960212"/>
            <w:r>
              <w:rPr>
                <w:b w:val="0"/>
                <w:sz w:val="20"/>
                <w:szCs w:val="20"/>
                <w:lang w:val="en-US"/>
              </w:rPr>
              <w:t>Squad Junior</w:t>
            </w:r>
            <w:bookmarkEnd w:id="408"/>
            <w:bookmarkEnd w:id="409"/>
            <w:bookmarkEnd w:id="410"/>
            <w:bookmarkEnd w:id="411"/>
            <w:bookmarkEnd w:id="412"/>
            <w:bookmarkEnd w:id="413"/>
            <w:bookmarkEnd w:id="414"/>
            <w:bookmarkEnd w:id="415"/>
          </w:p>
        </w:tc>
        <w:tc>
          <w:tcPr>
            <w:tcW w:w="2552" w:type="dxa"/>
            <w:shd w:val="clear" w:color="auto" w:fill="auto"/>
          </w:tcPr>
          <w:p w14:paraId="51F6FA84" w14:textId="77777777"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416" w:name="_Toc42088931"/>
            <w:bookmarkStart w:id="417" w:name="_Toc435794980"/>
            <w:bookmarkStart w:id="418" w:name="_Toc435795071"/>
            <w:bookmarkStart w:id="419" w:name="_Toc436725988"/>
            <w:bookmarkStart w:id="420" w:name="_Toc462134400"/>
            <w:bookmarkStart w:id="421" w:name="_Toc42089907"/>
            <w:bookmarkStart w:id="422" w:name="_Toc42090115"/>
            <w:bookmarkStart w:id="423" w:name="_Toc115947750"/>
            <w:bookmarkStart w:id="424" w:name="_Toc115947925"/>
            <w:bookmarkStart w:id="425" w:name="_Toc115948047"/>
            <w:bookmarkStart w:id="426" w:name="_Toc115948169"/>
            <w:bookmarkStart w:id="427" w:name="_Toc115948292"/>
            <w:bookmarkStart w:id="428" w:name="_Toc115948415"/>
            <w:bookmarkStart w:id="429" w:name="_Toc115948538"/>
            <w:bookmarkStart w:id="430" w:name="_Toc115948661"/>
            <w:bookmarkStart w:id="431" w:name="_Toc115959477"/>
            <w:bookmarkStart w:id="432" w:name="_Toc115959600"/>
            <w:bookmarkStart w:id="433" w:name="_Toc115959827"/>
            <w:bookmarkStart w:id="434" w:name="_Toc115959956"/>
            <w:bookmarkStart w:id="435" w:name="_Toc115960213"/>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F1567E">
              <w:rPr>
                <w:bCs/>
                <w:spacing w:val="-3"/>
                <w:sz w:val="20"/>
                <w:lang w:val="fr-FR"/>
              </w:rPr>
              <w:fldChar w:fldCharType="end"/>
            </w:r>
          </w:p>
        </w:tc>
      </w:tr>
      <w:tr w:rsidR="00AA5B8C" w:rsidRPr="00F1567E" w14:paraId="764E00C2" w14:textId="77777777" w:rsidTr="00483BC9">
        <w:tc>
          <w:tcPr>
            <w:tcW w:w="6237" w:type="dxa"/>
            <w:shd w:val="clear" w:color="auto" w:fill="F2F2F2"/>
          </w:tcPr>
          <w:p w14:paraId="08A0FF4E" w14:textId="77777777" w:rsidR="00AA5B8C" w:rsidRPr="00497A7A" w:rsidRDefault="00AA5B8C" w:rsidP="00483BC9">
            <w:pPr>
              <w:pStyle w:val="Heading1DS2016"/>
              <w:numPr>
                <w:ilvl w:val="0"/>
                <w:numId w:val="0"/>
              </w:numPr>
              <w:rPr>
                <w:sz w:val="20"/>
                <w:szCs w:val="20"/>
                <w:lang w:val="en-US"/>
              </w:rPr>
            </w:pPr>
            <w:bookmarkStart w:id="436" w:name="_Toc435795072"/>
            <w:bookmarkStart w:id="437" w:name="_Toc436725989"/>
            <w:bookmarkStart w:id="438" w:name="_Toc462134401"/>
            <w:bookmarkStart w:id="439" w:name="_Toc42088932"/>
            <w:bookmarkStart w:id="440" w:name="_Toc42089908"/>
            <w:bookmarkStart w:id="441" w:name="_Toc42090116"/>
            <w:bookmarkStart w:id="442" w:name="_Toc115948662"/>
            <w:bookmarkStart w:id="443" w:name="_Toc115960214"/>
            <w:r w:rsidRPr="00497A7A">
              <w:rPr>
                <w:sz w:val="20"/>
                <w:szCs w:val="20"/>
                <w:lang w:val="en-US"/>
              </w:rPr>
              <w:t>Pas-de-Deux</w:t>
            </w:r>
            <w:bookmarkEnd w:id="436"/>
            <w:bookmarkEnd w:id="437"/>
            <w:bookmarkEnd w:id="438"/>
            <w:bookmarkEnd w:id="439"/>
            <w:bookmarkEnd w:id="440"/>
            <w:bookmarkEnd w:id="441"/>
            <w:bookmarkEnd w:id="442"/>
            <w:bookmarkEnd w:id="443"/>
          </w:p>
        </w:tc>
        <w:tc>
          <w:tcPr>
            <w:tcW w:w="2552" w:type="dxa"/>
            <w:shd w:val="clear" w:color="auto" w:fill="F2F2F2"/>
          </w:tcPr>
          <w:p w14:paraId="236F0CE2" w14:textId="77777777" w:rsidR="00AA5B8C" w:rsidRPr="00497A7A" w:rsidRDefault="00AA5B8C" w:rsidP="00483BC9">
            <w:pPr>
              <w:pStyle w:val="Heading1DS2016"/>
              <w:numPr>
                <w:ilvl w:val="0"/>
                <w:numId w:val="0"/>
              </w:numPr>
              <w:rPr>
                <w:bCs/>
                <w:spacing w:val="-3"/>
                <w:sz w:val="20"/>
                <w:lang w:val="fr-FR"/>
              </w:rPr>
            </w:pPr>
          </w:p>
        </w:tc>
      </w:tr>
      <w:tr w:rsidR="00AA5B8C" w:rsidRPr="00F1567E" w14:paraId="14A07325" w14:textId="77777777" w:rsidTr="00483BC9">
        <w:tc>
          <w:tcPr>
            <w:tcW w:w="6237" w:type="dxa"/>
            <w:shd w:val="clear" w:color="auto" w:fill="auto"/>
          </w:tcPr>
          <w:p w14:paraId="297FF755" w14:textId="77777777" w:rsidR="00AA5B8C" w:rsidRDefault="00AA5B8C" w:rsidP="00483BC9">
            <w:pPr>
              <w:pStyle w:val="Heading1DS2016"/>
              <w:numPr>
                <w:ilvl w:val="0"/>
                <w:numId w:val="20"/>
              </w:numPr>
              <w:rPr>
                <w:b w:val="0"/>
                <w:sz w:val="20"/>
                <w:szCs w:val="20"/>
                <w:lang w:val="en-US"/>
              </w:rPr>
            </w:pPr>
            <w:bookmarkStart w:id="444" w:name="_Toc435795073"/>
            <w:bookmarkStart w:id="445" w:name="_Toc436725990"/>
            <w:bookmarkStart w:id="446" w:name="_Toc462134402"/>
            <w:bookmarkStart w:id="447" w:name="_Toc42088933"/>
            <w:bookmarkStart w:id="448" w:name="_Toc42089909"/>
            <w:bookmarkStart w:id="449" w:name="_Toc42090117"/>
            <w:bookmarkStart w:id="450" w:name="_Toc115948663"/>
            <w:bookmarkStart w:id="451" w:name="_Toc115960215"/>
            <w:r>
              <w:rPr>
                <w:b w:val="0"/>
                <w:sz w:val="20"/>
                <w:szCs w:val="20"/>
                <w:lang w:val="en-US"/>
              </w:rPr>
              <w:t>Pas-de-Deux Senior</w:t>
            </w:r>
            <w:bookmarkEnd w:id="444"/>
            <w:bookmarkEnd w:id="445"/>
            <w:bookmarkEnd w:id="446"/>
            <w:bookmarkEnd w:id="447"/>
            <w:bookmarkEnd w:id="448"/>
            <w:bookmarkEnd w:id="449"/>
            <w:bookmarkEnd w:id="450"/>
            <w:bookmarkEnd w:id="451"/>
          </w:p>
        </w:tc>
        <w:tc>
          <w:tcPr>
            <w:tcW w:w="2552" w:type="dxa"/>
            <w:shd w:val="clear" w:color="auto" w:fill="auto"/>
          </w:tcPr>
          <w:p w14:paraId="2D403E3D" w14:textId="77777777"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452" w:name="_Toc42088934"/>
            <w:bookmarkStart w:id="453" w:name="_Toc435794983"/>
            <w:bookmarkStart w:id="454" w:name="_Toc435795074"/>
            <w:bookmarkStart w:id="455" w:name="_Toc436725991"/>
            <w:bookmarkStart w:id="456" w:name="_Toc462134403"/>
            <w:bookmarkStart w:id="457" w:name="_Toc42089910"/>
            <w:bookmarkStart w:id="458" w:name="_Toc42090118"/>
            <w:bookmarkStart w:id="459" w:name="_Toc115947753"/>
            <w:bookmarkStart w:id="460" w:name="_Toc115947928"/>
            <w:bookmarkStart w:id="461" w:name="_Toc115948050"/>
            <w:bookmarkStart w:id="462" w:name="_Toc115948172"/>
            <w:bookmarkStart w:id="463" w:name="_Toc115948295"/>
            <w:bookmarkStart w:id="464" w:name="_Toc115948418"/>
            <w:bookmarkStart w:id="465" w:name="_Toc115948541"/>
            <w:bookmarkStart w:id="466" w:name="_Toc115948664"/>
            <w:bookmarkStart w:id="467" w:name="_Toc115959480"/>
            <w:bookmarkStart w:id="468" w:name="_Toc115959603"/>
            <w:bookmarkStart w:id="469" w:name="_Toc115959830"/>
            <w:bookmarkStart w:id="470" w:name="_Toc115959959"/>
            <w:bookmarkStart w:id="471" w:name="_Toc115960216"/>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F1567E">
              <w:rPr>
                <w:bCs/>
                <w:spacing w:val="-3"/>
                <w:sz w:val="20"/>
                <w:lang w:val="fr-FR"/>
              </w:rPr>
              <w:fldChar w:fldCharType="end"/>
            </w:r>
          </w:p>
        </w:tc>
      </w:tr>
      <w:tr w:rsidR="00AA5B8C" w:rsidRPr="00F1567E" w14:paraId="0A5D51FB" w14:textId="77777777" w:rsidTr="00483BC9">
        <w:tc>
          <w:tcPr>
            <w:tcW w:w="6237" w:type="dxa"/>
            <w:shd w:val="clear" w:color="auto" w:fill="auto"/>
          </w:tcPr>
          <w:p w14:paraId="6A6E02C5" w14:textId="77777777" w:rsidR="00AA5B8C" w:rsidRDefault="00AA5B8C" w:rsidP="00483BC9">
            <w:pPr>
              <w:pStyle w:val="Heading1DS2016"/>
              <w:numPr>
                <w:ilvl w:val="0"/>
                <w:numId w:val="20"/>
              </w:numPr>
              <w:rPr>
                <w:b w:val="0"/>
                <w:sz w:val="20"/>
                <w:szCs w:val="20"/>
                <w:lang w:val="en-US"/>
              </w:rPr>
            </w:pPr>
            <w:bookmarkStart w:id="472" w:name="_Toc435795075"/>
            <w:bookmarkStart w:id="473" w:name="_Toc436725992"/>
            <w:bookmarkStart w:id="474" w:name="_Toc462134404"/>
            <w:bookmarkStart w:id="475" w:name="_Toc42088935"/>
            <w:bookmarkStart w:id="476" w:name="_Toc42089911"/>
            <w:bookmarkStart w:id="477" w:name="_Toc42090119"/>
            <w:bookmarkStart w:id="478" w:name="_Toc115948665"/>
            <w:bookmarkStart w:id="479" w:name="_Toc115960217"/>
            <w:r>
              <w:rPr>
                <w:b w:val="0"/>
                <w:sz w:val="20"/>
                <w:szCs w:val="20"/>
                <w:lang w:val="en-US"/>
              </w:rPr>
              <w:t>Pas-de-Deux Junior</w:t>
            </w:r>
            <w:bookmarkEnd w:id="472"/>
            <w:bookmarkEnd w:id="473"/>
            <w:bookmarkEnd w:id="474"/>
            <w:bookmarkEnd w:id="475"/>
            <w:bookmarkEnd w:id="476"/>
            <w:bookmarkEnd w:id="477"/>
            <w:bookmarkEnd w:id="478"/>
            <w:bookmarkEnd w:id="479"/>
          </w:p>
        </w:tc>
        <w:tc>
          <w:tcPr>
            <w:tcW w:w="2552" w:type="dxa"/>
            <w:shd w:val="clear" w:color="auto" w:fill="auto"/>
          </w:tcPr>
          <w:p w14:paraId="196D1F7A" w14:textId="77777777"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480" w:name="_Toc42088936"/>
            <w:bookmarkStart w:id="481" w:name="_Toc435794985"/>
            <w:bookmarkStart w:id="482" w:name="_Toc435795076"/>
            <w:bookmarkStart w:id="483" w:name="_Toc436725993"/>
            <w:bookmarkStart w:id="484" w:name="_Toc462134405"/>
            <w:bookmarkStart w:id="485" w:name="_Toc42089912"/>
            <w:bookmarkStart w:id="486" w:name="_Toc42090120"/>
            <w:bookmarkStart w:id="487" w:name="_Toc115947755"/>
            <w:bookmarkStart w:id="488" w:name="_Toc115947930"/>
            <w:bookmarkStart w:id="489" w:name="_Toc115948052"/>
            <w:bookmarkStart w:id="490" w:name="_Toc115948174"/>
            <w:bookmarkStart w:id="491" w:name="_Toc115948297"/>
            <w:bookmarkStart w:id="492" w:name="_Toc115948420"/>
            <w:bookmarkStart w:id="493" w:name="_Toc115948543"/>
            <w:bookmarkStart w:id="494" w:name="_Toc115948666"/>
            <w:bookmarkStart w:id="495" w:name="_Toc115959482"/>
            <w:bookmarkStart w:id="496" w:name="_Toc115959605"/>
            <w:bookmarkStart w:id="497" w:name="_Toc115959832"/>
            <w:bookmarkStart w:id="498" w:name="_Toc115959961"/>
            <w:bookmarkStart w:id="499" w:name="_Toc115960218"/>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F1567E">
              <w:rPr>
                <w:bCs/>
                <w:spacing w:val="-3"/>
                <w:sz w:val="20"/>
                <w:lang w:val="fr-FR"/>
              </w:rPr>
              <w:fldChar w:fldCharType="end"/>
            </w:r>
          </w:p>
        </w:tc>
      </w:tr>
    </w:tbl>
    <w:p w14:paraId="391EC8AD" w14:textId="77777777"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0"/>
          <w:u w:val="single"/>
          <w:lang w:val="en-US"/>
        </w:rPr>
      </w:pPr>
      <w:r>
        <w:rPr>
          <w:rFonts w:ascii="Verdana" w:hAnsi="Verdana"/>
          <w:b/>
          <w:bCs/>
          <w:spacing w:val="-3"/>
          <w:sz w:val="20"/>
          <w:lang w:val="en-US"/>
        </w:rPr>
        <w:br/>
      </w:r>
      <w:r w:rsidRPr="00B84143">
        <w:rPr>
          <w:rFonts w:ascii="Verdana" w:hAnsi="Verdana"/>
          <w:b/>
          <w:bCs/>
          <w:spacing w:val="-3"/>
          <w:sz w:val="20"/>
          <w:lang w:val="en-US"/>
        </w:rPr>
        <w:tab/>
      </w:r>
      <w:r w:rsidR="006B07D3">
        <w:rPr>
          <w:rFonts w:ascii="Verdana" w:hAnsi="Verdana"/>
          <w:b/>
          <w:bCs/>
          <w:spacing w:val="-3"/>
          <w:sz w:val="20"/>
          <w:u w:val="single"/>
          <w:lang w:val="en-US"/>
        </w:rPr>
        <w:t>Athletes</w:t>
      </w:r>
      <w:r w:rsidRPr="00112BC5">
        <w:rPr>
          <w:rFonts w:ascii="Verdana" w:hAnsi="Verdana"/>
          <w:b/>
          <w:bCs/>
          <w:spacing w:val="-3"/>
          <w:sz w:val="20"/>
          <w:u w:val="single"/>
          <w:lang w:val="en-US"/>
        </w:rPr>
        <w:t xml:space="preserve"> are inv</w:t>
      </w:r>
      <w:r w:rsidR="006B07D3">
        <w:rPr>
          <w:rFonts w:ascii="Verdana" w:hAnsi="Verdana"/>
          <w:b/>
          <w:bCs/>
          <w:spacing w:val="-3"/>
          <w:sz w:val="20"/>
          <w:u w:val="single"/>
          <w:lang w:val="en-US"/>
        </w:rPr>
        <w:t xml:space="preserve">ited by the </w:t>
      </w:r>
      <w:proofErr w:type="spellStart"/>
      <w:r w:rsidR="006B07D3">
        <w:rPr>
          <w:rFonts w:ascii="Verdana" w:hAnsi="Verdana"/>
          <w:b/>
          <w:bCs/>
          <w:spacing w:val="-3"/>
          <w:sz w:val="20"/>
          <w:u w:val="single"/>
          <w:lang w:val="en-US"/>
        </w:rPr>
        <w:t>Organiser</w:t>
      </w:r>
      <w:proofErr w:type="spellEnd"/>
      <w:r w:rsidR="006B07D3">
        <w:rPr>
          <w:rFonts w:ascii="Verdana" w:hAnsi="Verdana"/>
          <w:b/>
          <w:bCs/>
          <w:spacing w:val="-3"/>
          <w:sz w:val="20"/>
          <w:u w:val="single"/>
          <w:lang w:val="en-US"/>
        </w:rPr>
        <w:t xml:space="preserve"> through their National Federation</w:t>
      </w:r>
    </w:p>
    <w:p w14:paraId="6D055B0E" w14:textId="77777777" w:rsidR="00AA5B8C" w:rsidRDefault="00AA5B8C" w:rsidP="00AA5B8C">
      <w:pPr>
        <w:pStyle w:val="BodyTextIndent"/>
        <w:tabs>
          <w:tab w:val="left" w:pos="720"/>
          <w:tab w:val="left" w:pos="2268"/>
        </w:tabs>
        <w:ind w:left="720" w:firstLine="0"/>
        <w:rPr>
          <w:rFonts w:ascii="Verdana" w:hAnsi="Verdana"/>
        </w:rPr>
      </w:pPr>
    </w:p>
    <w:p w14:paraId="0183097F" w14:textId="77777777" w:rsidR="00AA5B8C" w:rsidRPr="000F757A" w:rsidRDefault="00AA5B8C" w:rsidP="00AA5B8C">
      <w:pPr>
        <w:pStyle w:val="Heading1DS2016"/>
        <w:rPr>
          <w:color w:val="008000"/>
          <w:spacing w:val="-2"/>
          <w:sz w:val="20"/>
          <w:lang w:val="en-GB"/>
        </w:rPr>
      </w:pPr>
      <w:bookmarkStart w:id="500" w:name="_Toc115960219"/>
      <w:r w:rsidRPr="00D76865">
        <w:rPr>
          <w:szCs w:val="28"/>
          <w:lang w:val="en-US"/>
        </w:rPr>
        <w:t>ENTRIES</w:t>
      </w:r>
      <w:bookmarkEnd w:id="500"/>
      <w:r w:rsidRPr="000F757A">
        <w:rPr>
          <w:color w:val="008000"/>
          <w:spacing w:val="-2"/>
          <w:sz w:val="20"/>
          <w:lang w:val="en-GB"/>
        </w:rPr>
        <w:tab/>
      </w:r>
    </w:p>
    <w:p w14:paraId="1B1005B6" w14:textId="77777777" w:rsidR="00AA5B8C" w:rsidRPr="009E492B" w:rsidRDefault="00AA5B8C" w:rsidP="00AA5B8C">
      <w:pPr>
        <w:widowControl/>
        <w:autoSpaceDE w:val="0"/>
        <w:autoSpaceDN w:val="0"/>
        <w:adjustRightInd w:val="0"/>
        <w:jc w:val="center"/>
        <w:rPr>
          <w:rFonts w:ascii="Verdana" w:hAnsi="Verdana" w:cs="Verdana"/>
          <w:b/>
          <w:bCs/>
          <w:sz w:val="20"/>
          <w:u w:val="single"/>
          <w:lang w:eastAsia="en-GB"/>
        </w:rPr>
      </w:pPr>
    </w:p>
    <w:p w14:paraId="50B7CFEA" w14:textId="77777777" w:rsidR="00AA5B8C" w:rsidRPr="009E492B" w:rsidRDefault="00AA5B8C" w:rsidP="00AA5B8C">
      <w:pPr>
        <w:ind w:left="709"/>
        <w:jc w:val="center"/>
        <w:rPr>
          <w:rFonts w:ascii="Verdana" w:hAnsi="Verdana"/>
          <w:b/>
          <w:sz w:val="20"/>
          <w:u w:val="single"/>
        </w:rPr>
      </w:pPr>
      <w:r w:rsidRPr="009E492B">
        <w:rPr>
          <w:rFonts w:ascii="Verdana" w:hAnsi="Verdana"/>
          <w:b/>
          <w:sz w:val="20"/>
          <w:u w:val="single"/>
        </w:rPr>
        <w:t>All Athletes &amp; Horses participating in any International competition must be registered with the FEI.</w:t>
      </w:r>
    </w:p>
    <w:p w14:paraId="36B01D36" w14:textId="77777777" w:rsidR="00AA5B8C" w:rsidRPr="009E492B" w:rsidRDefault="00AA5B8C" w:rsidP="00AA5B8C">
      <w:pPr>
        <w:ind w:left="709"/>
        <w:jc w:val="both"/>
        <w:rPr>
          <w:rFonts w:ascii="Verdana" w:hAnsi="Verdana"/>
          <w:sz w:val="20"/>
        </w:rPr>
      </w:pPr>
    </w:p>
    <w:p w14:paraId="1D5D70A5" w14:textId="77777777" w:rsidR="00AA5B8C" w:rsidRPr="009E492B" w:rsidRDefault="00AA5B8C" w:rsidP="00AA5B8C">
      <w:pPr>
        <w:ind w:left="709"/>
        <w:jc w:val="both"/>
        <w:rPr>
          <w:rFonts w:ascii="Verdana" w:hAnsi="Verdana"/>
          <w:sz w:val="20"/>
        </w:rPr>
      </w:pPr>
      <w:r w:rsidRPr="009E492B">
        <w:rPr>
          <w:rFonts w:ascii="Verdana" w:hAnsi="Verdana"/>
          <w:sz w:val="20"/>
        </w:rPr>
        <w:t>Athletes wishing to compete in an International Event must be provided with a confirmation signed by their NF. (Athletes must be entered for International competitions by their NF). Organising Committees may not accept any other entries.</w:t>
      </w:r>
    </w:p>
    <w:p w14:paraId="24B71D1F" w14:textId="77777777" w:rsidR="00AA5B8C" w:rsidRPr="009E492B" w:rsidRDefault="00AA5B8C" w:rsidP="00AA5B8C">
      <w:pPr>
        <w:ind w:left="709"/>
        <w:jc w:val="both"/>
        <w:rPr>
          <w:rFonts w:ascii="Verdana" w:hAnsi="Verdana"/>
          <w:sz w:val="20"/>
        </w:rPr>
      </w:pPr>
    </w:p>
    <w:p w14:paraId="1FE4E410"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9E492B">
        <w:rPr>
          <w:rFonts w:ascii="Verdana" w:hAnsi="Verdana"/>
          <w:b/>
          <w:bCs/>
          <w:spacing w:val="-2"/>
          <w:sz w:val="20"/>
          <w:u w:val="single"/>
        </w:rPr>
        <w:t xml:space="preserve">IMPORTANT - </w:t>
      </w:r>
      <w:r w:rsidRPr="009E492B">
        <w:rPr>
          <w:rFonts w:ascii="Verdana" w:hAnsi="Verdana"/>
          <w:b/>
          <w:spacing w:val="-2"/>
          <w:sz w:val="20"/>
          <w:u w:val="single"/>
        </w:rPr>
        <w:t>Entry forms must include the following information on:</w:t>
      </w:r>
    </w:p>
    <w:p w14:paraId="2B0DFD53"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9E492B">
        <w:rPr>
          <w:rFonts w:ascii="Verdana" w:hAnsi="Verdana"/>
          <w:b/>
          <w:spacing w:val="-2"/>
          <w:sz w:val="20"/>
          <w:u w:val="single"/>
        </w:rPr>
        <w:t>Horse</w:t>
      </w:r>
      <w:r w:rsidRPr="009E492B">
        <w:rPr>
          <w:rFonts w:ascii="Verdana" w:hAnsi="Verdana"/>
          <w:b/>
          <w:spacing w:val="-2"/>
          <w:sz w:val="20"/>
        </w:rPr>
        <w:t xml:space="preserve">: </w:t>
      </w:r>
      <w:r w:rsidRPr="009E492B">
        <w:rPr>
          <w:rFonts w:ascii="Verdana" w:hAnsi="Verdana"/>
          <w:bCs/>
          <w:spacing w:val="-2"/>
          <w:sz w:val="20"/>
        </w:rPr>
        <w:t>• name • date of birth • breed • country of birth • stud-book initials</w:t>
      </w:r>
    </w:p>
    <w:p w14:paraId="52BC25E1"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9E492B">
        <w:rPr>
          <w:rFonts w:ascii="Verdana" w:hAnsi="Verdana"/>
          <w:bCs/>
          <w:spacing w:val="-2"/>
          <w:sz w:val="20"/>
        </w:rPr>
        <w:t>• (FEI) Passport number/FEI ID • colour • sex • name(s) of owner(s)</w:t>
      </w:r>
    </w:p>
    <w:p w14:paraId="17060295"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9E492B">
        <w:rPr>
          <w:rFonts w:ascii="Verdana" w:hAnsi="Verdana"/>
          <w:b/>
          <w:spacing w:val="-2"/>
          <w:sz w:val="20"/>
          <w:u w:val="single"/>
        </w:rPr>
        <w:t xml:space="preserve">Athlete: </w:t>
      </w:r>
      <w:r w:rsidRPr="009E492B">
        <w:rPr>
          <w:rFonts w:ascii="Verdana" w:hAnsi="Verdana"/>
          <w:bCs/>
          <w:spacing w:val="-2"/>
          <w:sz w:val="20"/>
        </w:rPr>
        <w:t>• name • gender • date of birth • FEI ID number</w:t>
      </w:r>
    </w:p>
    <w:p w14:paraId="5C9DB970" w14:textId="77777777" w:rsidR="00AA5B8C" w:rsidRDefault="00AA5B8C" w:rsidP="00AA5B8C">
      <w:pPr>
        <w:widowControl/>
        <w:autoSpaceDE w:val="0"/>
        <w:autoSpaceDN w:val="0"/>
        <w:adjustRightInd w:val="0"/>
        <w:rPr>
          <w:rFonts w:ascii="Verdana" w:hAnsi="Verdana"/>
          <w:b/>
          <w:sz w:val="20"/>
          <w:szCs w:val="24"/>
        </w:rPr>
      </w:pPr>
    </w:p>
    <w:p w14:paraId="29DFD714" w14:textId="77777777" w:rsidR="00AA5B8C" w:rsidRDefault="00AA5B8C" w:rsidP="00AA5B8C">
      <w:pPr>
        <w:ind w:left="709"/>
        <w:jc w:val="both"/>
        <w:rPr>
          <w:rFonts w:ascii="Verdana" w:hAnsi="Verdana"/>
          <w:b/>
          <w:sz w:val="20"/>
          <w:szCs w:val="24"/>
        </w:rPr>
      </w:pPr>
    </w:p>
    <w:p w14:paraId="0B4AE87F" w14:textId="77777777" w:rsidR="00AA5B8C" w:rsidRDefault="00AA5B8C" w:rsidP="00AA5B8C">
      <w:pPr>
        <w:pStyle w:val="Heading2-DS2016"/>
        <w:numPr>
          <w:ilvl w:val="0"/>
          <w:numId w:val="10"/>
        </w:numPr>
      </w:pPr>
      <w:bookmarkStart w:id="501" w:name="_Toc115960220"/>
      <w:r>
        <w:t xml:space="preserve">ENTRY DATES </w:t>
      </w:r>
      <w:r w:rsidRPr="00412E61">
        <w:rPr>
          <w:lang w:val="en-US"/>
        </w:rPr>
        <w:t xml:space="preserve">AND </w:t>
      </w:r>
      <w:r w:rsidR="00412E61" w:rsidRPr="00412E61">
        <w:rPr>
          <w:lang w:val="en-US"/>
        </w:rPr>
        <w:t xml:space="preserve">ENTRY </w:t>
      </w:r>
      <w:r w:rsidRPr="00412E61">
        <w:rPr>
          <w:lang w:val="en-US"/>
        </w:rPr>
        <w:t>FEES</w:t>
      </w:r>
      <w:bookmarkEnd w:id="501"/>
    </w:p>
    <w:p w14:paraId="53C5F586" w14:textId="77777777" w:rsidR="00AA5B8C" w:rsidRDefault="00AA5B8C" w:rsidP="00AA5B8C">
      <w:pPr>
        <w:ind w:left="709"/>
        <w:jc w:val="both"/>
        <w:rPr>
          <w:rFonts w:ascii="Verdana" w:hAnsi="Verdana"/>
          <w:b/>
          <w:sz w:val="20"/>
          <w:szCs w:val="24"/>
        </w:rPr>
      </w:pPr>
    </w:p>
    <w:p w14:paraId="6C690805" w14:textId="77777777" w:rsidR="00AA5B8C" w:rsidRDefault="00AA5B8C" w:rsidP="00AA5B8C">
      <w:pPr>
        <w:ind w:left="709"/>
        <w:jc w:val="both"/>
        <w:rPr>
          <w:rFonts w:ascii="Verdana" w:hAnsi="Verdana"/>
          <w:b/>
          <w:sz w:val="20"/>
          <w:szCs w:val="24"/>
        </w:rPr>
      </w:pPr>
      <w:r>
        <w:rPr>
          <w:rFonts w:ascii="Verdana" w:hAnsi="Verdana"/>
          <w:b/>
          <w:sz w:val="20"/>
          <w:szCs w:val="24"/>
        </w:rPr>
        <w:t>Deadlines for Entries</w:t>
      </w:r>
    </w:p>
    <w:p w14:paraId="146588B4" w14:textId="77777777" w:rsidR="00AA5B8C" w:rsidRDefault="00AA5B8C" w:rsidP="00AA5B8C">
      <w:pPr>
        <w:ind w:left="709"/>
        <w:jc w:val="both"/>
        <w:rPr>
          <w:rFonts w:ascii="Verdana" w:hAnsi="Verdana"/>
          <w:b/>
          <w:sz w:val="20"/>
          <w:szCs w:val="24"/>
        </w:rPr>
      </w:pPr>
    </w:p>
    <w:p w14:paraId="163A0FA0" w14:textId="77777777" w:rsidR="00412E61" w:rsidRPr="00412E61" w:rsidRDefault="00412E61" w:rsidP="00AA5B8C">
      <w:pPr>
        <w:ind w:left="709"/>
        <w:jc w:val="both"/>
        <w:rPr>
          <w:rFonts w:ascii="Verdana" w:hAnsi="Verdana"/>
          <w:sz w:val="20"/>
        </w:rPr>
      </w:pPr>
      <w:r w:rsidRPr="00412E61">
        <w:rPr>
          <w:rFonts w:ascii="Verdana" w:hAnsi="Verdana"/>
          <w:sz w:val="20"/>
        </w:rPr>
        <w:t xml:space="preserve">Entries have to be in accordance with article </w:t>
      </w:r>
      <w:r w:rsidR="00026557">
        <w:rPr>
          <w:rFonts w:ascii="Verdana" w:hAnsi="Verdana"/>
          <w:sz w:val="20"/>
        </w:rPr>
        <w:t xml:space="preserve">705 &amp; </w:t>
      </w:r>
      <w:r w:rsidRPr="00412E61">
        <w:rPr>
          <w:rFonts w:ascii="Verdana" w:hAnsi="Verdana"/>
          <w:sz w:val="20"/>
        </w:rPr>
        <w:t xml:space="preserve">707 of </w:t>
      </w:r>
      <w:r w:rsidRPr="00412E61">
        <w:rPr>
          <w:rFonts w:ascii="Verdana" w:hAnsi="Verdana"/>
          <w:iCs/>
          <w:spacing w:val="-2"/>
          <w:sz w:val="20"/>
        </w:rPr>
        <w:t>the FEI Vaulting Rules.</w:t>
      </w:r>
    </w:p>
    <w:p w14:paraId="4C76235F" w14:textId="77777777" w:rsidR="00412E61" w:rsidRDefault="00412E61" w:rsidP="00AA5B8C">
      <w:pPr>
        <w:ind w:left="709"/>
        <w:jc w:val="both"/>
        <w:rPr>
          <w:rFonts w:ascii="Verdana" w:hAnsi="Verdana"/>
          <w:b/>
          <w:sz w:val="20"/>
          <w:szCs w:val="24"/>
        </w:rPr>
      </w:pPr>
    </w:p>
    <w:p w14:paraId="6B37E0D4" w14:textId="77777777" w:rsidR="008D1281" w:rsidRDefault="008D1281" w:rsidP="00AA5B8C">
      <w:pPr>
        <w:ind w:left="709"/>
        <w:jc w:val="both"/>
        <w:rPr>
          <w:rFonts w:ascii="Verdana" w:hAnsi="Verdana"/>
          <w:b/>
          <w:sz w:val="20"/>
          <w:szCs w:val="24"/>
        </w:rPr>
      </w:pPr>
      <w:r>
        <w:rPr>
          <w:rFonts w:ascii="Verdana" w:hAnsi="Verdana"/>
          <w:b/>
          <w:sz w:val="20"/>
          <w:szCs w:val="24"/>
        </w:rPr>
        <w:t>Deadlines for Entries:</w:t>
      </w:r>
    </w:p>
    <w:p w14:paraId="59B925BE" w14:textId="77777777" w:rsidR="008D1281" w:rsidRDefault="008D1281" w:rsidP="00AA5B8C">
      <w:pPr>
        <w:ind w:left="709"/>
        <w:jc w:val="both"/>
        <w:rPr>
          <w:rFonts w:ascii="Verdana" w:hAnsi="Verdana"/>
          <w:b/>
          <w:sz w:val="20"/>
          <w:szCs w:val="24"/>
        </w:rPr>
      </w:pPr>
    </w:p>
    <w:p w14:paraId="2EE9C643" w14:textId="77777777" w:rsidR="00A00DBE" w:rsidRDefault="00A00DBE" w:rsidP="00AA5B8C">
      <w:pPr>
        <w:ind w:left="709"/>
        <w:jc w:val="both"/>
        <w:rPr>
          <w:rFonts w:ascii="Verdana" w:hAnsi="Verdana"/>
          <w:b/>
          <w:sz w:val="2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701"/>
      </w:tblGrid>
      <w:tr w:rsidR="00C16C8C" w:rsidRPr="00F1567E" w14:paraId="1673BD68" w14:textId="77777777" w:rsidTr="00483BC9">
        <w:tc>
          <w:tcPr>
            <w:tcW w:w="7088" w:type="dxa"/>
            <w:gridSpan w:val="2"/>
            <w:shd w:val="clear" w:color="auto" w:fill="auto"/>
          </w:tcPr>
          <w:p w14:paraId="5967C2D1" w14:textId="77777777" w:rsidR="00C16C8C" w:rsidRPr="00F1567E" w:rsidRDefault="00C16C8C" w:rsidP="00C16C8C">
            <w:pPr>
              <w:jc w:val="both"/>
              <w:rPr>
                <w:rFonts w:ascii="Verdana" w:hAnsi="Verdana"/>
                <w:b/>
                <w:sz w:val="20"/>
                <w:szCs w:val="24"/>
              </w:rPr>
            </w:pPr>
            <w:r>
              <w:rPr>
                <w:rFonts w:ascii="Verdana" w:hAnsi="Verdana"/>
                <w:b/>
                <w:sz w:val="20"/>
                <w:szCs w:val="24"/>
              </w:rPr>
              <w:lastRenderedPageBreak/>
              <w:t>Nominated</w:t>
            </w:r>
            <w:r w:rsidRPr="00F1567E">
              <w:rPr>
                <w:rFonts w:ascii="Verdana" w:hAnsi="Verdana"/>
                <w:b/>
                <w:sz w:val="20"/>
                <w:szCs w:val="24"/>
              </w:rPr>
              <w:t xml:space="preserve"> entries:</w:t>
            </w:r>
            <w:r>
              <w:rPr>
                <w:rFonts w:ascii="Verdana" w:hAnsi="Verdana"/>
                <w:b/>
                <w:sz w:val="20"/>
                <w:szCs w:val="24"/>
              </w:rPr>
              <w:t xml:space="preserve"> </w:t>
            </w:r>
            <w:r w:rsidRPr="00F1567E">
              <w:rPr>
                <w:rFonts w:ascii="Verdana" w:hAnsi="Verdana"/>
                <w:sz w:val="20"/>
                <w:szCs w:val="24"/>
              </w:rPr>
              <w:t>(For Championships and Games only)</w:t>
            </w:r>
          </w:p>
        </w:tc>
        <w:tc>
          <w:tcPr>
            <w:tcW w:w="1701" w:type="dxa"/>
            <w:shd w:val="clear" w:color="auto" w:fill="auto"/>
          </w:tcPr>
          <w:p w14:paraId="7CA9BAE4" w14:textId="77777777" w:rsidR="00C16C8C" w:rsidRPr="00F1567E" w:rsidRDefault="00C16C8C" w:rsidP="00C16C8C">
            <w:pPr>
              <w:jc w:val="both"/>
              <w:rPr>
                <w:rFonts w:ascii="Verdana" w:hAnsi="Verdana"/>
                <w:b/>
                <w:sz w:val="20"/>
                <w:szCs w:val="24"/>
              </w:rPr>
            </w:pPr>
            <w:r w:rsidRPr="00F1567E">
              <w:rPr>
                <w:rFonts w:ascii="Verdana" w:hAnsi="Verdana"/>
                <w:bCs/>
                <w:spacing w:val="-3"/>
                <w:sz w:val="20"/>
                <w:lang w:val="fr-FR"/>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lang w:val="fr-FR"/>
              </w:rPr>
            </w:r>
            <w:r w:rsidRPr="00F1567E">
              <w:rPr>
                <w:rFonts w:ascii="Verdana" w:hAnsi="Verdana"/>
                <w:bCs/>
                <w:spacing w:val="-3"/>
                <w:sz w:val="20"/>
                <w:lang w:val="fr-FR"/>
              </w:rPr>
              <w:fldChar w:fldCharType="separate"/>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spacing w:val="-3"/>
                <w:sz w:val="20"/>
                <w:lang w:val="fr-FR"/>
              </w:rPr>
              <w:fldChar w:fldCharType="end"/>
            </w:r>
          </w:p>
        </w:tc>
      </w:tr>
      <w:tr w:rsidR="00C16C8C" w:rsidRPr="00F1567E" w14:paraId="7033BDEB" w14:textId="77777777" w:rsidTr="00483BC9">
        <w:tc>
          <w:tcPr>
            <w:tcW w:w="7088" w:type="dxa"/>
            <w:gridSpan w:val="2"/>
            <w:shd w:val="clear" w:color="auto" w:fill="auto"/>
          </w:tcPr>
          <w:p w14:paraId="71360CEE" w14:textId="77777777" w:rsidR="00C16C8C" w:rsidRPr="00F1567E" w:rsidRDefault="00C16C8C" w:rsidP="00C16C8C">
            <w:pPr>
              <w:jc w:val="both"/>
              <w:rPr>
                <w:rFonts w:ascii="Verdana" w:hAnsi="Verdana"/>
                <w:b/>
                <w:sz w:val="20"/>
                <w:szCs w:val="24"/>
              </w:rPr>
            </w:pPr>
            <w:r w:rsidRPr="00F1567E">
              <w:rPr>
                <w:rFonts w:ascii="Verdana" w:hAnsi="Verdana"/>
                <w:b/>
                <w:sz w:val="20"/>
                <w:szCs w:val="24"/>
              </w:rPr>
              <w:t>Definite entries:</w:t>
            </w:r>
          </w:p>
        </w:tc>
        <w:tc>
          <w:tcPr>
            <w:tcW w:w="1701" w:type="dxa"/>
            <w:shd w:val="clear" w:color="auto" w:fill="auto"/>
          </w:tcPr>
          <w:p w14:paraId="419AF19C" w14:textId="77777777" w:rsidR="00C16C8C" w:rsidRPr="00F1567E" w:rsidRDefault="00C16C8C" w:rsidP="00C16C8C">
            <w:pPr>
              <w:jc w:val="both"/>
              <w:rPr>
                <w:rFonts w:ascii="Verdana" w:hAnsi="Verdana"/>
                <w:b/>
                <w:sz w:val="20"/>
                <w:szCs w:val="24"/>
              </w:rPr>
            </w:pPr>
            <w:r w:rsidRPr="00F1567E">
              <w:rPr>
                <w:rFonts w:ascii="Verdana" w:hAnsi="Verdana"/>
                <w:bCs/>
                <w:spacing w:val="-3"/>
                <w:sz w:val="20"/>
                <w:lang w:val="fr-FR"/>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lang w:val="fr-FR"/>
              </w:rPr>
            </w:r>
            <w:r w:rsidRPr="00F1567E">
              <w:rPr>
                <w:rFonts w:ascii="Verdana" w:hAnsi="Verdana"/>
                <w:bCs/>
                <w:spacing w:val="-3"/>
                <w:sz w:val="20"/>
                <w:lang w:val="fr-FR"/>
              </w:rPr>
              <w:fldChar w:fldCharType="separate"/>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spacing w:val="-3"/>
                <w:sz w:val="20"/>
                <w:lang w:val="fr-FR"/>
              </w:rPr>
              <w:fldChar w:fldCharType="end"/>
            </w:r>
          </w:p>
        </w:tc>
      </w:tr>
      <w:tr w:rsidR="00C16C8C" w:rsidRPr="00F1567E" w14:paraId="69E51EF2" w14:textId="77777777" w:rsidTr="00483BC9">
        <w:tc>
          <w:tcPr>
            <w:tcW w:w="7088" w:type="dxa"/>
            <w:gridSpan w:val="2"/>
            <w:shd w:val="clear" w:color="auto" w:fill="auto"/>
          </w:tcPr>
          <w:p w14:paraId="0C09CED2" w14:textId="77777777" w:rsidR="00C16C8C" w:rsidRPr="00F1567E" w:rsidRDefault="00C16C8C" w:rsidP="00C16C8C">
            <w:pPr>
              <w:jc w:val="both"/>
              <w:rPr>
                <w:rFonts w:ascii="Verdana" w:hAnsi="Verdana"/>
                <w:b/>
                <w:sz w:val="20"/>
                <w:szCs w:val="24"/>
              </w:rPr>
            </w:pPr>
            <w:r w:rsidRPr="00F1567E">
              <w:rPr>
                <w:rFonts w:ascii="Verdana" w:hAnsi="Verdana"/>
                <w:b/>
                <w:sz w:val="20"/>
                <w:szCs w:val="24"/>
              </w:rPr>
              <w:t>Last date for substitutions</w:t>
            </w:r>
            <w:r w:rsidRPr="00F1567E">
              <w:rPr>
                <w:rFonts w:ascii="Verdana" w:hAnsi="Verdana"/>
                <w:sz w:val="20"/>
                <w:szCs w:val="24"/>
              </w:rPr>
              <w:t>: (one hour prior the Horse Inspection)</w:t>
            </w:r>
          </w:p>
        </w:tc>
        <w:tc>
          <w:tcPr>
            <w:tcW w:w="1701" w:type="dxa"/>
            <w:shd w:val="clear" w:color="auto" w:fill="auto"/>
          </w:tcPr>
          <w:p w14:paraId="6F4FF7DF" w14:textId="77777777" w:rsidR="00C16C8C" w:rsidRPr="00F1567E" w:rsidRDefault="00C16C8C" w:rsidP="00C16C8C">
            <w:pPr>
              <w:jc w:val="both"/>
              <w:rPr>
                <w:rFonts w:ascii="Verdana" w:hAnsi="Verdana"/>
                <w:bCs/>
                <w:spacing w:val="-3"/>
                <w:sz w:val="20"/>
                <w:lang w:val="en-US"/>
              </w:rPr>
            </w:pPr>
            <w:r w:rsidRPr="00F1567E">
              <w:rPr>
                <w:rFonts w:ascii="Verdana" w:hAnsi="Verdana"/>
                <w:bCs/>
                <w:spacing w:val="-3"/>
                <w:sz w:val="20"/>
                <w:lang w:val="fr-FR"/>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lang w:val="fr-FR"/>
              </w:rPr>
            </w:r>
            <w:r w:rsidRPr="00F1567E">
              <w:rPr>
                <w:rFonts w:ascii="Verdana" w:hAnsi="Verdana"/>
                <w:bCs/>
                <w:spacing w:val="-3"/>
                <w:sz w:val="20"/>
                <w:lang w:val="fr-FR"/>
              </w:rPr>
              <w:fldChar w:fldCharType="separate"/>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spacing w:val="-3"/>
                <w:sz w:val="20"/>
                <w:lang w:val="fr-FR"/>
              </w:rPr>
              <w:fldChar w:fldCharType="end"/>
            </w:r>
          </w:p>
        </w:tc>
      </w:tr>
      <w:tr w:rsidR="00F80999" w:rsidRPr="00F1567E" w14:paraId="7556C967" w14:textId="77777777" w:rsidTr="00F80999">
        <w:tc>
          <w:tcPr>
            <w:tcW w:w="8789" w:type="dxa"/>
            <w:gridSpan w:val="3"/>
            <w:shd w:val="clear" w:color="auto" w:fill="auto"/>
          </w:tcPr>
          <w:p w14:paraId="15E10A5A" w14:textId="77777777" w:rsidR="00F80999" w:rsidRPr="00F1567E" w:rsidRDefault="00F80999" w:rsidP="00C16C8C">
            <w:pPr>
              <w:jc w:val="both"/>
              <w:rPr>
                <w:rFonts w:ascii="Verdana" w:hAnsi="Verdana"/>
                <w:bCs/>
                <w:spacing w:val="-3"/>
                <w:sz w:val="20"/>
                <w:lang w:val="fr-FR"/>
              </w:rPr>
            </w:pPr>
          </w:p>
        </w:tc>
      </w:tr>
      <w:tr w:rsidR="00AA5B8C" w:rsidRPr="00D46CD3" w14:paraId="3D77EE9B" w14:textId="77777777" w:rsidTr="00483BC9">
        <w:tc>
          <w:tcPr>
            <w:tcW w:w="4253" w:type="dxa"/>
            <w:shd w:val="clear" w:color="auto" w:fill="auto"/>
          </w:tcPr>
          <w:p w14:paraId="1D7962CA" w14:textId="77777777" w:rsidR="00AA5B8C" w:rsidRPr="009D47A7" w:rsidRDefault="00AA5B8C" w:rsidP="00483BC9">
            <w:pPr>
              <w:tabs>
                <w:tab w:val="left" w:pos="5103"/>
              </w:tabs>
              <w:suppressAutoHyphens/>
              <w:spacing w:before="60" w:after="120"/>
              <w:jc w:val="both"/>
              <w:rPr>
                <w:rFonts w:ascii="Verdana" w:hAnsi="Verdana"/>
                <w:spacing w:val="-2"/>
                <w:sz w:val="20"/>
              </w:rPr>
            </w:pPr>
            <w:r w:rsidRPr="009D47A7">
              <w:rPr>
                <w:rFonts w:ascii="Verdana" w:hAnsi="Verdana"/>
                <w:bCs/>
                <w:spacing w:val="-3"/>
                <w:sz w:val="20"/>
                <w:lang w:val="en-US"/>
              </w:rPr>
              <w:t>Entry fee per Individual vaulter:</w:t>
            </w:r>
          </w:p>
        </w:tc>
        <w:tc>
          <w:tcPr>
            <w:tcW w:w="4536" w:type="dxa"/>
            <w:gridSpan w:val="2"/>
            <w:shd w:val="clear" w:color="auto" w:fill="auto"/>
          </w:tcPr>
          <w:p w14:paraId="54CFA849" w14:textId="77777777"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bCs/>
                <w:spacing w:val="-3"/>
                <w:sz w:val="20"/>
                <w:lang w:val="fr-FR"/>
              </w:rPr>
              <w:fldChar w:fldCharType="begin">
                <w:ffData>
                  <w:name w:val="Text197"/>
                  <w:enabled/>
                  <w:calcOnExit w:val="0"/>
                  <w:textInput/>
                </w:ffData>
              </w:fldChar>
            </w:r>
            <w:r w:rsidRPr="00D46CD3">
              <w:rPr>
                <w:rFonts w:ascii="Verdana" w:hAnsi="Verdana"/>
                <w:bCs/>
                <w:spacing w:val="-3"/>
                <w:sz w:val="20"/>
              </w:rPr>
              <w:instrText xml:space="preserve"> FORMTEXT </w:instrText>
            </w:r>
            <w:r w:rsidRPr="00D46CD3">
              <w:rPr>
                <w:rFonts w:ascii="Verdana" w:hAnsi="Verdana"/>
                <w:bCs/>
                <w:spacing w:val="-3"/>
                <w:sz w:val="20"/>
                <w:lang w:val="fr-FR"/>
              </w:rPr>
            </w:r>
            <w:r w:rsidRPr="00D46CD3">
              <w:rPr>
                <w:rFonts w:ascii="Verdana" w:hAnsi="Verdana"/>
                <w:bCs/>
                <w:spacing w:val="-3"/>
                <w:sz w:val="20"/>
                <w:lang w:val="fr-FR"/>
              </w:rPr>
              <w:fldChar w:fldCharType="separate"/>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spacing w:val="-3"/>
                <w:sz w:val="20"/>
                <w:lang w:val="fr-FR"/>
              </w:rPr>
              <w:fldChar w:fldCharType="end"/>
            </w:r>
          </w:p>
        </w:tc>
      </w:tr>
      <w:tr w:rsidR="00AA5B8C" w:rsidRPr="00BC17C7" w14:paraId="331253D7" w14:textId="77777777" w:rsidTr="00483BC9">
        <w:tc>
          <w:tcPr>
            <w:tcW w:w="4253" w:type="dxa"/>
            <w:shd w:val="clear" w:color="auto" w:fill="auto"/>
          </w:tcPr>
          <w:p w14:paraId="3D099457" w14:textId="77777777" w:rsidR="00AA5B8C" w:rsidRPr="009D47A7" w:rsidRDefault="00AA5B8C" w:rsidP="00483BC9">
            <w:pPr>
              <w:tabs>
                <w:tab w:val="left" w:pos="5103"/>
              </w:tabs>
              <w:suppressAutoHyphens/>
              <w:spacing w:before="60" w:after="120"/>
              <w:jc w:val="both"/>
              <w:rPr>
                <w:rFonts w:ascii="Verdana" w:hAnsi="Verdana"/>
                <w:bCs/>
                <w:spacing w:val="-3"/>
                <w:sz w:val="20"/>
                <w:lang w:val="fr-CH"/>
              </w:rPr>
            </w:pPr>
            <w:r w:rsidRPr="009D47A7">
              <w:rPr>
                <w:rFonts w:ascii="Verdana" w:hAnsi="Verdana"/>
                <w:bCs/>
                <w:spacing w:val="-3"/>
                <w:sz w:val="20"/>
                <w:lang w:val="fr-CH"/>
              </w:rPr>
              <w:t>Entry fee per Pas-de-Deux:</w:t>
            </w:r>
          </w:p>
        </w:tc>
        <w:tc>
          <w:tcPr>
            <w:tcW w:w="4536" w:type="dxa"/>
            <w:gridSpan w:val="2"/>
            <w:shd w:val="clear" w:color="auto" w:fill="auto"/>
          </w:tcPr>
          <w:p w14:paraId="338C93E4" w14:textId="77777777" w:rsidR="00AA5B8C" w:rsidRPr="00D46CD3" w:rsidRDefault="00AA5B8C" w:rsidP="00483BC9">
            <w:pPr>
              <w:tabs>
                <w:tab w:val="left" w:pos="5103"/>
              </w:tabs>
              <w:suppressAutoHyphens/>
              <w:spacing w:before="60" w:after="120"/>
              <w:jc w:val="both"/>
              <w:rPr>
                <w:rFonts w:ascii="Verdana" w:hAnsi="Verdana"/>
                <w:bCs/>
                <w:spacing w:val="-3"/>
                <w:sz w:val="20"/>
                <w:lang w:val="fr-FR"/>
              </w:rPr>
            </w:pPr>
            <w:r w:rsidRPr="00D46CD3">
              <w:rPr>
                <w:rFonts w:ascii="Verdana" w:hAnsi="Verdana"/>
                <w:bCs/>
                <w:spacing w:val="-3"/>
                <w:sz w:val="20"/>
                <w:lang w:val="fr-FR"/>
              </w:rPr>
              <w:fldChar w:fldCharType="begin">
                <w:ffData>
                  <w:name w:val="Text197"/>
                  <w:enabled/>
                  <w:calcOnExit w:val="0"/>
                  <w:textInput/>
                </w:ffData>
              </w:fldChar>
            </w:r>
            <w:r w:rsidRPr="00D46CD3">
              <w:rPr>
                <w:rFonts w:ascii="Verdana" w:hAnsi="Verdana"/>
                <w:bCs/>
                <w:spacing w:val="-3"/>
                <w:sz w:val="20"/>
              </w:rPr>
              <w:instrText xml:space="preserve"> FORMTEXT </w:instrText>
            </w:r>
            <w:r w:rsidRPr="00D46CD3">
              <w:rPr>
                <w:rFonts w:ascii="Verdana" w:hAnsi="Verdana"/>
                <w:bCs/>
                <w:spacing w:val="-3"/>
                <w:sz w:val="20"/>
                <w:lang w:val="fr-FR"/>
              </w:rPr>
            </w:r>
            <w:r w:rsidRPr="00D46CD3">
              <w:rPr>
                <w:rFonts w:ascii="Verdana" w:hAnsi="Verdana"/>
                <w:bCs/>
                <w:spacing w:val="-3"/>
                <w:sz w:val="20"/>
                <w:lang w:val="fr-FR"/>
              </w:rPr>
              <w:fldChar w:fldCharType="separate"/>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spacing w:val="-3"/>
                <w:sz w:val="20"/>
                <w:lang w:val="fr-FR"/>
              </w:rPr>
              <w:fldChar w:fldCharType="end"/>
            </w:r>
          </w:p>
        </w:tc>
      </w:tr>
      <w:tr w:rsidR="00AA5B8C" w:rsidRPr="00BC17C7" w14:paraId="62CC4D75" w14:textId="77777777" w:rsidTr="00483BC9">
        <w:tc>
          <w:tcPr>
            <w:tcW w:w="4253" w:type="dxa"/>
            <w:shd w:val="clear" w:color="auto" w:fill="auto"/>
          </w:tcPr>
          <w:p w14:paraId="612739EB" w14:textId="77777777" w:rsidR="00AA5B8C" w:rsidRPr="009D47A7" w:rsidRDefault="00AA5B8C" w:rsidP="00483BC9">
            <w:pPr>
              <w:tabs>
                <w:tab w:val="left" w:pos="5103"/>
              </w:tabs>
              <w:suppressAutoHyphens/>
              <w:spacing w:before="60" w:after="120"/>
              <w:jc w:val="both"/>
              <w:rPr>
                <w:rFonts w:ascii="Verdana" w:hAnsi="Verdana"/>
                <w:bCs/>
                <w:spacing w:val="-3"/>
                <w:sz w:val="20"/>
                <w:lang w:val="fr-CH"/>
              </w:rPr>
            </w:pPr>
            <w:r w:rsidRPr="009D47A7">
              <w:rPr>
                <w:rFonts w:ascii="Verdana" w:hAnsi="Verdana"/>
                <w:bCs/>
                <w:spacing w:val="-3"/>
                <w:sz w:val="20"/>
                <w:lang w:val="fr-CH"/>
              </w:rPr>
              <w:t>Entry fee per Squad :</w:t>
            </w:r>
          </w:p>
        </w:tc>
        <w:tc>
          <w:tcPr>
            <w:tcW w:w="4536" w:type="dxa"/>
            <w:gridSpan w:val="2"/>
            <w:shd w:val="clear" w:color="auto" w:fill="auto"/>
          </w:tcPr>
          <w:p w14:paraId="38E5CBE8" w14:textId="77777777" w:rsidR="00AA5B8C" w:rsidRPr="00D46CD3" w:rsidRDefault="00AA5B8C" w:rsidP="00483BC9">
            <w:pPr>
              <w:tabs>
                <w:tab w:val="left" w:pos="5103"/>
              </w:tabs>
              <w:suppressAutoHyphens/>
              <w:spacing w:before="60" w:after="120"/>
              <w:jc w:val="both"/>
              <w:rPr>
                <w:rFonts w:ascii="Verdana" w:hAnsi="Verdana"/>
                <w:bCs/>
                <w:spacing w:val="-3"/>
                <w:sz w:val="20"/>
                <w:lang w:val="fr-FR"/>
              </w:rPr>
            </w:pPr>
            <w:r w:rsidRPr="00D46CD3">
              <w:rPr>
                <w:rFonts w:ascii="Verdana" w:hAnsi="Verdana"/>
                <w:bCs/>
                <w:spacing w:val="-3"/>
                <w:sz w:val="20"/>
                <w:lang w:val="fr-FR"/>
              </w:rPr>
              <w:fldChar w:fldCharType="begin">
                <w:ffData>
                  <w:name w:val="Text197"/>
                  <w:enabled/>
                  <w:calcOnExit w:val="0"/>
                  <w:textInput/>
                </w:ffData>
              </w:fldChar>
            </w:r>
            <w:r w:rsidRPr="00D46CD3">
              <w:rPr>
                <w:rFonts w:ascii="Verdana" w:hAnsi="Verdana"/>
                <w:bCs/>
                <w:spacing w:val="-3"/>
                <w:sz w:val="20"/>
              </w:rPr>
              <w:instrText xml:space="preserve"> FORMTEXT </w:instrText>
            </w:r>
            <w:r w:rsidRPr="00D46CD3">
              <w:rPr>
                <w:rFonts w:ascii="Verdana" w:hAnsi="Verdana"/>
                <w:bCs/>
                <w:spacing w:val="-3"/>
                <w:sz w:val="20"/>
                <w:lang w:val="fr-FR"/>
              </w:rPr>
            </w:r>
            <w:r w:rsidRPr="00D46CD3">
              <w:rPr>
                <w:rFonts w:ascii="Verdana" w:hAnsi="Verdana"/>
                <w:bCs/>
                <w:spacing w:val="-3"/>
                <w:sz w:val="20"/>
                <w:lang w:val="fr-FR"/>
              </w:rPr>
              <w:fldChar w:fldCharType="separate"/>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spacing w:val="-3"/>
                <w:sz w:val="20"/>
                <w:lang w:val="fr-FR"/>
              </w:rPr>
              <w:fldChar w:fldCharType="end"/>
            </w:r>
          </w:p>
        </w:tc>
      </w:tr>
      <w:tr w:rsidR="00AA5B8C" w:rsidRPr="00D46CD3" w14:paraId="702ACAD3" w14:textId="77777777" w:rsidTr="00483BC9">
        <w:tc>
          <w:tcPr>
            <w:tcW w:w="4253" w:type="dxa"/>
            <w:shd w:val="clear" w:color="auto" w:fill="auto"/>
          </w:tcPr>
          <w:p w14:paraId="52C47AF6" w14:textId="77777777" w:rsidR="00AA5B8C" w:rsidRPr="009D47A7" w:rsidRDefault="00AA5B8C" w:rsidP="00483BC9">
            <w:pPr>
              <w:tabs>
                <w:tab w:val="left" w:pos="5103"/>
              </w:tabs>
              <w:suppressAutoHyphens/>
              <w:spacing w:before="60" w:after="120"/>
              <w:jc w:val="both"/>
              <w:rPr>
                <w:rFonts w:ascii="Verdana" w:hAnsi="Verdana"/>
                <w:spacing w:val="-2"/>
                <w:sz w:val="20"/>
              </w:rPr>
            </w:pPr>
            <w:r w:rsidRPr="009D47A7">
              <w:rPr>
                <w:rFonts w:ascii="Verdana" w:hAnsi="Verdana"/>
                <w:spacing w:val="-2"/>
                <w:sz w:val="20"/>
              </w:rPr>
              <w:t>Stabling fee per horse:</w:t>
            </w:r>
          </w:p>
        </w:tc>
        <w:tc>
          <w:tcPr>
            <w:tcW w:w="4536" w:type="dxa"/>
            <w:gridSpan w:val="2"/>
            <w:shd w:val="clear" w:color="auto" w:fill="auto"/>
          </w:tcPr>
          <w:p w14:paraId="56AE1A10" w14:textId="77777777"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spacing w:val="-2"/>
                <w:sz w:val="20"/>
              </w:rPr>
              <w:fldChar w:fldCharType="begin">
                <w:ffData>
                  <w:name w:val="Text5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fldChar w:fldCharType="end"/>
            </w:r>
          </w:p>
        </w:tc>
      </w:tr>
      <w:tr w:rsidR="00AA5B8C" w:rsidRPr="00D46CD3" w14:paraId="76A12FBB" w14:textId="77777777" w:rsidTr="00483BC9">
        <w:tc>
          <w:tcPr>
            <w:tcW w:w="4253" w:type="dxa"/>
            <w:shd w:val="clear" w:color="auto" w:fill="auto"/>
          </w:tcPr>
          <w:p w14:paraId="34B3F9E3" w14:textId="77777777"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spacing w:val="-2"/>
                <w:sz w:val="20"/>
              </w:rPr>
              <w:t>Details entry procedure fee / Payment:</w:t>
            </w:r>
          </w:p>
        </w:tc>
        <w:tc>
          <w:tcPr>
            <w:tcW w:w="4536" w:type="dxa"/>
            <w:gridSpan w:val="2"/>
            <w:shd w:val="clear" w:color="auto" w:fill="auto"/>
          </w:tcPr>
          <w:p w14:paraId="77864F68" w14:textId="77777777"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spacing w:val="-2"/>
                <w:sz w:val="20"/>
              </w:rPr>
              <w:fldChar w:fldCharType="begin">
                <w:ffData>
                  <w:name w:val="Text5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fldChar w:fldCharType="end"/>
            </w:r>
          </w:p>
        </w:tc>
      </w:tr>
      <w:tr w:rsidR="00AA5B8C" w:rsidRPr="00D46CD3" w14:paraId="5701CF60" w14:textId="77777777" w:rsidTr="00483BC9">
        <w:trPr>
          <w:trHeight w:val="1219"/>
        </w:trPr>
        <w:tc>
          <w:tcPr>
            <w:tcW w:w="8789" w:type="dxa"/>
            <w:gridSpan w:val="3"/>
            <w:shd w:val="clear" w:color="auto" w:fill="auto"/>
          </w:tcPr>
          <w:p w14:paraId="20B108F4" w14:textId="77777777" w:rsidR="00AA5B8C" w:rsidRPr="00D46CD3" w:rsidRDefault="00AA5B8C" w:rsidP="00483BC9">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Pr>
                <w:rFonts w:ascii="Verdana" w:hAnsi="Verdana"/>
                <w:sz w:val="20"/>
                <w:highlight w:val="lightGray"/>
              </w:rPr>
              <w:t>Square for OC</w:t>
            </w:r>
            <w:r w:rsidRPr="00D46CD3">
              <w:rPr>
                <w:rFonts w:ascii="Verdana" w:hAnsi="Verdana"/>
                <w:sz w:val="20"/>
                <w:highlight w:val="lightGray"/>
              </w:rPr>
              <w:t>s to include details if necessary</w:t>
            </w:r>
            <w:r w:rsidRPr="00D46CD3">
              <w:rPr>
                <w:rFonts w:ascii="Verdana" w:hAnsi="Verdana"/>
                <w:noProof/>
                <w:spacing w:val="-2"/>
                <w:sz w:val="20"/>
              </w:rPr>
              <w:t xml:space="preserve">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spacing w:val="-2"/>
                <w:sz w:val="20"/>
              </w:rPr>
              <w:fldChar w:fldCharType="end"/>
            </w:r>
          </w:p>
          <w:p w14:paraId="42B14165" w14:textId="77777777" w:rsidR="00AA5B8C" w:rsidRPr="00D46CD3" w:rsidRDefault="00AA5B8C" w:rsidP="00483BC9">
            <w:pPr>
              <w:ind w:firstLine="567"/>
              <w:jc w:val="center"/>
              <w:rPr>
                <w:rFonts w:ascii="Verdana" w:hAnsi="Verdana"/>
                <w:sz w:val="20"/>
              </w:rPr>
            </w:pPr>
          </w:p>
          <w:p w14:paraId="2526A7D8" w14:textId="77777777" w:rsidR="00AA5B8C" w:rsidRPr="00D46CD3" w:rsidRDefault="00AA5B8C" w:rsidP="00483BC9">
            <w:pPr>
              <w:jc w:val="center"/>
              <w:rPr>
                <w:rFonts w:ascii="Verdana" w:hAnsi="Verdana"/>
                <w:sz w:val="20"/>
                <w:highlight w:val="lightGray"/>
              </w:rPr>
            </w:pPr>
          </w:p>
        </w:tc>
      </w:tr>
    </w:tbl>
    <w:p w14:paraId="7B7D81C5" w14:textId="77777777"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18E851FD" w14:textId="77777777" w:rsidR="00AA5B8C" w:rsidRDefault="00AA5B8C" w:rsidP="00F80999">
      <w:pPr>
        <w:pStyle w:val="Heading2-DS2016"/>
        <w:numPr>
          <w:ilvl w:val="0"/>
          <w:numId w:val="10"/>
        </w:numPr>
      </w:pPr>
      <w:bookmarkStart w:id="502" w:name="_Toc115960221"/>
      <w:r>
        <w:t>NO-SHOWS/LATE WITHDRAWALS</w:t>
      </w:r>
      <w:r w:rsidRPr="00063D63">
        <w:t>:</w:t>
      </w:r>
      <w:bookmarkEnd w:id="502"/>
    </w:p>
    <w:p w14:paraId="239E0E49" w14:textId="77777777" w:rsidR="00AA5B8C" w:rsidRPr="00063D63"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spacing w:val="-2"/>
        </w:rPr>
      </w:pPr>
    </w:p>
    <w:p w14:paraId="0196C2EA" w14:textId="77777777"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Cs/>
          <w:spacing w:val="-3"/>
          <w:sz w:val="20"/>
          <w:lang w:val="en-US"/>
        </w:rPr>
      </w:pPr>
      <w:r w:rsidRPr="00BF4923">
        <w:rPr>
          <w:rFonts w:ascii="Verdana" w:hAnsi="Verdana"/>
          <w:b/>
          <w:bCs/>
          <w:spacing w:val="-3"/>
          <w:sz w:val="20"/>
          <w:lang w:val="en-US"/>
        </w:rPr>
        <w:t>NB</w:t>
      </w:r>
      <w:r w:rsidRPr="006C10CE">
        <w:rPr>
          <w:rFonts w:ascii="Verdana" w:hAnsi="Verdana"/>
          <w:bCs/>
          <w:spacing w:val="-3"/>
          <w:sz w:val="20"/>
          <w:lang w:val="en-US"/>
        </w:rPr>
        <w:t xml:space="preserve">: </w:t>
      </w:r>
      <w:r>
        <w:rPr>
          <w:rFonts w:ascii="Verdana" w:hAnsi="Verdana"/>
          <w:bCs/>
          <w:spacing w:val="-3"/>
          <w:sz w:val="20"/>
          <w:lang w:val="en-US"/>
        </w:rPr>
        <w:t>In the case of w</w:t>
      </w:r>
      <w:r w:rsidRPr="006C10CE">
        <w:rPr>
          <w:rFonts w:ascii="Verdana" w:hAnsi="Verdana"/>
          <w:bCs/>
          <w:spacing w:val="-3"/>
          <w:sz w:val="20"/>
          <w:lang w:val="en-US"/>
        </w:rPr>
        <w:t xml:space="preserve">ithdrawals after the date of definite entries or no-shows </w:t>
      </w:r>
      <w:r>
        <w:rPr>
          <w:rFonts w:ascii="Verdana" w:hAnsi="Verdana"/>
          <w:bCs/>
          <w:spacing w:val="-3"/>
          <w:sz w:val="20"/>
          <w:lang w:val="en-US"/>
        </w:rPr>
        <w:t xml:space="preserve">the athlete or the respective NF </w:t>
      </w:r>
      <w:r w:rsidRPr="006C10CE">
        <w:rPr>
          <w:rFonts w:ascii="Verdana" w:hAnsi="Verdana"/>
          <w:bCs/>
          <w:spacing w:val="-3"/>
          <w:sz w:val="20"/>
          <w:lang w:val="en-US"/>
        </w:rPr>
        <w:t xml:space="preserve">will be held liable to reimburse the OC for the actual financial loss incurred by the OC (i.e. stabling and hotel expenses) as a result of </w:t>
      </w:r>
      <w:r>
        <w:rPr>
          <w:rFonts w:ascii="Verdana" w:hAnsi="Verdana"/>
          <w:bCs/>
          <w:spacing w:val="-3"/>
          <w:sz w:val="20"/>
          <w:lang w:val="en-US"/>
        </w:rPr>
        <w:t>the late withdrawal or no-show.</w:t>
      </w:r>
    </w:p>
    <w:p w14:paraId="0FC04DEC" w14:textId="77777777"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bCs/>
          <w:spacing w:val="-3"/>
          <w:sz w:val="20"/>
          <w:lang w:val="en-US"/>
        </w:rPr>
      </w:pPr>
      <w:r w:rsidRPr="003B10A3">
        <w:rPr>
          <w:rFonts w:ascii="Verdana" w:hAnsi="Verdana"/>
          <w:b/>
          <w:bCs/>
          <w:spacing w:val="-3"/>
          <w:sz w:val="20"/>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AA5B8C" w:rsidRPr="00D46CD3" w14:paraId="4F1519FA" w14:textId="77777777" w:rsidTr="00483BC9">
        <w:trPr>
          <w:trHeight w:val="832"/>
        </w:trPr>
        <w:tc>
          <w:tcPr>
            <w:tcW w:w="8859" w:type="dxa"/>
            <w:shd w:val="clear" w:color="auto" w:fill="auto"/>
          </w:tcPr>
          <w:p w14:paraId="5F7A1214" w14:textId="77777777" w:rsidR="00AA5B8C" w:rsidRPr="00D46CD3" w:rsidRDefault="00AA5B8C" w:rsidP="00483BC9">
            <w:pPr>
              <w:tabs>
                <w:tab w:val="left" w:pos="2295"/>
              </w:tabs>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z w:val="20"/>
                <w:highlight w:val="lightGray"/>
              </w:rPr>
              <w:t>To be completed by the OC</w:t>
            </w:r>
            <w:r>
              <w:rPr>
                <w:rFonts w:ascii="Verdana" w:hAnsi="Verdana"/>
                <w:sz w:val="20"/>
              </w:rPr>
              <w:t>s</w:t>
            </w:r>
            <w:r w:rsidRPr="00D46CD3">
              <w:rPr>
                <w:rFonts w:ascii="Verdana" w:hAnsi="Verdana"/>
                <w:noProof/>
                <w:spacing w:val="-2"/>
                <w:sz w:val="20"/>
              </w:rPr>
              <w:t xml:space="preserve">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spacing w:val="-2"/>
                <w:sz w:val="20"/>
              </w:rPr>
              <w:fldChar w:fldCharType="end"/>
            </w:r>
          </w:p>
          <w:p w14:paraId="69146936" w14:textId="77777777" w:rsidR="00AA5B8C" w:rsidRPr="00D46CD3" w:rsidRDefault="00AA5B8C" w:rsidP="00483BC9">
            <w:pPr>
              <w:jc w:val="center"/>
              <w:rPr>
                <w:rFonts w:ascii="Verdana" w:hAnsi="Verdana"/>
                <w:sz w:val="20"/>
                <w:highlight w:val="lightGray"/>
              </w:rPr>
            </w:pPr>
          </w:p>
        </w:tc>
      </w:tr>
    </w:tbl>
    <w:p w14:paraId="77927218" w14:textId="77777777" w:rsidR="00AA5B8C" w:rsidRPr="00974B90"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Cs/>
          <w:spacing w:val="-3"/>
          <w:sz w:val="20"/>
        </w:rPr>
      </w:pPr>
    </w:p>
    <w:p w14:paraId="48300099" w14:textId="77777777" w:rsidR="00AA5B8C" w:rsidRPr="00402972" w:rsidRDefault="00AA5B8C" w:rsidP="00F80999">
      <w:pPr>
        <w:pStyle w:val="Heading2-DS2016"/>
        <w:numPr>
          <w:ilvl w:val="0"/>
          <w:numId w:val="10"/>
        </w:numPr>
      </w:pPr>
      <w:bookmarkStart w:id="503" w:name="_Toc115960222"/>
      <w:r w:rsidRPr="00402972">
        <w:t>ADDITIONAL FEES/CHARGES BY ORGANISING COMMITTEE:</w:t>
      </w:r>
      <w:bookmarkEnd w:id="503"/>
    </w:p>
    <w:p w14:paraId="7493CD6A" w14:textId="77777777" w:rsidR="00AA5B8C" w:rsidRPr="00402972" w:rsidRDefault="00AA5B8C" w:rsidP="00AA5B8C">
      <w:pPr>
        <w:ind w:left="709"/>
        <w:jc w:val="both"/>
        <w:rPr>
          <w:rFonts w:ascii="Verdana" w:hAnsi="Verdana"/>
          <w:b/>
          <w:sz w:val="22"/>
          <w:szCs w:val="22"/>
        </w:rPr>
      </w:pPr>
    </w:p>
    <w:p w14:paraId="653C418F" w14:textId="77777777" w:rsidR="00AA5B8C" w:rsidRPr="00BF4923" w:rsidRDefault="00AA5B8C" w:rsidP="00AA5B8C">
      <w:pPr>
        <w:tabs>
          <w:tab w:val="left" w:pos="-47"/>
          <w:tab w:val="left" w:pos="498"/>
          <w:tab w:val="left" w:pos="896"/>
          <w:tab w:val="left" w:pos="3913"/>
          <w:tab w:val="left" w:pos="5113"/>
          <w:tab w:val="left" w:pos="6313"/>
        </w:tabs>
        <w:suppressAutoHyphens/>
        <w:ind w:left="720"/>
        <w:jc w:val="both"/>
        <w:rPr>
          <w:rFonts w:ascii="Verdana" w:hAnsi="Verdana"/>
          <w:spacing w:val="-2"/>
          <w:sz w:val="20"/>
          <w:u w:val="single"/>
        </w:rPr>
      </w:pPr>
      <w:r w:rsidRPr="00BF4923">
        <w:rPr>
          <w:rFonts w:ascii="Verdana" w:hAnsi="Verdana"/>
          <w:spacing w:val="-2"/>
          <w:sz w:val="20"/>
        </w:rPr>
        <w:t xml:space="preserve">All additional fees must be listed hereunder with the details of the amounts to be charged and approved by the FEI. </w:t>
      </w:r>
      <w:r w:rsidRPr="00BF4923">
        <w:rPr>
          <w:rFonts w:ascii="Verdana" w:hAnsi="Verdana"/>
          <w:spacing w:val="-2"/>
          <w:sz w:val="20"/>
          <w:u w:val="single"/>
        </w:rPr>
        <w:t>Only fees approved by the FEI and listed in the approved schedule can be charged by the OC.</w:t>
      </w:r>
    </w:p>
    <w:p w14:paraId="53ABF413" w14:textId="77777777" w:rsidR="00AA5B8C" w:rsidRDefault="00AA5B8C"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u w:val="single"/>
        </w:rPr>
        <w:t>EADCMP Fee</w:t>
      </w:r>
      <w:r w:rsidR="00412E61">
        <w:rPr>
          <w:rFonts w:ascii="Verdana" w:hAnsi="Verdana"/>
          <w:spacing w:val="-2"/>
          <w:sz w:val="20"/>
        </w:rPr>
        <w:t>:</w:t>
      </w:r>
      <w:r w:rsidR="00412E61">
        <w:rPr>
          <w:rFonts w:ascii="Verdana" w:hAnsi="Verdana"/>
          <w:spacing w:val="-2"/>
          <w:sz w:val="20"/>
        </w:rPr>
        <w:tab/>
      </w:r>
      <w:r>
        <w:rPr>
          <w:rFonts w:ascii="Verdana" w:hAnsi="Verdana"/>
          <w:spacing w:val="-2"/>
          <w:sz w:val="20"/>
        </w:rPr>
        <w:t xml:space="preserve"> </w:t>
      </w:r>
      <w:r w:rsidR="00412E61">
        <w:rPr>
          <w:rFonts w:ascii="Verdana" w:hAnsi="Verdana"/>
          <w:spacing w:val="-2"/>
          <w:sz w:val="20"/>
        </w:rPr>
        <w:tab/>
      </w:r>
      <w:r w:rsidRPr="00402972">
        <w:rPr>
          <w:rFonts w:ascii="Verdana" w:hAnsi="Verdana"/>
          <w:spacing w:val="-2"/>
          <w:sz w:val="20"/>
        </w:rPr>
        <w:t xml:space="preserve">Included in entry fee </w:t>
      </w:r>
      <w:r w:rsidRPr="00402972">
        <w:rPr>
          <w:rFonts w:ascii="Verdana" w:hAnsi="Verdana"/>
          <w:b/>
          <w:color w:val="008000"/>
          <w:spacing w:val="-2"/>
          <w:sz w:val="20"/>
        </w:rPr>
        <w:t xml:space="preserve"> </w:t>
      </w:r>
      <w:r w:rsidRPr="00402972">
        <w:rPr>
          <w:rFonts w:ascii="Verdana" w:hAnsi="Verdana"/>
          <w:spacing w:val="-2"/>
          <w:sz w:val="20"/>
        </w:rPr>
        <w:fldChar w:fldCharType="begin">
          <w:ffData>
            <w:name w:val="Check79"/>
            <w:enabled/>
            <w:calcOnExit w:val="0"/>
            <w:checkBox>
              <w:sizeAuto/>
              <w:default w:val="0"/>
            </w:checkBox>
          </w:ffData>
        </w:fldChar>
      </w:r>
      <w:bookmarkStart w:id="504" w:name="Check79"/>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bookmarkEnd w:id="504"/>
      <w:r w:rsidRPr="00402972">
        <w:rPr>
          <w:rFonts w:ascii="Verdana" w:hAnsi="Verdana"/>
          <w:spacing w:val="-2"/>
          <w:sz w:val="20"/>
        </w:rPr>
        <w:t xml:space="preserve"> </w:t>
      </w:r>
      <w:r w:rsidRPr="00402972">
        <w:rPr>
          <w:rFonts w:ascii="Verdana" w:hAnsi="Verdana"/>
          <w:b/>
          <w:color w:val="008000"/>
          <w:spacing w:val="-2"/>
          <w:sz w:val="20"/>
        </w:rPr>
        <w:t xml:space="preserve">     </w:t>
      </w:r>
      <w:r>
        <w:rPr>
          <w:rFonts w:ascii="Verdana" w:hAnsi="Verdana"/>
          <w:spacing w:val="-2"/>
          <w:sz w:val="20"/>
        </w:rPr>
        <w:t>Not included in entry fee</w:t>
      </w:r>
      <w:r w:rsidRPr="00402972">
        <w:rPr>
          <w:rFonts w:ascii="Verdana" w:hAnsi="Verdana"/>
          <w:b/>
          <w:color w:val="008000"/>
          <w:spacing w:val="-2"/>
          <w:sz w:val="20"/>
        </w:rPr>
        <w:t xml:space="preserve">  </w:t>
      </w:r>
      <w:r w:rsidRPr="00402972">
        <w:rPr>
          <w:rFonts w:ascii="Verdana" w:hAnsi="Verdana"/>
          <w:spacing w:val="-2"/>
          <w:sz w:val="20"/>
        </w:rPr>
        <w:fldChar w:fldCharType="begin">
          <w:ffData>
            <w:name w:val="Check80"/>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p>
    <w:p w14:paraId="06BF50AD" w14:textId="77777777" w:rsidR="002F71AB" w:rsidRDefault="002F71AB" w:rsidP="00412E61">
      <w:pPr>
        <w:pStyle w:val="ListParagraph"/>
        <w:suppressAutoHyphens/>
        <w:spacing w:before="180"/>
        <w:ind w:left="709"/>
        <w:jc w:val="both"/>
        <w:rPr>
          <w:rFonts w:ascii="Verdana" w:hAnsi="Verdana"/>
          <w:spacing w:val="-2"/>
          <w:sz w:val="20"/>
        </w:rPr>
      </w:pPr>
    </w:p>
    <w:p w14:paraId="7486B32B" w14:textId="77777777" w:rsidR="00412E61" w:rsidRDefault="00412E61" w:rsidP="00412E61">
      <w:pPr>
        <w:pStyle w:val="ListParagraph"/>
        <w:suppressAutoHyphens/>
        <w:spacing w:before="180"/>
        <w:ind w:left="709"/>
        <w:jc w:val="both"/>
        <w:rPr>
          <w:rFonts w:ascii="Verdana" w:hAnsi="Verdana"/>
          <w:spacing w:val="-2"/>
          <w:sz w:val="20"/>
        </w:rPr>
      </w:pPr>
      <w:r>
        <w:rPr>
          <w:rFonts w:ascii="Verdana" w:hAnsi="Verdana"/>
          <w:spacing w:val="-2"/>
          <w:sz w:val="20"/>
        </w:rPr>
        <w:t>Lower Level Events (CIMs)</w:t>
      </w:r>
      <w:r>
        <w:rPr>
          <w:rFonts w:ascii="Verdana" w:hAnsi="Verdana"/>
          <w:spacing w:val="-2"/>
          <w:sz w:val="20"/>
        </w:rPr>
        <w:tab/>
      </w:r>
      <w:r>
        <w:rPr>
          <w:rFonts w:ascii="Verdana" w:hAnsi="Verdana"/>
          <w:spacing w:val="-2"/>
          <w:sz w:val="20"/>
        </w:rPr>
        <w:tab/>
        <w:t>CHF 18 per horse per event</w:t>
      </w:r>
    </w:p>
    <w:p w14:paraId="6E946CE8" w14:textId="77777777" w:rsidR="00412E61" w:rsidRPr="002F71AB" w:rsidRDefault="00412E61"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rPr>
        <w:t>(For definition of CIMs see Appendix E of the FEI General Regulations)</w:t>
      </w:r>
    </w:p>
    <w:p w14:paraId="4F22FCE3" w14:textId="77777777" w:rsidR="002F71AB" w:rsidRDefault="002F71AB"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rPr>
        <w:t>Hig</w:t>
      </w:r>
      <w:r>
        <w:rPr>
          <w:rFonts w:ascii="Verdana" w:hAnsi="Verdana"/>
          <w:spacing w:val="-2"/>
          <w:sz w:val="20"/>
        </w:rPr>
        <w:t>h</w:t>
      </w:r>
      <w:r w:rsidRPr="002F71AB">
        <w:rPr>
          <w:rFonts w:ascii="Verdana" w:hAnsi="Verdana"/>
          <w:spacing w:val="-2"/>
          <w:sz w:val="20"/>
        </w:rPr>
        <w:t>er</w:t>
      </w:r>
      <w:r>
        <w:rPr>
          <w:rFonts w:ascii="Verdana" w:hAnsi="Verdana"/>
          <w:spacing w:val="-2"/>
          <w:sz w:val="20"/>
        </w:rPr>
        <w:t xml:space="preserve"> Level Events</w:t>
      </w:r>
      <w:r>
        <w:rPr>
          <w:rFonts w:ascii="Verdana" w:hAnsi="Verdana"/>
          <w:spacing w:val="-2"/>
          <w:sz w:val="20"/>
        </w:rPr>
        <w:tab/>
      </w:r>
      <w:r>
        <w:rPr>
          <w:rFonts w:ascii="Verdana" w:hAnsi="Verdana"/>
          <w:spacing w:val="-2"/>
          <w:sz w:val="20"/>
        </w:rPr>
        <w:tab/>
      </w:r>
      <w:r>
        <w:rPr>
          <w:rFonts w:ascii="Verdana" w:hAnsi="Verdana"/>
          <w:spacing w:val="-2"/>
          <w:sz w:val="20"/>
        </w:rPr>
        <w:tab/>
        <w:t>CHF 25 per horse per event</w:t>
      </w:r>
    </w:p>
    <w:p w14:paraId="0C4C6D01" w14:textId="77777777" w:rsidR="002F71AB" w:rsidRPr="002F71AB" w:rsidRDefault="002F71AB" w:rsidP="00412E61">
      <w:pPr>
        <w:pStyle w:val="ListParagraph"/>
        <w:suppressAutoHyphens/>
        <w:spacing w:before="180"/>
        <w:ind w:left="709"/>
        <w:jc w:val="both"/>
        <w:rPr>
          <w:rFonts w:ascii="Verdana" w:hAnsi="Verdana"/>
          <w:spacing w:val="-2"/>
          <w:sz w:val="20"/>
        </w:rPr>
      </w:pPr>
      <w:r>
        <w:rPr>
          <w:rFonts w:ascii="Verdana" w:hAnsi="Verdana"/>
          <w:spacing w:val="-2"/>
          <w:sz w:val="20"/>
        </w:rPr>
        <w:t>(All other events not defined as CIMs)</w:t>
      </w:r>
    </w:p>
    <w:p w14:paraId="6AFE7F5A" w14:textId="77777777" w:rsidR="00AA5B8C" w:rsidRDefault="00AA5B8C" w:rsidP="00AA5B8C">
      <w:pPr>
        <w:pStyle w:val="ListParagraph"/>
        <w:suppressAutoHyphens/>
        <w:spacing w:before="180"/>
        <w:ind w:left="709"/>
        <w:jc w:val="both"/>
        <w:rPr>
          <w:rFonts w:ascii="Verdana" w:hAnsi="Verdana"/>
          <w:spacing w:val="-2"/>
          <w:sz w:val="20"/>
        </w:rPr>
      </w:pPr>
    </w:p>
    <w:p w14:paraId="40687E2E" w14:textId="77777777"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Electricity (upon request):</w:t>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14:paraId="03BD8681" w14:textId="77777777"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Manure disposal</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14:paraId="18DDA389" w14:textId="77777777"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Hay</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14:paraId="09D779BE" w14:textId="77777777"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Straw</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14:paraId="2A661FA1" w14:textId="77777777"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Shavings</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14:paraId="2AD82068" w14:textId="77777777" w:rsidR="00AA5B8C" w:rsidRPr="00CA5C74" w:rsidRDefault="00AA5B8C" w:rsidP="00AA5B8C">
      <w:pPr>
        <w:pStyle w:val="ListParagraph"/>
        <w:suppressAutoHyphens/>
        <w:spacing w:before="180"/>
        <w:ind w:left="360"/>
        <w:jc w:val="both"/>
        <w:rPr>
          <w:rFonts w:ascii="Verdana" w:hAnsi="Verdana"/>
          <w:b/>
          <w:spacing w:val="-2"/>
          <w:sz w:val="20"/>
        </w:rPr>
      </w:pPr>
      <w:r w:rsidRPr="00402972">
        <w:rPr>
          <w:rFonts w:ascii="Verdana" w:hAnsi="Verdana"/>
          <w:spacing w:val="-2"/>
          <w:sz w:val="20"/>
        </w:rPr>
        <w:tab/>
        <w:t>Other (please specify):</w:t>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14:paraId="4060031C" w14:textId="77777777" w:rsidR="00AA5B8C" w:rsidRDefault="00AA5B8C" w:rsidP="00AA5B8C">
      <w:pPr>
        <w:pStyle w:val="ListParagraph"/>
        <w:suppressAutoHyphens/>
        <w:spacing w:before="180"/>
        <w:ind w:left="709"/>
        <w:jc w:val="both"/>
        <w:rPr>
          <w:rFonts w:ascii="Verdana" w:hAnsi="Verdana"/>
          <w:b/>
          <w:spacing w:val="-2"/>
          <w:sz w:val="20"/>
          <w:u w:val="single"/>
        </w:rPr>
      </w:pPr>
    </w:p>
    <w:p w14:paraId="3E640E08" w14:textId="77777777" w:rsidR="00AA5B8C" w:rsidRDefault="00AA5B8C" w:rsidP="00AA5B8C">
      <w:pPr>
        <w:pStyle w:val="ListParagraph"/>
        <w:suppressAutoHyphens/>
        <w:spacing w:before="180"/>
        <w:ind w:left="709"/>
        <w:jc w:val="both"/>
        <w:rPr>
          <w:rFonts w:ascii="Verdana" w:hAnsi="Verdana"/>
          <w:spacing w:val="-2"/>
          <w:sz w:val="20"/>
        </w:rPr>
      </w:pPr>
      <w:r w:rsidRPr="00814BD0">
        <w:rPr>
          <w:rFonts w:ascii="Verdana" w:hAnsi="Verdana"/>
          <w:spacing w:val="-2"/>
          <w:sz w:val="20"/>
        </w:rPr>
        <w:t>Lorry/Caravan:</w:t>
      </w:r>
    </w:p>
    <w:p w14:paraId="1F7B1FFA" w14:textId="77777777" w:rsidR="00AA5B8C" w:rsidRPr="001C77B9"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Power supply: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14:paraId="51866FD8" w14:textId="77777777" w:rsidR="00AA5B8C" w:rsidRPr="001C77B9" w:rsidRDefault="00AA5B8C" w:rsidP="00AA5B8C">
      <w:pPr>
        <w:suppressAutoHyphens/>
        <w:ind w:left="720" w:hanging="11"/>
        <w:jc w:val="both"/>
        <w:rPr>
          <w:rFonts w:ascii="Verdana" w:hAnsi="Verdana"/>
          <w:b/>
          <w:spacing w:val="-2"/>
          <w:sz w:val="20"/>
        </w:rPr>
      </w:pPr>
      <w:r w:rsidRPr="001C77B9">
        <w:rPr>
          <w:rFonts w:ascii="Verdana" w:hAnsi="Verdana"/>
          <w:spacing w:val="-2"/>
          <w:sz w:val="20"/>
        </w:rPr>
        <w:t xml:space="preserve">Water supply: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14:paraId="2D7D89E3" w14:textId="77777777" w:rsidR="00AA5B8C" w:rsidRPr="001C77B9"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Sanitary facilities: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14:paraId="441F89D4" w14:textId="77777777" w:rsidR="00AA5B8C"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Catering facilities: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14:paraId="08F764FB" w14:textId="77777777" w:rsidR="00AA5B8C" w:rsidRDefault="00AA5B8C" w:rsidP="00AA5B8C">
      <w:pPr>
        <w:pStyle w:val="ListParagraph"/>
        <w:suppressAutoHyphens/>
        <w:spacing w:before="180"/>
        <w:ind w:left="709"/>
        <w:jc w:val="both"/>
        <w:rPr>
          <w:rFonts w:ascii="Verdana" w:hAnsi="Verdana"/>
          <w:b/>
          <w:spacing w:val="-2"/>
          <w:sz w:val="20"/>
          <w:u w:val="single"/>
        </w:rPr>
      </w:pPr>
      <w:r w:rsidRPr="007F03C2">
        <w:rPr>
          <w:rFonts w:ascii="Verdana" w:hAnsi="Verdana"/>
          <w:b/>
          <w:spacing w:val="-2"/>
          <w:sz w:val="20"/>
          <w:u w:val="single"/>
        </w:rPr>
        <w:t>All aforementioned amounts are including VAT</w:t>
      </w:r>
    </w:p>
    <w:p w14:paraId="15E9B84B" w14:textId="77777777" w:rsidR="002F71AB" w:rsidRPr="002F71AB" w:rsidRDefault="002F71AB" w:rsidP="002F71AB">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45"/>
      </w:tblGrid>
      <w:tr w:rsidR="002F71AB" w:rsidRPr="00D46CD3" w14:paraId="4FC69006" w14:textId="77777777" w:rsidTr="00483BC9">
        <w:tc>
          <w:tcPr>
            <w:tcW w:w="3544" w:type="dxa"/>
            <w:shd w:val="clear" w:color="auto" w:fill="auto"/>
          </w:tcPr>
          <w:p w14:paraId="424FD72F" w14:textId="77777777" w:rsidR="002F71AB" w:rsidRPr="002F71AB" w:rsidRDefault="002F71AB" w:rsidP="00483BC9">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2F71AB">
              <w:rPr>
                <w:rFonts w:ascii="Verdana" w:hAnsi="Verdana"/>
                <w:spacing w:val="-2"/>
                <w:sz w:val="20"/>
              </w:rPr>
              <w:t>VAT number of the Organiser</w:t>
            </w:r>
          </w:p>
        </w:tc>
        <w:tc>
          <w:tcPr>
            <w:tcW w:w="5245" w:type="dxa"/>
            <w:shd w:val="clear" w:color="auto" w:fill="auto"/>
          </w:tcPr>
          <w:p w14:paraId="0BFEF9EC" w14:textId="77777777" w:rsidR="002F71AB" w:rsidRPr="00D46CD3" w:rsidRDefault="002F71AB" w:rsidP="00483BC9">
            <w:pPr>
              <w:rPr>
                <w:rFonts w:ascii="Verdana" w:hAnsi="Verdana"/>
                <w:b/>
                <w:spacing w:val="-2"/>
                <w:sz w:val="22"/>
                <w:szCs w:val="22"/>
              </w:rPr>
            </w:pPr>
            <w:r w:rsidRPr="002F71AB">
              <w:rPr>
                <w:rFonts w:ascii="Verdana" w:hAnsi="Verdana"/>
                <w:spacing w:val="-2"/>
                <w:sz w:val="20"/>
              </w:rPr>
              <w:fldChar w:fldCharType="begin">
                <w:ffData>
                  <w:name w:val="Text5"/>
                  <w:enabled/>
                  <w:calcOnExit w:val="0"/>
                  <w:textInput/>
                </w:ffData>
              </w:fldChar>
            </w:r>
            <w:r w:rsidRPr="002F71AB">
              <w:rPr>
                <w:rFonts w:ascii="Verdana" w:hAnsi="Verdana"/>
                <w:spacing w:val="-2"/>
                <w:sz w:val="20"/>
              </w:rPr>
              <w:instrText xml:space="preserve"> FORMTEXT </w:instrText>
            </w:r>
            <w:r w:rsidRPr="002F71AB">
              <w:rPr>
                <w:rFonts w:ascii="Verdana" w:hAnsi="Verdana"/>
                <w:spacing w:val="-2"/>
                <w:sz w:val="20"/>
              </w:rPr>
            </w:r>
            <w:r w:rsidRPr="002F71AB">
              <w:rPr>
                <w:rFonts w:ascii="Verdana" w:hAnsi="Verdana"/>
                <w:spacing w:val="-2"/>
                <w:sz w:val="20"/>
              </w:rPr>
              <w:fldChar w:fldCharType="separate"/>
            </w:r>
            <w:r w:rsidR="00B7719E">
              <w:rPr>
                <w:rFonts w:ascii="Verdana" w:hAnsi="Verdana"/>
                <w:sz w:val="20"/>
              </w:rPr>
              <w:t>To be completed by the Organiser</w:t>
            </w:r>
            <w:r w:rsidRPr="002F71AB">
              <w:rPr>
                <w:rFonts w:ascii="Verdana" w:hAnsi="Verdana"/>
                <w:noProof/>
                <w:spacing w:val="-2"/>
                <w:sz w:val="20"/>
              </w:rPr>
              <w:t xml:space="preserve"> </w:t>
            </w:r>
            <w:r w:rsidRPr="002F71AB">
              <w:rPr>
                <w:rFonts w:ascii="Verdana" w:hAnsi="Verdana"/>
                <w:noProof/>
                <w:spacing w:val="-2"/>
                <w:sz w:val="20"/>
              </w:rPr>
              <w:t> </w:t>
            </w:r>
            <w:r w:rsidRPr="002F71AB">
              <w:rPr>
                <w:rFonts w:ascii="Verdana" w:hAnsi="Verdana"/>
                <w:noProof/>
                <w:spacing w:val="-2"/>
                <w:sz w:val="20"/>
              </w:rPr>
              <w:t> </w:t>
            </w:r>
            <w:r w:rsidRPr="002F71AB">
              <w:rPr>
                <w:rFonts w:ascii="Verdana" w:hAnsi="Verdana"/>
                <w:noProof/>
                <w:spacing w:val="-2"/>
                <w:sz w:val="20"/>
              </w:rPr>
              <w:t> </w:t>
            </w:r>
            <w:r w:rsidRPr="002F71AB">
              <w:rPr>
                <w:rFonts w:ascii="Verdana" w:hAnsi="Verdana"/>
                <w:noProof/>
                <w:spacing w:val="-2"/>
                <w:sz w:val="20"/>
              </w:rPr>
              <w:t> </w:t>
            </w:r>
            <w:r w:rsidRPr="002F71AB">
              <w:rPr>
                <w:rFonts w:ascii="Verdana" w:hAnsi="Verdana"/>
                <w:spacing w:val="-2"/>
                <w:sz w:val="20"/>
              </w:rPr>
              <w:fldChar w:fldCharType="end"/>
            </w:r>
          </w:p>
        </w:tc>
      </w:tr>
    </w:tbl>
    <w:p w14:paraId="0F90265A" w14:textId="77777777" w:rsidR="002F71AB" w:rsidRPr="00A00DBE" w:rsidRDefault="002F71AB" w:rsidP="00A00DBE">
      <w:pPr>
        <w:suppressAutoHyphens/>
        <w:spacing w:before="180"/>
        <w:jc w:val="both"/>
        <w:rPr>
          <w:rFonts w:ascii="Verdana" w:hAnsi="Verdana"/>
          <w:b/>
          <w:spacing w:val="-2"/>
          <w:sz w:val="20"/>
          <w:u w:val="single"/>
        </w:rPr>
      </w:pPr>
    </w:p>
    <w:p w14:paraId="281BFAF3" w14:textId="77777777" w:rsidR="004741DC" w:rsidRPr="004741DC" w:rsidRDefault="004741DC" w:rsidP="004741DC">
      <w:pPr>
        <w:pStyle w:val="Heading1DS2016"/>
        <w:rPr>
          <w:color w:val="008000"/>
          <w:spacing w:val="-2"/>
          <w:sz w:val="20"/>
          <w:lang w:val="en-GB"/>
        </w:rPr>
      </w:pPr>
      <w:r>
        <w:rPr>
          <w:color w:val="008000"/>
          <w:spacing w:val="-2"/>
          <w:sz w:val="20"/>
          <w:lang w:val="en-GB"/>
        </w:rPr>
        <w:t xml:space="preserve"> </w:t>
      </w:r>
      <w:bookmarkStart w:id="505" w:name="_Toc115960223"/>
      <w:r w:rsidRPr="004741DC">
        <w:rPr>
          <w:lang w:val="en-US"/>
        </w:rPr>
        <w:t>TIMETABLE</w:t>
      </w:r>
      <w:r w:rsidRPr="004741DC">
        <w:rPr>
          <w:b w:val="0"/>
          <w:spacing w:val="-2"/>
          <w:sz w:val="20"/>
          <w:szCs w:val="20"/>
          <w:lang w:val="en-GB"/>
        </w:rPr>
        <w:t xml:space="preserve"> (to be provided per category/level if multiple events)</w:t>
      </w:r>
      <w:bookmarkEnd w:id="505"/>
      <w:r w:rsidRPr="004741DC">
        <w:rPr>
          <w:b w:val="0"/>
          <w:spacing w:val="-2"/>
          <w:sz w:val="20"/>
          <w:szCs w:val="20"/>
          <w:lang w:val="en-GB"/>
        </w:rPr>
        <w:t xml:space="preserve"> </w:t>
      </w:r>
    </w:p>
    <w:p w14:paraId="54771537" w14:textId="77777777" w:rsidR="004741DC" w:rsidRPr="00FA2D34" w:rsidRDefault="004741DC" w:rsidP="004741DC">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sidRPr="00402972">
        <w:rPr>
          <w:rFonts w:ascii="Verdana" w:hAnsi="Verdana"/>
          <w:color w:val="000000"/>
          <w:spacing w:val="-2"/>
          <w:sz w:val="20"/>
        </w:rPr>
        <w:t>Day</w:t>
      </w:r>
      <w:r w:rsidRPr="00402972">
        <w:rPr>
          <w:rFonts w:ascii="Verdana" w:hAnsi="Verdana"/>
          <w:color w:val="000000"/>
          <w:spacing w:val="-2"/>
          <w:sz w:val="20"/>
        </w:rPr>
        <w:tab/>
        <w:t xml:space="preserve"> </w:t>
      </w:r>
      <w:r w:rsidRPr="00402972">
        <w:rPr>
          <w:rFonts w:ascii="Verdana" w:hAnsi="Verdana"/>
          <w:color w:val="000000"/>
          <w:spacing w:val="-2"/>
          <w:sz w:val="20"/>
        </w:rPr>
        <w:tab/>
        <w:t>Date</w:t>
      </w:r>
      <w:r w:rsidRPr="00402972">
        <w:rPr>
          <w:rFonts w:ascii="Verdana" w:hAnsi="Verdana"/>
          <w:color w:val="000000"/>
          <w:spacing w:val="-2"/>
          <w:sz w:val="20"/>
        </w:rPr>
        <w:tab/>
      </w:r>
      <w:r w:rsidRPr="00402972">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5270"/>
        <w:gridCol w:w="1421"/>
        <w:gridCol w:w="1305"/>
        <w:gridCol w:w="1268"/>
      </w:tblGrid>
      <w:tr w:rsidR="004741DC" w14:paraId="33BB9DAA" w14:textId="77777777"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5D01E" w14:textId="77777777" w:rsidR="004741DC" w:rsidRDefault="004741DC" w:rsidP="00483BC9">
            <w:pPr>
              <w:widowControl/>
              <w:numPr>
                <w:ilvl w:val="0"/>
                <w:numId w:val="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4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DBE19BD" w14:textId="77777777" w:rsidR="004741DC" w:rsidRDefault="004741DC" w:rsidP="00483BC9">
            <w:pPr>
              <w:jc w:val="both"/>
              <w:rPr>
                <w:rFonts w:ascii="Verdana" w:eastAsia="Calibri" w:hAnsi="Verdana" w:cs="Calibri"/>
                <w:color w:val="000000"/>
                <w:spacing w:val="-2"/>
                <w:sz w:val="20"/>
              </w:rPr>
            </w:pP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EE57D5" w14:textId="77777777" w:rsidR="004741DC" w:rsidRDefault="004741DC" w:rsidP="00483BC9">
            <w:pPr>
              <w:jc w:val="both"/>
              <w:rPr>
                <w:rFonts w:ascii="Verdana" w:eastAsia="Calibri" w:hAnsi="Verdana" w:cs="Calibri"/>
                <w:color w:val="000000"/>
                <w:spacing w:val="-2"/>
                <w:sz w:val="20"/>
              </w:rPr>
            </w:pPr>
          </w:p>
        </w:tc>
        <w:tc>
          <w:tcPr>
            <w:tcW w:w="1291" w:type="dxa"/>
            <w:tcBorders>
              <w:top w:val="single" w:sz="8" w:space="0" w:color="auto"/>
              <w:left w:val="nil"/>
              <w:bottom w:val="single" w:sz="8" w:space="0" w:color="auto"/>
              <w:right w:val="single" w:sz="8" w:space="0" w:color="auto"/>
            </w:tcBorders>
          </w:tcPr>
          <w:p w14:paraId="52AC36B5" w14:textId="77777777" w:rsidR="004741DC" w:rsidRDefault="004741DC" w:rsidP="00483BC9">
            <w:pPr>
              <w:jc w:val="both"/>
              <w:rPr>
                <w:rFonts w:ascii="Verdana" w:eastAsia="Calibri" w:hAnsi="Verdana" w:cs="Calibri"/>
                <w:color w:val="000000"/>
                <w:spacing w:val="-2"/>
                <w:sz w:val="20"/>
              </w:rPr>
            </w:pPr>
          </w:p>
        </w:tc>
      </w:tr>
      <w:tr w:rsidR="004741DC" w14:paraId="64571D92" w14:textId="77777777"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C54E1" w14:textId="77777777" w:rsidR="00E57275" w:rsidRPr="00E57275" w:rsidRDefault="004741DC" w:rsidP="008E659D">
            <w:pPr>
              <w:pStyle w:val="Default"/>
              <w:rPr>
                <w:rFonts w:eastAsia="Times New Roman" w:cs="Verdana"/>
                <w:lang w:val="en-US" w:eastAsia="fr-CH"/>
              </w:rPr>
            </w:pPr>
            <w:r>
              <w:rPr>
                <w:spacing w:val="-2"/>
                <w:sz w:val="20"/>
              </w:rPr>
              <w:t>1</w:t>
            </w:r>
            <w:r>
              <w:rPr>
                <w:spacing w:val="-2"/>
                <w:sz w:val="20"/>
                <w:vertAlign w:val="superscript"/>
              </w:rPr>
              <w:t>st</w:t>
            </w:r>
            <w:r>
              <w:rPr>
                <w:spacing w:val="-2"/>
                <w:sz w:val="20"/>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r w:rsidR="00E57275">
              <w:rPr>
                <w:i/>
                <w:spacing w:val="-2"/>
                <w:sz w:val="16"/>
                <w:szCs w:val="16"/>
                <w:u w:val="single"/>
              </w:rPr>
              <w:t xml:space="preserve"> - </w:t>
            </w:r>
          </w:p>
          <w:p w14:paraId="6B711892" w14:textId="77777777" w:rsidR="00E57275" w:rsidRDefault="00E57275" w:rsidP="00E57275">
            <w:pPr>
              <w:widowControl/>
              <w:autoSpaceDE w:val="0"/>
              <w:autoSpaceDN w:val="0"/>
              <w:adjustRightInd w:val="0"/>
              <w:rPr>
                <w:rFonts w:ascii="Verdana" w:hAnsi="Verdana" w:cs="Verdana"/>
                <w:i/>
                <w:sz w:val="20"/>
                <w:lang w:val="en-US" w:eastAsia="fr-CH"/>
              </w:rPr>
            </w:pPr>
          </w:p>
          <w:p w14:paraId="6CC89B43" w14:textId="77777777" w:rsidR="004741DC" w:rsidRPr="00E57275" w:rsidRDefault="00E57275" w:rsidP="007F09CC">
            <w:pPr>
              <w:widowControl/>
              <w:autoSpaceDE w:val="0"/>
              <w:autoSpaceDN w:val="0"/>
              <w:adjustRightInd w:val="0"/>
              <w:rPr>
                <w:rFonts w:ascii="Verdana" w:eastAsia="Calibri" w:hAnsi="Verdana" w:cs="Calibri"/>
                <w:color w:val="000000"/>
                <w:spacing w:val="-2"/>
                <w:sz w:val="16"/>
                <w:szCs w:val="16"/>
              </w:rPr>
            </w:pPr>
            <w:r w:rsidRPr="00E57275">
              <w:rPr>
                <w:rFonts w:ascii="Verdana" w:hAnsi="Verdana" w:cs="Verdana"/>
                <w:i/>
                <w:sz w:val="16"/>
                <w:szCs w:val="16"/>
                <w:lang w:val="en-US" w:eastAsia="fr-CH"/>
              </w:rPr>
              <w:t>Before the first Competition or official training whichever is the earliest (and in principle not more than 24 hours before either of them)</w:t>
            </w:r>
            <w:r w:rsidR="007F09CC">
              <w:rPr>
                <w:rFonts w:ascii="Verdana" w:hAnsi="Verdana" w:cs="Verdana"/>
                <w:i/>
                <w:sz w:val="16"/>
                <w:szCs w:val="16"/>
                <w:lang w:val="en-US" w:eastAsia="fr-CH"/>
              </w:rPr>
              <w:t xml:space="preserve"> – Article 722</w:t>
            </w:r>
            <w:r w:rsidR="007F09CC" w:rsidRPr="00412E61">
              <w:rPr>
                <w:rFonts w:ascii="Verdana" w:hAnsi="Verdana"/>
                <w:sz w:val="20"/>
              </w:rPr>
              <w:t xml:space="preserve"> </w:t>
            </w:r>
            <w:r w:rsidR="007F09CC" w:rsidRPr="007F09CC">
              <w:rPr>
                <w:rFonts w:ascii="Verdana" w:hAnsi="Verdana" w:cs="Verdana"/>
                <w:i/>
                <w:sz w:val="16"/>
                <w:szCs w:val="16"/>
                <w:lang w:val="en-US" w:eastAsia="fr-CH"/>
              </w:rPr>
              <w:t>of the FEI Vaulting Rules</w:t>
            </w:r>
            <w:r w:rsidR="007F09CC">
              <w:rPr>
                <w:rFonts w:ascii="Verdana" w:hAnsi="Verdana" w:cs="Verdana"/>
                <w:i/>
                <w:sz w:val="16"/>
                <w:szCs w:val="16"/>
                <w:lang w:val="en-US" w:eastAsia="fr-CH"/>
              </w:rPr>
              <w:t>.</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6F94DDA" w14:textId="77777777" w:rsidR="004741DC" w:rsidRDefault="004741DC" w:rsidP="00483BC9">
            <w:pPr>
              <w:spacing w:before="120" w:line="260" w:lineRule="exact"/>
              <w:jc w:val="both"/>
              <w:rPr>
                <w:rFonts w:ascii="Verdana" w:eastAsia="Calibri" w:hAnsi="Verdana" w:cs="Calibri"/>
                <w:color w:val="000000"/>
                <w:spacing w:val="-2"/>
                <w:sz w:val="20"/>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052C8F6C" w14:textId="77777777" w:rsidR="004741DC" w:rsidRDefault="004741DC" w:rsidP="00483BC9">
            <w:pPr>
              <w:spacing w:before="120" w:line="260" w:lineRule="exact"/>
              <w:jc w:val="both"/>
              <w:rPr>
                <w:rFonts w:ascii="Verdana" w:eastAsia="Calibri" w:hAnsi="Verdana" w:cs="Calibri"/>
                <w:color w:val="000000"/>
                <w:spacing w:val="-2"/>
                <w:sz w:val="20"/>
              </w:rPr>
            </w:pPr>
          </w:p>
        </w:tc>
        <w:tc>
          <w:tcPr>
            <w:tcW w:w="1291" w:type="dxa"/>
            <w:tcBorders>
              <w:top w:val="nil"/>
              <w:left w:val="nil"/>
              <w:bottom w:val="single" w:sz="8" w:space="0" w:color="auto"/>
              <w:right w:val="single" w:sz="8" w:space="0" w:color="auto"/>
            </w:tcBorders>
          </w:tcPr>
          <w:p w14:paraId="1986D2F1" w14:textId="77777777" w:rsidR="004741DC" w:rsidRDefault="004741DC" w:rsidP="00483BC9">
            <w:pPr>
              <w:spacing w:before="120" w:line="260" w:lineRule="exact"/>
              <w:jc w:val="both"/>
              <w:rPr>
                <w:rFonts w:ascii="Verdana" w:eastAsia="Calibri" w:hAnsi="Verdana" w:cs="Calibri"/>
                <w:color w:val="000000"/>
                <w:spacing w:val="-2"/>
                <w:sz w:val="20"/>
              </w:rPr>
            </w:pPr>
          </w:p>
        </w:tc>
      </w:tr>
      <w:tr w:rsidR="00483BC9" w14:paraId="6B766B31" w14:textId="77777777"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668D0" w14:textId="77777777" w:rsidR="00483BC9" w:rsidRPr="00FA2D34" w:rsidRDefault="00483BC9" w:rsidP="00483BC9">
            <w:pPr>
              <w:widowControl/>
              <w:numPr>
                <w:ilvl w:val="0"/>
                <w:numId w:val="4"/>
              </w:numPr>
              <w:spacing w:before="120" w:line="260" w:lineRule="exact"/>
              <w:ind w:left="0" w:firstLine="0"/>
              <w:jc w:val="both"/>
              <w:rPr>
                <w:rFonts w:ascii="Verdana" w:hAnsi="Verdana"/>
                <w:color w:val="000000"/>
                <w:spacing w:val="-2"/>
                <w:sz w:val="20"/>
              </w:rPr>
            </w:pPr>
            <w:r>
              <w:rPr>
                <w:rFonts w:ascii="Verdana" w:hAnsi="Verdana"/>
                <w:color w:val="000000"/>
                <w:spacing w:val="-2"/>
                <w:sz w:val="20"/>
              </w:rPr>
              <w:t xml:space="preserve">Chef </w:t>
            </w:r>
            <w:proofErr w:type="spellStart"/>
            <w:r>
              <w:rPr>
                <w:rFonts w:ascii="Verdana" w:hAnsi="Verdana"/>
                <w:color w:val="000000"/>
                <w:spacing w:val="-2"/>
                <w:sz w:val="20"/>
              </w:rPr>
              <w:t>d’Equipes</w:t>
            </w:r>
            <w:proofErr w:type="spellEnd"/>
            <w:r>
              <w:rPr>
                <w:rFonts w:ascii="Verdana" w:hAnsi="Verdana"/>
                <w:color w:val="000000"/>
                <w:spacing w:val="-2"/>
                <w:sz w:val="20"/>
              </w:rPr>
              <w:t xml:space="preserve"> Meeting</w:t>
            </w:r>
            <w:r w:rsidR="00C16C8C">
              <w:rPr>
                <w:rFonts w:ascii="Verdana" w:hAnsi="Verdana"/>
                <w:color w:val="000000"/>
                <w:spacing w:val="-2"/>
                <w:sz w:val="20"/>
              </w:rPr>
              <w:t xml:space="preserve"> </w:t>
            </w:r>
            <w:r w:rsidR="00C16C8C" w:rsidRPr="00C94665">
              <w:rPr>
                <w:rFonts w:ascii="Verdana" w:hAnsi="Verdana"/>
                <w:color w:val="000000"/>
                <w:spacing w:val="-2"/>
                <w:sz w:val="18"/>
                <w:szCs w:val="18"/>
              </w:rPr>
              <w:t>(CVIO &amp; Championships)</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FC000A7" w14:textId="77777777" w:rsidR="00483BC9" w:rsidRPr="00FA2D34" w:rsidRDefault="00483BC9" w:rsidP="00483BC9">
            <w:pPr>
              <w:spacing w:before="120" w:line="260" w:lineRule="exact"/>
              <w:jc w:val="both"/>
              <w:rPr>
                <w:rFonts w:ascii="Verdana" w:eastAsia="Calibri" w:hAnsi="Verdana" w:cs="Calibri"/>
                <w:color w:val="000000"/>
                <w:spacing w:val="-2"/>
                <w:sz w:val="20"/>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63E5E1B4" w14:textId="77777777" w:rsidR="00483BC9" w:rsidRPr="00FA2D34" w:rsidRDefault="00483BC9" w:rsidP="00483BC9">
            <w:pPr>
              <w:spacing w:before="120" w:line="260" w:lineRule="exact"/>
              <w:jc w:val="both"/>
              <w:rPr>
                <w:rFonts w:ascii="Verdana" w:eastAsia="Calibri" w:hAnsi="Verdana" w:cs="Calibri"/>
                <w:color w:val="000000"/>
                <w:spacing w:val="-2"/>
                <w:sz w:val="20"/>
              </w:rPr>
            </w:pPr>
          </w:p>
        </w:tc>
        <w:tc>
          <w:tcPr>
            <w:tcW w:w="1291" w:type="dxa"/>
            <w:tcBorders>
              <w:top w:val="nil"/>
              <w:left w:val="nil"/>
              <w:bottom w:val="single" w:sz="8" w:space="0" w:color="auto"/>
              <w:right w:val="single" w:sz="8" w:space="0" w:color="auto"/>
            </w:tcBorders>
          </w:tcPr>
          <w:p w14:paraId="0510AAD5" w14:textId="77777777" w:rsidR="00483BC9" w:rsidRPr="00FA2D34" w:rsidRDefault="00483BC9" w:rsidP="00483BC9">
            <w:pPr>
              <w:spacing w:before="120" w:line="260" w:lineRule="exact"/>
              <w:jc w:val="both"/>
              <w:rPr>
                <w:rFonts w:ascii="Verdana" w:eastAsia="Calibri" w:hAnsi="Verdana" w:cs="Calibri"/>
                <w:color w:val="000000"/>
                <w:spacing w:val="-2"/>
                <w:sz w:val="20"/>
              </w:rPr>
            </w:pPr>
          </w:p>
        </w:tc>
      </w:tr>
    </w:tbl>
    <w:p w14:paraId="38FB3162" w14:textId="77777777" w:rsidR="004741DC" w:rsidRPr="00C16C8C" w:rsidRDefault="004741DC" w:rsidP="004741DC">
      <w:pPr>
        <w:ind w:left="720"/>
        <w:rPr>
          <w:rFonts w:ascii="Verdana" w:hAnsi="Verdana"/>
          <w:szCs w:val="24"/>
          <w:lang w:val="en-US"/>
        </w:rPr>
      </w:pPr>
    </w:p>
    <w:p w14:paraId="17A25CBD" w14:textId="77777777" w:rsidR="004741DC" w:rsidRPr="00BC0B86" w:rsidRDefault="004741DC" w:rsidP="004741DC">
      <w:pPr>
        <w:pStyle w:val="Heading2-DS2016"/>
        <w:numPr>
          <w:ilvl w:val="0"/>
          <w:numId w:val="0"/>
        </w:numPr>
        <w:ind w:left="142"/>
        <w:rPr>
          <w:color w:val="008000"/>
        </w:rPr>
      </w:pPr>
      <w:bookmarkStart w:id="506" w:name="_Toc42088942"/>
      <w:bookmarkStart w:id="507" w:name="_Toc42089918"/>
      <w:bookmarkStart w:id="508" w:name="_Toc42090126"/>
      <w:bookmarkStart w:id="509" w:name="_Toc115948672"/>
      <w:bookmarkStart w:id="510" w:name="_Toc115960224"/>
      <w:bookmarkStart w:id="511" w:name="_Toc462134411"/>
      <w:r>
        <w:t>TYPE OF COMPETITIONS</w:t>
      </w:r>
      <w:bookmarkEnd w:id="506"/>
      <w:bookmarkEnd w:id="507"/>
      <w:bookmarkEnd w:id="508"/>
      <w:bookmarkEnd w:id="509"/>
      <w:bookmarkEnd w:id="510"/>
      <w:r>
        <w:rPr>
          <w:sz w:val="24"/>
          <w:szCs w:val="24"/>
        </w:rPr>
        <w:t xml:space="preserve"> </w:t>
      </w:r>
      <w:bookmarkEnd w:id="511"/>
    </w:p>
    <w:p w14:paraId="4ACC73DC" w14:textId="77777777" w:rsidR="004741DC" w:rsidRPr="00BB0C8E" w:rsidRDefault="004741DC" w:rsidP="004741DC">
      <w:pPr>
        <w:tabs>
          <w:tab w:val="left" w:pos="1418"/>
          <w:tab w:val="left" w:pos="2552"/>
        </w:tabs>
        <w:ind w:left="720"/>
        <w:rPr>
          <w:rFonts w:ascii="Verdana" w:hAnsi="Verdana"/>
          <w:sz w:val="22"/>
          <w:szCs w:val="22"/>
        </w:rPr>
      </w:pPr>
    </w:p>
    <w:p w14:paraId="2085976A" w14:textId="77777777" w:rsidR="004741DC" w:rsidRPr="00BB0C8E" w:rsidRDefault="00830D87" w:rsidP="00830D87">
      <w:pPr>
        <w:tabs>
          <w:tab w:val="left" w:pos="1418"/>
          <w:tab w:val="left" w:pos="2552"/>
        </w:tabs>
        <w:ind w:left="142"/>
        <w:rPr>
          <w:rFonts w:ascii="Verdana" w:hAnsi="Verdana"/>
          <w:sz w:val="20"/>
        </w:rPr>
      </w:pPr>
      <w:r>
        <w:rPr>
          <w:rFonts w:ascii="Verdana" w:hAnsi="Verdana"/>
          <w:sz w:val="20"/>
        </w:rPr>
        <w:tab/>
      </w:r>
      <w:r w:rsidR="004741DC" w:rsidRPr="00BB0C8E">
        <w:rPr>
          <w:rFonts w:ascii="Verdana" w:hAnsi="Verdana"/>
          <w:sz w:val="20"/>
        </w:rPr>
        <w:t>Please specify the types of competitions schedule:</w:t>
      </w:r>
    </w:p>
    <w:p w14:paraId="400E84D7" w14:textId="77777777" w:rsidR="004741DC" w:rsidRPr="00BB0C8E" w:rsidRDefault="004741DC" w:rsidP="004741DC">
      <w:pPr>
        <w:tabs>
          <w:tab w:val="left" w:pos="1418"/>
          <w:tab w:val="left" w:pos="2552"/>
        </w:tabs>
        <w:ind w:left="720"/>
        <w:rPr>
          <w:rFonts w:ascii="Verdana" w:hAnsi="Verdana"/>
          <w:sz w:val="20"/>
        </w:rPr>
      </w:pPr>
    </w:p>
    <w:p w14:paraId="080B02F3" w14:textId="77777777"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Squad Competitions</w:t>
      </w:r>
      <w:r w:rsidRPr="00BB0C8E">
        <w:rPr>
          <w:rFonts w:ascii="Verdana" w:hAnsi="Verdana"/>
          <w:sz w:val="20"/>
        </w:rPr>
        <w:tab/>
      </w:r>
      <w:r w:rsidRPr="00BB0C8E">
        <w:rPr>
          <w:rFonts w:ascii="Verdana" w:hAnsi="Verdana"/>
          <w:sz w:val="20"/>
        </w:rPr>
        <w:tab/>
      </w:r>
      <w:r w:rsidRPr="00BB0C8E">
        <w:rPr>
          <w:rFonts w:ascii="Verdana" w:hAnsi="Verdana"/>
          <w:sz w:val="20"/>
        </w:rPr>
        <w:tab/>
      </w:r>
      <w:r w:rsidRPr="00BB0C8E">
        <w:rPr>
          <w:rFonts w:ascii="Verdana" w:hAnsi="Verdana"/>
          <w:spacing w:val="-2"/>
          <w:sz w:val="20"/>
        </w:rPr>
        <w:fldChar w:fldCharType="begin">
          <w:ffData>
            <w:name w:val="Check53"/>
            <w:enabled/>
            <w:calcOnExit w:val="0"/>
            <w:checkBox>
              <w:sizeAuto/>
              <w:default w:val="0"/>
            </w:checkBox>
          </w:ffData>
        </w:fldChar>
      </w:r>
      <w:r w:rsidRPr="00BB0C8E">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BB0C8E">
        <w:rPr>
          <w:rFonts w:ascii="Verdana" w:hAnsi="Verdana"/>
          <w:spacing w:val="-2"/>
          <w:sz w:val="20"/>
        </w:rPr>
        <w:fldChar w:fldCharType="end"/>
      </w:r>
    </w:p>
    <w:p w14:paraId="297CEBC3" w14:textId="77777777"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Individual Competitions</w:t>
      </w:r>
      <w:r w:rsidRPr="00BB0C8E">
        <w:rPr>
          <w:rFonts w:ascii="Verdana" w:hAnsi="Verdana"/>
          <w:sz w:val="20"/>
        </w:rPr>
        <w:tab/>
      </w:r>
      <w:r w:rsidRPr="00BB0C8E">
        <w:rPr>
          <w:rFonts w:ascii="Verdana" w:hAnsi="Verdana"/>
          <w:sz w:val="20"/>
        </w:rPr>
        <w:tab/>
      </w:r>
      <w:r w:rsidR="00E21B3B">
        <w:rPr>
          <w:rFonts w:ascii="Verdana" w:hAnsi="Verdana"/>
          <w:sz w:val="20"/>
        </w:rPr>
        <w:tab/>
      </w:r>
      <w:r w:rsidRPr="00BB0C8E">
        <w:rPr>
          <w:rFonts w:ascii="Verdana" w:hAnsi="Verdana"/>
          <w:spacing w:val="-2"/>
          <w:sz w:val="20"/>
        </w:rPr>
        <w:fldChar w:fldCharType="begin">
          <w:ffData>
            <w:name w:val="Check53"/>
            <w:enabled/>
            <w:calcOnExit w:val="0"/>
            <w:checkBox>
              <w:sizeAuto/>
              <w:default w:val="0"/>
            </w:checkBox>
          </w:ffData>
        </w:fldChar>
      </w:r>
      <w:r w:rsidRPr="00BB0C8E">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BB0C8E">
        <w:rPr>
          <w:rFonts w:ascii="Verdana" w:hAnsi="Verdana"/>
          <w:spacing w:val="-2"/>
          <w:sz w:val="20"/>
        </w:rPr>
        <w:fldChar w:fldCharType="end"/>
      </w:r>
    </w:p>
    <w:p w14:paraId="386D5642" w14:textId="77777777"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Pas-de-Deux Competitions</w:t>
      </w:r>
      <w:r w:rsidRPr="00BB0C8E">
        <w:rPr>
          <w:rFonts w:ascii="Verdana" w:hAnsi="Verdana"/>
          <w:sz w:val="20"/>
        </w:rPr>
        <w:tab/>
      </w:r>
      <w:r w:rsidRPr="00BB0C8E">
        <w:rPr>
          <w:rFonts w:ascii="Verdana" w:hAnsi="Verdana"/>
          <w:sz w:val="20"/>
        </w:rPr>
        <w:tab/>
      </w:r>
      <w:r w:rsidRPr="00BB0C8E">
        <w:rPr>
          <w:rFonts w:ascii="Verdana" w:hAnsi="Verdana"/>
          <w:spacing w:val="-2"/>
          <w:sz w:val="20"/>
        </w:rPr>
        <w:fldChar w:fldCharType="begin">
          <w:ffData>
            <w:name w:val="Check53"/>
            <w:enabled/>
            <w:calcOnExit w:val="0"/>
            <w:checkBox>
              <w:sizeAuto/>
              <w:default w:val="0"/>
            </w:checkBox>
          </w:ffData>
        </w:fldChar>
      </w:r>
      <w:r w:rsidRPr="00BB0C8E">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BB0C8E">
        <w:rPr>
          <w:rFonts w:ascii="Verdana" w:hAnsi="Verdana"/>
          <w:spacing w:val="-2"/>
          <w:sz w:val="20"/>
        </w:rPr>
        <w:fldChar w:fldCharType="end"/>
      </w:r>
    </w:p>
    <w:p w14:paraId="5592E137" w14:textId="77777777" w:rsidR="0052327B" w:rsidRDefault="0052327B" w:rsidP="0052327B">
      <w:pPr>
        <w:pStyle w:val="ListParagraph"/>
        <w:suppressAutoHyphens/>
        <w:spacing w:before="180"/>
        <w:ind w:left="709"/>
        <w:jc w:val="both"/>
        <w:rPr>
          <w:rFonts w:ascii="Verdana" w:hAnsi="Verdana"/>
          <w:b/>
          <w:spacing w:val="-2"/>
          <w:sz w:val="20"/>
        </w:rPr>
      </w:pPr>
    </w:p>
    <w:p w14:paraId="7ED6E081" w14:textId="77777777" w:rsidR="0052327B" w:rsidRPr="003F4B40" w:rsidRDefault="0052327B" w:rsidP="0052327B">
      <w:pPr>
        <w:pStyle w:val="Heading1DS2016"/>
        <w:rPr>
          <w:color w:val="008000"/>
          <w:u w:val="single"/>
        </w:rPr>
      </w:pPr>
      <w:bookmarkStart w:id="512" w:name="_Toc115960225"/>
      <w:r w:rsidRPr="003F4B40">
        <w:t>COMPETITION DETAIL</w:t>
      </w:r>
      <w:bookmarkEnd w:id="512"/>
    </w:p>
    <w:p w14:paraId="146FB9CA" w14:textId="77777777" w:rsidR="0052327B" w:rsidRDefault="0052327B" w:rsidP="004741DC">
      <w:pPr>
        <w:ind w:left="720"/>
        <w:rPr>
          <w:rFonts w:ascii="Verdana" w:hAnsi="Verdana"/>
          <w:szCs w:val="24"/>
          <w:lang w:val="fr-FR"/>
        </w:rPr>
      </w:pPr>
    </w:p>
    <w:p w14:paraId="1D3736DA" w14:textId="77777777" w:rsidR="00E50F30" w:rsidRPr="00503302" w:rsidRDefault="00E50F30" w:rsidP="00E50F30">
      <w:pPr>
        <w:tabs>
          <w:tab w:val="left" w:pos="6237"/>
          <w:tab w:val="left" w:pos="7938"/>
        </w:tabs>
        <w:suppressAutoHyphens/>
        <w:spacing w:line="260" w:lineRule="exact"/>
        <w:jc w:val="center"/>
        <w:rPr>
          <w:rFonts w:ascii="Verdana" w:hAnsi="Verdana"/>
          <w:b/>
          <w:bCs/>
          <w:spacing w:val="-3"/>
          <w:sz w:val="20"/>
          <w:u w:val="single"/>
          <w:lang w:val="en-US"/>
        </w:rPr>
      </w:pPr>
      <w:r w:rsidRPr="00503302">
        <w:rPr>
          <w:rFonts w:ascii="Verdana" w:hAnsi="Verdana"/>
          <w:b/>
          <w:bCs/>
          <w:spacing w:val="-3"/>
          <w:sz w:val="20"/>
          <w:u w:val="single"/>
          <w:lang w:val="en-US"/>
        </w:rPr>
        <w:t>Competitions must not start before 8:00 and should not finish after 23:00</w:t>
      </w:r>
      <w:r w:rsidR="008C5B27">
        <w:rPr>
          <w:rFonts w:ascii="Verdana" w:hAnsi="Verdana"/>
          <w:b/>
          <w:bCs/>
          <w:spacing w:val="-3"/>
          <w:sz w:val="20"/>
          <w:u w:val="single"/>
          <w:lang w:val="en-US"/>
        </w:rPr>
        <w:t>,</w:t>
      </w:r>
      <w:r w:rsidRPr="00503302">
        <w:rPr>
          <w:rFonts w:ascii="Verdana" w:hAnsi="Verdana"/>
          <w:b/>
          <w:bCs/>
          <w:spacing w:val="-3"/>
          <w:sz w:val="20"/>
          <w:u w:val="single"/>
          <w:lang w:val="en-US"/>
        </w:rPr>
        <w:t xml:space="preserve"> unless </w:t>
      </w:r>
      <w:r w:rsidR="008C5B27">
        <w:rPr>
          <w:rFonts w:ascii="Verdana" w:hAnsi="Verdana"/>
          <w:b/>
          <w:bCs/>
          <w:spacing w:val="-3"/>
          <w:sz w:val="20"/>
          <w:u w:val="single"/>
          <w:lang w:val="en-US"/>
        </w:rPr>
        <w:t>prior  approval is granted</w:t>
      </w:r>
      <w:r w:rsidRPr="00503302">
        <w:rPr>
          <w:rFonts w:ascii="Verdana" w:hAnsi="Verdana"/>
          <w:b/>
          <w:bCs/>
          <w:spacing w:val="-3"/>
          <w:sz w:val="20"/>
          <w:u w:val="single"/>
          <w:lang w:val="en-US"/>
        </w:rPr>
        <w:t xml:space="preserve"> by the FEI.</w:t>
      </w:r>
    </w:p>
    <w:p w14:paraId="6A401313" w14:textId="77777777" w:rsidR="00743D65" w:rsidRDefault="00743D65" w:rsidP="004741DC">
      <w:pPr>
        <w:ind w:left="720"/>
        <w:rPr>
          <w:rFonts w:ascii="Verdana" w:hAnsi="Verdana"/>
          <w:szCs w:val="24"/>
          <w:lang w:val="en-US"/>
        </w:rPr>
        <w:sectPr w:rsidR="00743D65" w:rsidSect="006270D4">
          <w:headerReference w:type="first" r:id="rId16"/>
          <w:endnotePr>
            <w:numFmt w:val="decimal"/>
          </w:endnotePr>
          <w:type w:val="continuous"/>
          <w:pgSz w:w="11907" w:h="16840" w:code="9"/>
          <w:pgMar w:top="590" w:right="1134" w:bottom="851" w:left="1134" w:header="556" w:footer="306" w:gutter="0"/>
          <w:cols w:space="720"/>
          <w:noEndnote/>
          <w:titlePg/>
        </w:sectPr>
      </w:pPr>
    </w:p>
    <w:p w14:paraId="37289D7D" w14:textId="77777777" w:rsidR="00E50F30" w:rsidRPr="00E50F30" w:rsidRDefault="00E50F30" w:rsidP="004741DC">
      <w:pPr>
        <w:ind w:left="720"/>
        <w:rPr>
          <w:rFonts w:ascii="Verdana" w:hAnsi="Verdana"/>
          <w:szCs w:val="24"/>
          <w:lang w:val="en-US"/>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483BC9" w:rsidRPr="00D60613" w14:paraId="5DC63225" w14:textId="77777777" w:rsidTr="00830D87">
        <w:tc>
          <w:tcPr>
            <w:tcW w:w="3576" w:type="dxa"/>
            <w:tcBorders>
              <w:bottom w:val="single" w:sz="4" w:space="0" w:color="auto"/>
            </w:tcBorders>
            <w:tcMar>
              <w:top w:w="0" w:type="dxa"/>
              <w:left w:w="108" w:type="dxa"/>
              <w:bottom w:w="0" w:type="dxa"/>
              <w:right w:w="108" w:type="dxa"/>
            </w:tcMar>
          </w:tcPr>
          <w:p w14:paraId="2C2E993B" w14:textId="77777777" w:rsidR="00483BC9" w:rsidRPr="00D60613" w:rsidRDefault="00483BC9" w:rsidP="00D60613">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00D60613"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14:paraId="12B93797" w14:textId="77777777"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14:paraId="66965673" w14:textId="77777777"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14:paraId="307F5544" w14:textId="77777777"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14:paraId="1FF6E33A" w14:textId="77777777"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14:paraId="5D77F386" w14:textId="77777777"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6D3F7C" w:rsidRPr="00D60613" w14:paraId="28984A37"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EA6D0" w14:textId="77777777"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14:paraId="70D22638"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49111613"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14:paraId="2F88A7C0"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6D3F7C" w:rsidRPr="00D60613" w14:paraId="30A4842E"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3F52C" w14:textId="77777777"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16C186FB"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1964178A"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2FE7C022"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68C29843" w14:textId="77777777"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0C584039" w14:textId="77777777" w:rsidR="006D3F7C" w:rsidRPr="00D60613" w:rsidRDefault="006D3F7C" w:rsidP="006D3F7C">
            <w:pPr>
              <w:spacing w:line="260" w:lineRule="exact"/>
              <w:jc w:val="both"/>
              <w:rPr>
                <w:rFonts w:ascii="Verdana" w:hAnsi="Verdana"/>
                <w:spacing w:val="-2"/>
                <w:sz w:val="20"/>
              </w:rPr>
            </w:pPr>
          </w:p>
        </w:tc>
      </w:tr>
      <w:tr w:rsidR="006D3F7C" w:rsidRPr="00D60613" w14:paraId="2DC5121C"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F9867" w14:textId="77777777" w:rsidR="006D3F7C" w:rsidRPr="00D60613" w:rsidRDefault="006D3F7C" w:rsidP="006D3F7C">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7E366A07"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088E7ABE"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5D078996"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05363309" w14:textId="77777777"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0B509732" w14:textId="77777777" w:rsidR="006D3F7C" w:rsidRPr="00D60613" w:rsidRDefault="006D3F7C" w:rsidP="006D3F7C">
            <w:pPr>
              <w:spacing w:line="260" w:lineRule="exact"/>
              <w:jc w:val="both"/>
              <w:rPr>
                <w:rFonts w:ascii="Verdana" w:hAnsi="Verdana"/>
                <w:spacing w:val="-2"/>
                <w:sz w:val="20"/>
              </w:rPr>
            </w:pPr>
          </w:p>
        </w:tc>
      </w:tr>
      <w:tr w:rsidR="006D3F7C" w:rsidRPr="00D60613" w14:paraId="74BDB0DA"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497CE" w14:textId="77777777" w:rsidR="006D3F7C" w:rsidRPr="00D60613" w:rsidRDefault="006D3F7C" w:rsidP="006D3F7C">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5450BFA8"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38D579C1"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70ACC644"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2F3F00C9" w14:textId="77777777"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1F0DF005" w14:textId="77777777" w:rsidR="006D3F7C" w:rsidRPr="00D60613" w:rsidRDefault="006D3F7C" w:rsidP="006D3F7C">
            <w:pPr>
              <w:spacing w:line="260" w:lineRule="exact"/>
              <w:jc w:val="both"/>
              <w:rPr>
                <w:rFonts w:ascii="Verdana" w:hAnsi="Verdana"/>
                <w:spacing w:val="-2"/>
                <w:sz w:val="20"/>
              </w:rPr>
            </w:pPr>
          </w:p>
        </w:tc>
      </w:tr>
      <w:tr w:rsidR="006D3F7C" w:rsidRPr="00D60613" w14:paraId="75DE3D9E"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368E83" w14:textId="77777777"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4406000C"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353C98A3"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70B87B9B"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706AD3B4" w14:textId="77777777"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4D489DE5" w14:textId="77777777" w:rsidR="006D3F7C" w:rsidRPr="00D60613" w:rsidRDefault="006D3F7C" w:rsidP="006D3F7C">
            <w:pPr>
              <w:spacing w:line="260" w:lineRule="exact"/>
              <w:jc w:val="both"/>
              <w:rPr>
                <w:rFonts w:ascii="Verdana" w:hAnsi="Verdana"/>
                <w:spacing w:val="-2"/>
                <w:sz w:val="20"/>
              </w:rPr>
            </w:pPr>
          </w:p>
        </w:tc>
      </w:tr>
      <w:tr w:rsidR="006D3F7C" w:rsidRPr="00D60613" w14:paraId="7BDBE607"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ED806" w14:textId="77777777"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14:paraId="0AE24150" w14:textId="77777777" w:rsidR="006D3F7C" w:rsidRPr="00D60613" w:rsidRDefault="006D3F7C" w:rsidP="006D3F7C">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F05974" w14:textId="77777777" w:rsidR="006D3F7C" w:rsidRPr="00D60613" w:rsidRDefault="006D3F7C" w:rsidP="006D3F7C">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14:paraId="33A4843E" w14:textId="77777777" w:rsidR="006D3F7C" w:rsidRPr="00D60613" w:rsidRDefault="006D3F7C" w:rsidP="006D3F7C">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14:paraId="497214D7" w14:textId="77777777" w:rsidR="006D3F7C" w:rsidRPr="00D60613" w:rsidRDefault="006D3F7C" w:rsidP="006D3F7C">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14:paraId="38965F89" w14:textId="77777777" w:rsidR="006D3F7C" w:rsidRPr="00D60613" w:rsidRDefault="006D3F7C" w:rsidP="006D3F7C">
            <w:pPr>
              <w:jc w:val="both"/>
              <w:rPr>
                <w:rFonts w:ascii="Verdana" w:hAnsi="Verdana"/>
                <w:spacing w:val="-2"/>
                <w:sz w:val="20"/>
              </w:rPr>
            </w:pPr>
          </w:p>
        </w:tc>
      </w:tr>
      <w:tr w:rsidR="006D3F7C" w:rsidRPr="00D60613" w14:paraId="03162AA7"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4A3E3" w14:textId="77777777"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38E0135B"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07536660"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258B1BF6" w14:textId="77777777"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64BC70DA" w14:textId="77777777"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2C4235C9" w14:textId="77777777" w:rsidR="006D3F7C" w:rsidRPr="00D60613" w:rsidRDefault="006D3F7C" w:rsidP="006D3F7C">
            <w:pPr>
              <w:spacing w:line="260" w:lineRule="exact"/>
              <w:jc w:val="both"/>
              <w:rPr>
                <w:rFonts w:ascii="Verdana" w:hAnsi="Verdana"/>
                <w:spacing w:val="-2"/>
                <w:sz w:val="20"/>
              </w:rPr>
            </w:pPr>
          </w:p>
        </w:tc>
      </w:tr>
      <w:tr w:rsidR="006D3F7C" w:rsidRPr="00D60613" w14:paraId="304D6ECF" w14:textId="77777777" w:rsidTr="00D60613">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46EF8DA" w14:textId="77777777" w:rsidR="006D3F7C" w:rsidRPr="00D60613" w:rsidRDefault="006D3F7C" w:rsidP="006D3F7C">
            <w:pPr>
              <w:spacing w:line="260" w:lineRule="exact"/>
              <w:jc w:val="both"/>
              <w:rPr>
                <w:rFonts w:ascii="Verdana" w:hAnsi="Verdana"/>
                <w:spacing w:val="-2"/>
                <w:sz w:val="20"/>
              </w:rPr>
            </w:pPr>
          </w:p>
        </w:tc>
      </w:tr>
      <w:tr w:rsidR="006D3F7C" w:rsidRPr="00D60613" w14:paraId="028692DB"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0BABB" w14:textId="77777777"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14:paraId="222863BA" w14:textId="77777777" w:rsidR="006D3F7C" w:rsidRPr="00D60613" w:rsidRDefault="006D3F7C" w:rsidP="006D3F7C">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6D3F7C" w:rsidRPr="00D60613" w14:paraId="27676451" w14:textId="77777777" w:rsidTr="006A78F5">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FBC80D5" w14:textId="77777777"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14:paraId="7DA76673" w14:textId="77777777" w:rsidR="006D3F7C" w:rsidRPr="00D60613" w:rsidRDefault="006D3F7C" w:rsidP="006D3F7C">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14:paraId="1A1234B4" w14:textId="77777777" w:rsidR="006D3F7C" w:rsidRPr="00D60613" w:rsidRDefault="006D3F7C" w:rsidP="006D3F7C">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14:paraId="477C98A9" w14:textId="77777777" w:rsidR="006D3F7C" w:rsidRPr="00D60613" w:rsidRDefault="006D3F7C" w:rsidP="006D3F7C">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14:paraId="11F958E0" w14:textId="77777777" w:rsidR="006D3F7C" w:rsidRPr="00D60613" w:rsidRDefault="006D3F7C" w:rsidP="006D3F7C">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14:paraId="25D335CF" w14:textId="77777777" w:rsidR="006D3F7C" w:rsidRPr="00D60613" w:rsidRDefault="006D3F7C" w:rsidP="006D3F7C">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14:paraId="32C41506" w14:textId="77777777" w:rsidR="006D3F7C" w:rsidRPr="00D60613" w:rsidRDefault="006D3F7C" w:rsidP="006D3F7C">
            <w:pPr>
              <w:spacing w:line="260" w:lineRule="exact"/>
              <w:jc w:val="both"/>
              <w:rPr>
                <w:rFonts w:ascii="Verdana" w:hAnsi="Verdana"/>
                <w:spacing w:val="-2"/>
                <w:sz w:val="20"/>
              </w:rPr>
            </w:pPr>
            <w:r>
              <w:rPr>
                <w:rFonts w:ascii="Verdana" w:hAnsi="Verdana"/>
                <w:spacing w:val="-2"/>
                <w:sz w:val="20"/>
              </w:rPr>
              <w:t>other</w:t>
            </w:r>
          </w:p>
        </w:tc>
      </w:tr>
      <w:tr w:rsidR="006D3F7C" w:rsidRPr="00D60613" w14:paraId="75A25F8A" w14:textId="77777777"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8048CC" w14:textId="77777777" w:rsidR="006D3F7C" w:rsidRDefault="006D3F7C" w:rsidP="006D3F7C">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14:paraId="08759DFE" w14:textId="77777777"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233AD19F" w14:textId="77777777"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22888B05" w14:textId="77777777"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6B49F284" w14:textId="77777777"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0EE99889" w14:textId="77777777" w:rsidR="006D3F7C" w:rsidRDefault="006D3F7C" w:rsidP="006D3F7C">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14:paraId="328D6682" w14:textId="77777777" w:rsidR="006D3F7C" w:rsidRDefault="006D3F7C" w:rsidP="006D3F7C">
            <w:pPr>
              <w:spacing w:line="260" w:lineRule="exact"/>
              <w:jc w:val="both"/>
              <w:rPr>
                <w:rFonts w:ascii="Verdana" w:hAnsi="Verdana"/>
                <w:spacing w:val="-2"/>
                <w:sz w:val="20"/>
              </w:rPr>
            </w:pPr>
          </w:p>
        </w:tc>
      </w:tr>
      <w:tr w:rsidR="006D3F7C" w:rsidRPr="00D60613" w14:paraId="57C19959" w14:textId="77777777"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83AEC" w14:textId="77777777"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14:paraId="15397170" w14:textId="77777777" w:rsidR="006D3F7C" w:rsidRPr="00D60613" w:rsidRDefault="006D3F7C" w:rsidP="006D3F7C">
            <w:pPr>
              <w:spacing w:line="260" w:lineRule="exact"/>
              <w:jc w:val="both"/>
              <w:rPr>
                <w:rFonts w:ascii="Verdana" w:hAnsi="Verdana"/>
                <w:spacing w:val="-2"/>
                <w:sz w:val="20"/>
              </w:rPr>
            </w:pPr>
          </w:p>
        </w:tc>
      </w:tr>
    </w:tbl>
    <w:p w14:paraId="3924C5FF" w14:textId="77777777" w:rsidR="00483BC9" w:rsidRDefault="00483BC9" w:rsidP="00483BC9">
      <w:pPr>
        <w:rPr>
          <w:spacing w:val="-2"/>
          <w:sz w:val="20"/>
        </w:rPr>
      </w:pPr>
    </w:p>
    <w:p w14:paraId="52CC993C" w14:textId="77777777" w:rsidR="00830D87" w:rsidRDefault="00830D87" w:rsidP="00483BC9">
      <w:pPr>
        <w:rPr>
          <w:spacing w:val="-2"/>
          <w:sz w:val="20"/>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830D87" w:rsidRPr="00D60613" w14:paraId="50D1C4DF" w14:textId="77777777" w:rsidTr="006A78F5">
        <w:tc>
          <w:tcPr>
            <w:tcW w:w="3576" w:type="dxa"/>
            <w:tcBorders>
              <w:bottom w:val="single" w:sz="4" w:space="0" w:color="auto"/>
            </w:tcBorders>
            <w:tcMar>
              <w:top w:w="0" w:type="dxa"/>
              <w:left w:w="108" w:type="dxa"/>
              <w:bottom w:w="0" w:type="dxa"/>
              <w:right w:w="108" w:type="dxa"/>
            </w:tcMar>
          </w:tcPr>
          <w:p w14:paraId="0E1F6539" w14:textId="77777777" w:rsidR="00830D87" w:rsidRPr="00D60613" w:rsidRDefault="00830D87" w:rsidP="006A78F5">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14:paraId="657AE7B0"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14:paraId="37173CAE"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14:paraId="117FAEB7"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14:paraId="6A5E4B3D"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14:paraId="3E795C2B"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830D87" w:rsidRPr="00D60613" w14:paraId="79F23D7F"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A8464"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14:paraId="6935C0F3"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4E381533" w14:textId="77777777"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14:paraId="58922715" w14:textId="77777777"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r>
      <w:tr w:rsidR="00830D87" w:rsidRPr="00D60613" w14:paraId="037643B9"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E2E6A"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4FB78D52"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4FB56372"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7CB4F263"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44C3C856"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25E95533" w14:textId="77777777" w:rsidR="00830D87" w:rsidRPr="00D60613" w:rsidRDefault="00830D87" w:rsidP="006A78F5">
            <w:pPr>
              <w:spacing w:line="260" w:lineRule="exact"/>
              <w:jc w:val="both"/>
              <w:rPr>
                <w:rFonts w:ascii="Verdana" w:hAnsi="Verdana"/>
                <w:spacing w:val="-2"/>
                <w:sz w:val="20"/>
              </w:rPr>
            </w:pPr>
          </w:p>
        </w:tc>
      </w:tr>
      <w:tr w:rsidR="00830D87" w:rsidRPr="00D60613" w14:paraId="38CDD170"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0BA8A" w14:textId="77777777" w:rsidR="00830D87" w:rsidRPr="00D60613" w:rsidRDefault="00830D87" w:rsidP="006A78F5">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7BD13205"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2378ED9E"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71408D5A"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547BB66C"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29122979" w14:textId="77777777" w:rsidR="00830D87" w:rsidRPr="00D60613" w:rsidRDefault="00830D87" w:rsidP="006A78F5">
            <w:pPr>
              <w:spacing w:line="260" w:lineRule="exact"/>
              <w:jc w:val="both"/>
              <w:rPr>
                <w:rFonts w:ascii="Verdana" w:hAnsi="Verdana"/>
                <w:spacing w:val="-2"/>
                <w:sz w:val="20"/>
              </w:rPr>
            </w:pPr>
          </w:p>
        </w:tc>
      </w:tr>
      <w:tr w:rsidR="00830D87" w:rsidRPr="00D60613" w14:paraId="5E31ECAF"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87E4B" w14:textId="77777777" w:rsidR="00830D87" w:rsidRPr="00D60613" w:rsidRDefault="00830D87" w:rsidP="006A78F5">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5441DD75"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7DD9C604"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268E729A"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41CF4E32"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48F79C3F" w14:textId="77777777" w:rsidR="00830D87" w:rsidRPr="00D60613" w:rsidRDefault="00830D87" w:rsidP="006A78F5">
            <w:pPr>
              <w:spacing w:line="260" w:lineRule="exact"/>
              <w:jc w:val="both"/>
              <w:rPr>
                <w:rFonts w:ascii="Verdana" w:hAnsi="Verdana"/>
                <w:spacing w:val="-2"/>
                <w:sz w:val="20"/>
              </w:rPr>
            </w:pPr>
          </w:p>
        </w:tc>
      </w:tr>
      <w:tr w:rsidR="00830D87" w:rsidRPr="00D60613" w14:paraId="5BF84CF7"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51E093"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2C212991"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0F446211"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4D72D71A"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49B2F1BD"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70F0ABB6" w14:textId="77777777" w:rsidR="00830D87" w:rsidRPr="00D60613" w:rsidRDefault="00830D87" w:rsidP="006A78F5">
            <w:pPr>
              <w:spacing w:line="260" w:lineRule="exact"/>
              <w:jc w:val="both"/>
              <w:rPr>
                <w:rFonts w:ascii="Verdana" w:hAnsi="Verdana"/>
                <w:spacing w:val="-2"/>
                <w:sz w:val="20"/>
              </w:rPr>
            </w:pPr>
          </w:p>
        </w:tc>
      </w:tr>
      <w:tr w:rsidR="00830D87" w:rsidRPr="00D60613" w14:paraId="02D7C370"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D96A4"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14:paraId="2178F589"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8704816"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14:paraId="468A3A20"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14:paraId="3FE4B810" w14:textId="77777777" w:rsidR="00830D87" w:rsidRPr="00D60613" w:rsidRDefault="00830D87" w:rsidP="006A78F5">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14:paraId="447620DE" w14:textId="77777777" w:rsidR="00830D87" w:rsidRPr="00D60613" w:rsidRDefault="00830D87" w:rsidP="006A78F5">
            <w:pPr>
              <w:jc w:val="both"/>
              <w:rPr>
                <w:rFonts w:ascii="Verdana" w:hAnsi="Verdana"/>
                <w:spacing w:val="-2"/>
                <w:sz w:val="20"/>
              </w:rPr>
            </w:pPr>
          </w:p>
        </w:tc>
      </w:tr>
      <w:tr w:rsidR="00830D87" w:rsidRPr="00D60613" w14:paraId="39D83BDE"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14A8C"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5745B2CE"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27E9606E"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3F251C66"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0DBF56FD"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0078EAE6" w14:textId="77777777" w:rsidR="00830D87" w:rsidRPr="00D60613" w:rsidRDefault="00830D87" w:rsidP="006A78F5">
            <w:pPr>
              <w:spacing w:line="260" w:lineRule="exact"/>
              <w:jc w:val="both"/>
              <w:rPr>
                <w:rFonts w:ascii="Verdana" w:hAnsi="Verdana"/>
                <w:spacing w:val="-2"/>
                <w:sz w:val="20"/>
              </w:rPr>
            </w:pPr>
          </w:p>
        </w:tc>
      </w:tr>
      <w:tr w:rsidR="00830D87" w:rsidRPr="00D60613" w14:paraId="653CC1F8" w14:textId="77777777" w:rsidTr="006A78F5">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7D83F9" w14:textId="77777777" w:rsidR="00830D87" w:rsidRPr="00D60613" w:rsidRDefault="00830D87" w:rsidP="006A78F5">
            <w:pPr>
              <w:spacing w:line="260" w:lineRule="exact"/>
              <w:jc w:val="both"/>
              <w:rPr>
                <w:rFonts w:ascii="Verdana" w:hAnsi="Verdana"/>
                <w:spacing w:val="-2"/>
                <w:sz w:val="20"/>
              </w:rPr>
            </w:pPr>
          </w:p>
        </w:tc>
      </w:tr>
      <w:tr w:rsidR="00830D87" w:rsidRPr="00D60613" w14:paraId="46B333E9"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A311D"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14:paraId="416B2690"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830D87" w:rsidRPr="00D60613" w14:paraId="576A71EE" w14:textId="77777777" w:rsidTr="00830D87">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DB4410"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14:paraId="6DCF1285"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14:paraId="3C066A0F"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14:paraId="5D1F9119"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14:paraId="1F0E4925"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14:paraId="0218DAD9"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14:paraId="0E907879"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other</w:t>
            </w:r>
          </w:p>
        </w:tc>
      </w:tr>
      <w:tr w:rsidR="00830D87" w:rsidRPr="00D60613" w14:paraId="6A787A7E" w14:textId="77777777"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A19C3E" w14:textId="77777777" w:rsidR="00830D87" w:rsidRDefault="00830D87" w:rsidP="006A78F5">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14:paraId="37F3B5C4"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1B90DF5F"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1FD5F7B6"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6E8CBD6F"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284C2DA2" w14:textId="77777777" w:rsidR="00830D87" w:rsidRDefault="00830D87" w:rsidP="006A78F5">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14:paraId="0D7F5F52" w14:textId="77777777" w:rsidR="00830D87" w:rsidRDefault="00830D87" w:rsidP="006A78F5">
            <w:pPr>
              <w:spacing w:line="260" w:lineRule="exact"/>
              <w:jc w:val="both"/>
              <w:rPr>
                <w:rFonts w:ascii="Verdana" w:hAnsi="Verdana"/>
                <w:spacing w:val="-2"/>
                <w:sz w:val="20"/>
              </w:rPr>
            </w:pPr>
          </w:p>
        </w:tc>
      </w:tr>
      <w:tr w:rsidR="00830D87" w:rsidRPr="00D60613" w14:paraId="78D4BD50"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02C56"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14:paraId="40B19CAF"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bl>
    <w:p w14:paraId="146F9ACE" w14:textId="77777777" w:rsidR="00830D87" w:rsidRDefault="00830D87" w:rsidP="00483BC9">
      <w:pPr>
        <w:rPr>
          <w:spacing w:val="-2"/>
          <w:sz w:val="20"/>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830D87" w:rsidRPr="00D60613" w14:paraId="1B32F410" w14:textId="77777777" w:rsidTr="006A78F5">
        <w:tc>
          <w:tcPr>
            <w:tcW w:w="3576" w:type="dxa"/>
            <w:tcBorders>
              <w:bottom w:val="single" w:sz="4" w:space="0" w:color="auto"/>
            </w:tcBorders>
            <w:tcMar>
              <w:top w:w="0" w:type="dxa"/>
              <w:left w:w="108" w:type="dxa"/>
              <w:bottom w:w="0" w:type="dxa"/>
              <w:right w:w="108" w:type="dxa"/>
            </w:tcMar>
          </w:tcPr>
          <w:p w14:paraId="18928450" w14:textId="77777777" w:rsidR="00830D87" w:rsidRPr="00D60613" w:rsidRDefault="00830D87" w:rsidP="006A78F5">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14:paraId="47EAC2BC"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14:paraId="143D7FB0"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14:paraId="1658512A"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14:paraId="552E8402"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14:paraId="748B3310"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830D87" w:rsidRPr="00D60613" w14:paraId="2A75BA49"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9B80C"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14:paraId="31A65A9C"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55EED9A1" w14:textId="77777777"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14:paraId="471FCFDA" w14:textId="77777777"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r>
      <w:tr w:rsidR="00830D87" w:rsidRPr="00D60613" w14:paraId="66A19023"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83F11"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7D1819A8"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209D41DD"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4BF475A7"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7C52749C"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025088ED" w14:textId="77777777" w:rsidR="00830D87" w:rsidRPr="00D60613" w:rsidRDefault="00830D87" w:rsidP="006A78F5">
            <w:pPr>
              <w:spacing w:line="260" w:lineRule="exact"/>
              <w:jc w:val="both"/>
              <w:rPr>
                <w:rFonts w:ascii="Verdana" w:hAnsi="Verdana"/>
                <w:spacing w:val="-2"/>
                <w:sz w:val="20"/>
              </w:rPr>
            </w:pPr>
          </w:p>
        </w:tc>
      </w:tr>
      <w:tr w:rsidR="00830D87" w:rsidRPr="00D60613" w14:paraId="694207C8"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376B7" w14:textId="77777777" w:rsidR="00830D87" w:rsidRPr="00D60613" w:rsidRDefault="00830D87" w:rsidP="006A78F5">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6E8E3FD1"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62331FFF"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5E5F6934"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0D53DB7E"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65181DF4" w14:textId="77777777" w:rsidR="00830D87" w:rsidRPr="00D60613" w:rsidRDefault="00830D87" w:rsidP="006A78F5">
            <w:pPr>
              <w:spacing w:line="260" w:lineRule="exact"/>
              <w:jc w:val="both"/>
              <w:rPr>
                <w:rFonts w:ascii="Verdana" w:hAnsi="Verdana"/>
                <w:spacing w:val="-2"/>
                <w:sz w:val="20"/>
              </w:rPr>
            </w:pPr>
          </w:p>
        </w:tc>
      </w:tr>
      <w:tr w:rsidR="00830D87" w:rsidRPr="00D60613" w14:paraId="3FE079DC"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1844F" w14:textId="77777777" w:rsidR="00830D87" w:rsidRPr="00D60613" w:rsidRDefault="00830D87" w:rsidP="006A78F5">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77AD9FD1"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5AD8FBF3"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51469030"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1B166565"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453C9301" w14:textId="77777777" w:rsidR="00830D87" w:rsidRPr="00D60613" w:rsidRDefault="00830D87" w:rsidP="006A78F5">
            <w:pPr>
              <w:spacing w:line="260" w:lineRule="exact"/>
              <w:jc w:val="both"/>
              <w:rPr>
                <w:rFonts w:ascii="Verdana" w:hAnsi="Verdana"/>
                <w:spacing w:val="-2"/>
                <w:sz w:val="20"/>
              </w:rPr>
            </w:pPr>
          </w:p>
        </w:tc>
      </w:tr>
      <w:tr w:rsidR="00830D87" w:rsidRPr="00D60613" w14:paraId="4ABD32BA"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FC75D"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6F7FF779"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1B45E21B"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62FFF71B"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10B7A3B9"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7010ACAC" w14:textId="77777777" w:rsidR="00830D87" w:rsidRPr="00D60613" w:rsidRDefault="00830D87" w:rsidP="006A78F5">
            <w:pPr>
              <w:spacing w:line="260" w:lineRule="exact"/>
              <w:jc w:val="both"/>
              <w:rPr>
                <w:rFonts w:ascii="Verdana" w:hAnsi="Verdana"/>
                <w:spacing w:val="-2"/>
                <w:sz w:val="20"/>
              </w:rPr>
            </w:pPr>
          </w:p>
        </w:tc>
      </w:tr>
      <w:tr w:rsidR="00830D87" w:rsidRPr="00D60613" w14:paraId="6D2C7566"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FE74E"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14:paraId="2F697E18"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D1721A0"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14:paraId="7B71FF31"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14:paraId="5F57F59B" w14:textId="77777777" w:rsidR="00830D87" w:rsidRPr="00D60613" w:rsidRDefault="00830D87" w:rsidP="006A78F5">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14:paraId="4C76306C" w14:textId="77777777" w:rsidR="00830D87" w:rsidRPr="00D60613" w:rsidRDefault="00830D87" w:rsidP="006A78F5">
            <w:pPr>
              <w:jc w:val="both"/>
              <w:rPr>
                <w:rFonts w:ascii="Verdana" w:hAnsi="Verdana"/>
                <w:spacing w:val="-2"/>
                <w:sz w:val="20"/>
              </w:rPr>
            </w:pPr>
          </w:p>
        </w:tc>
      </w:tr>
      <w:tr w:rsidR="00830D87" w:rsidRPr="00D60613" w14:paraId="06D922A5"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0C5E9"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7BD55F39"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43B2F6E8"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43B6FD05"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5E158161"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7A115AE6" w14:textId="77777777" w:rsidR="00830D87" w:rsidRPr="00D60613" w:rsidRDefault="00830D87" w:rsidP="006A78F5">
            <w:pPr>
              <w:spacing w:line="260" w:lineRule="exact"/>
              <w:jc w:val="both"/>
              <w:rPr>
                <w:rFonts w:ascii="Verdana" w:hAnsi="Verdana"/>
                <w:spacing w:val="-2"/>
                <w:sz w:val="20"/>
              </w:rPr>
            </w:pPr>
          </w:p>
        </w:tc>
      </w:tr>
      <w:tr w:rsidR="00830D87" w:rsidRPr="00D60613" w14:paraId="0FC74496" w14:textId="77777777" w:rsidTr="006A78F5">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312B56F" w14:textId="77777777" w:rsidR="00830D87" w:rsidRPr="00D60613" w:rsidRDefault="00830D87" w:rsidP="006A78F5">
            <w:pPr>
              <w:spacing w:line="260" w:lineRule="exact"/>
              <w:jc w:val="both"/>
              <w:rPr>
                <w:rFonts w:ascii="Verdana" w:hAnsi="Verdana"/>
                <w:spacing w:val="-2"/>
                <w:sz w:val="20"/>
              </w:rPr>
            </w:pPr>
          </w:p>
        </w:tc>
      </w:tr>
      <w:tr w:rsidR="00830D87" w:rsidRPr="00D60613" w14:paraId="74FB417E"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ED920"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14:paraId="6AFC8806"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830D87" w:rsidRPr="00D60613" w14:paraId="1005C7E9" w14:textId="77777777" w:rsidTr="00830D87">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0C6D97"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14:paraId="05D52C93"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14:paraId="5E1BBA66"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14:paraId="68CAC154"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14:paraId="4567B165"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14:paraId="360D4F87"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14:paraId="37B0ADBC"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other</w:t>
            </w:r>
          </w:p>
        </w:tc>
      </w:tr>
      <w:tr w:rsidR="00830D87" w:rsidRPr="00D60613" w14:paraId="45AE5C1C" w14:textId="77777777"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8D2FB7A" w14:textId="77777777" w:rsidR="00830D87" w:rsidRDefault="00830D87" w:rsidP="006A78F5">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14:paraId="61065C3F"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4C0DD06D"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4901C2E2"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639E3769"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47C092C8" w14:textId="77777777" w:rsidR="00830D87" w:rsidRDefault="00830D87" w:rsidP="006A78F5">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14:paraId="41CBE21D" w14:textId="77777777" w:rsidR="00830D87" w:rsidRDefault="00830D87" w:rsidP="006A78F5">
            <w:pPr>
              <w:spacing w:line="260" w:lineRule="exact"/>
              <w:jc w:val="both"/>
              <w:rPr>
                <w:rFonts w:ascii="Verdana" w:hAnsi="Verdana"/>
                <w:spacing w:val="-2"/>
                <w:sz w:val="20"/>
              </w:rPr>
            </w:pPr>
          </w:p>
        </w:tc>
      </w:tr>
      <w:tr w:rsidR="00830D87" w:rsidRPr="00D60613" w14:paraId="05F9840F"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07563"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14:paraId="0B74414B" w14:textId="77777777" w:rsidR="00830D87" w:rsidRPr="00D60613" w:rsidRDefault="00830D87" w:rsidP="006A78F5">
            <w:pPr>
              <w:spacing w:line="260" w:lineRule="exact"/>
              <w:jc w:val="both"/>
              <w:rPr>
                <w:rFonts w:ascii="Verdana" w:hAnsi="Verdana"/>
                <w:spacing w:val="-2"/>
                <w:sz w:val="20"/>
              </w:rPr>
            </w:pPr>
          </w:p>
        </w:tc>
      </w:tr>
      <w:tr w:rsidR="00830D87" w:rsidRPr="00D60613" w14:paraId="5F6A547E" w14:textId="77777777" w:rsidTr="006A78F5">
        <w:tc>
          <w:tcPr>
            <w:tcW w:w="3576" w:type="dxa"/>
            <w:tcBorders>
              <w:bottom w:val="single" w:sz="4" w:space="0" w:color="auto"/>
            </w:tcBorders>
            <w:tcMar>
              <w:top w:w="0" w:type="dxa"/>
              <w:left w:w="108" w:type="dxa"/>
              <w:bottom w:w="0" w:type="dxa"/>
              <w:right w:w="108" w:type="dxa"/>
            </w:tcMar>
          </w:tcPr>
          <w:p w14:paraId="504BF490" w14:textId="77777777" w:rsidR="00830D87" w:rsidRDefault="00830D87" w:rsidP="006A78F5">
            <w:pPr>
              <w:widowControl/>
              <w:spacing w:line="260" w:lineRule="exact"/>
              <w:jc w:val="both"/>
              <w:rPr>
                <w:rFonts w:ascii="Verdana" w:hAnsi="Verdana"/>
                <w:color w:val="000000"/>
                <w:spacing w:val="-2"/>
                <w:sz w:val="20"/>
              </w:rPr>
            </w:pPr>
          </w:p>
          <w:p w14:paraId="0CF20C3C" w14:textId="77777777" w:rsidR="00830D87" w:rsidRPr="00D60613" w:rsidRDefault="00830D87" w:rsidP="006A78F5">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14:paraId="3CCC1E0F"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14:paraId="7DA9EB21"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14:paraId="7AAE4E57"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14:paraId="0C005B77" w14:textId="77777777" w:rsidR="00830D87" w:rsidRDefault="00830D87" w:rsidP="006A78F5">
            <w:pPr>
              <w:jc w:val="center"/>
              <w:rPr>
                <w:rFonts w:ascii="Verdana" w:eastAsia="Calibri" w:hAnsi="Verdana" w:cs="Calibri"/>
                <w:color w:val="000000"/>
                <w:spacing w:val="-2"/>
                <w:sz w:val="20"/>
              </w:rPr>
            </w:pPr>
          </w:p>
          <w:p w14:paraId="04C1A173"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14:paraId="135B7B9E" w14:textId="77777777" w:rsidR="00830D87" w:rsidRDefault="00830D87" w:rsidP="006A78F5">
            <w:pPr>
              <w:jc w:val="center"/>
              <w:rPr>
                <w:rFonts w:ascii="Verdana" w:eastAsia="Calibri" w:hAnsi="Verdana" w:cs="Calibri"/>
                <w:color w:val="000000"/>
                <w:spacing w:val="-2"/>
                <w:sz w:val="20"/>
              </w:rPr>
            </w:pPr>
          </w:p>
          <w:p w14:paraId="37A210C6" w14:textId="77777777"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830D87" w:rsidRPr="00D60613" w14:paraId="4BE59720"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85A71"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14:paraId="45F24D69"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7B907CFF" w14:textId="77777777"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14:paraId="71184A41" w14:textId="77777777"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r>
      <w:tr w:rsidR="00830D87" w:rsidRPr="00D60613" w14:paraId="49950D7F"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375AD"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4E263986"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2B79B50E"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772398B9"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2BA6EBB7"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3DADA4B8" w14:textId="77777777" w:rsidR="00830D87" w:rsidRPr="00D60613" w:rsidRDefault="00830D87" w:rsidP="006A78F5">
            <w:pPr>
              <w:spacing w:line="260" w:lineRule="exact"/>
              <w:jc w:val="both"/>
              <w:rPr>
                <w:rFonts w:ascii="Verdana" w:hAnsi="Verdana"/>
                <w:spacing w:val="-2"/>
                <w:sz w:val="20"/>
              </w:rPr>
            </w:pPr>
          </w:p>
        </w:tc>
      </w:tr>
      <w:tr w:rsidR="00830D87" w:rsidRPr="00D60613" w14:paraId="6057BE9C"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39521" w14:textId="77777777" w:rsidR="00830D87" w:rsidRPr="00D60613" w:rsidRDefault="00830D87" w:rsidP="006A78F5">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33ED0495"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26D589B1"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691022AA"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2B0ECC05"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71B5A3BF" w14:textId="77777777" w:rsidR="00830D87" w:rsidRPr="00D60613" w:rsidRDefault="00830D87" w:rsidP="006A78F5">
            <w:pPr>
              <w:spacing w:line="260" w:lineRule="exact"/>
              <w:jc w:val="both"/>
              <w:rPr>
                <w:rFonts w:ascii="Verdana" w:hAnsi="Verdana"/>
                <w:spacing w:val="-2"/>
                <w:sz w:val="20"/>
              </w:rPr>
            </w:pPr>
          </w:p>
        </w:tc>
      </w:tr>
      <w:tr w:rsidR="00830D87" w:rsidRPr="00D60613" w14:paraId="7E59F98D"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859FD" w14:textId="77777777" w:rsidR="00830D87" w:rsidRPr="00D60613" w:rsidRDefault="00830D87" w:rsidP="006A78F5">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09E1074B"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18E18D8F"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20005B1A"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48B3B81B"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31AABE79" w14:textId="77777777" w:rsidR="00830D87" w:rsidRPr="00D60613" w:rsidRDefault="00830D87" w:rsidP="006A78F5">
            <w:pPr>
              <w:spacing w:line="260" w:lineRule="exact"/>
              <w:jc w:val="both"/>
              <w:rPr>
                <w:rFonts w:ascii="Verdana" w:hAnsi="Verdana"/>
                <w:spacing w:val="-2"/>
                <w:sz w:val="20"/>
              </w:rPr>
            </w:pPr>
          </w:p>
        </w:tc>
      </w:tr>
      <w:tr w:rsidR="00830D87" w:rsidRPr="00D60613" w14:paraId="55BC9A01"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78F01"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6EC61212"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3FB02E48"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64EC4FCE"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58BE6EE5"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1CB137F6" w14:textId="77777777" w:rsidR="00830D87" w:rsidRPr="00D60613" w:rsidRDefault="00830D87" w:rsidP="006A78F5">
            <w:pPr>
              <w:spacing w:line="260" w:lineRule="exact"/>
              <w:jc w:val="both"/>
              <w:rPr>
                <w:rFonts w:ascii="Verdana" w:hAnsi="Verdana"/>
                <w:spacing w:val="-2"/>
                <w:sz w:val="20"/>
              </w:rPr>
            </w:pPr>
          </w:p>
        </w:tc>
      </w:tr>
      <w:tr w:rsidR="00830D87" w:rsidRPr="00D60613" w14:paraId="0021F898"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CF6B3"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14:paraId="5240FECD"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27BED25"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14:paraId="074562C9" w14:textId="77777777"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14:paraId="0BEB714B" w14:textId="77777777" w:rsidR="00830D87" w:rsidRPr="00D60613" w:rsidRDefault="00830D87" w:rsidP="006A78F5">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14:paraId="62660D88" w14:textId="77777777" w:rsidR="00830D87" w:rsidRPr="00D60613" w:rsidRDefault="00830D87" w:rsidP="006A78F5">
            <w:pPr>
              <w:jc w:val="both"/>
              <w:rPr>
                <w:rFonts w:ascii="Verdana" w:hAnsi="Verdana"/>
                <w:spacing w:val="-2"/>
                <w:sz w:val="20"/>
              </w:rPr>
            </w:pPr>
          </w:p>
        </w:tc>
      </w:tr>
      <w:tr w:rsidR="00830D87" w:rsidRPr="00D60613" w14:paraId="0E65BC1C"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A9F0F" w14:textId="77777777"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14:paraId="73C4D2FF"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14:paraId="60DF72FA"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14:paraId="774AC1D9" w14:textId="77777777"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14:paraId="09FBAAA8" w14:textId="77777777"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14:paraId="16CE9639" w14:textId="77777777" w:rsidR="00830D87" w:rsidRPr="00D60613" w:rsidRDefault="00830D87" w:rsidP="006A78F5">
            <w:pPr>
              <w:spacing w:line="260" w:lineRule="exact"/>
              <w:jc w:val="both"/>
              <w:rPr>
                <w:rFonts w:ascii="Verdana" w:hAnsi="Verdana"/>
                <w:spacing w:val="-2"/>
                <w:sz w:val="20"/>
              </w:rPr>
            </w:pPr>
          </w:p>
        </w:tc>
      </w:tr>
      <w:tr w:rsidR="00830D87" w:rsidRPr="00D60613" w14:paraId="236E96E3" w14:textId="77777777" w:rsidTr="006A78F5">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FEE48DF" w14:textId="77777777" w:rsidR="00830D87" w:rsidRPr="00D60613" w:rsidRDefault="00830D87" w:rsidP="006A78F5">
            <w:pPr>
              <w:spacing w:line="260" w:lineRule="exact"/>
              <w:jc w:val="both"/>
              <w:rPr>
                <w:rFonts w:ascii="Verdana" w:hAnsi="Verdana"/>
                <w:spacing w:val="-2"/>
                <w:sz w:val="20"/>
              </w:rPr>
            </w:pPr>
          </w:p>
        </w:tc>
      </w:tr>
      <w:tr w:rsidR="00830D87" w:rsidRPr="00D60613" w14:paraId="76496D9B"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F5050"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14:paraId="4ED902B3"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830D87" w:rsidRPr="00D60613" w14:paraId="3F3CD2D4" w14:textId="77777777" w:rsidTr="00830D87">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9FED8AE"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14:paraId="40CB7157"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14:paraId="57C7E042"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14:paraId="29F33306"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14:paraId="71F927FF"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14:paraId="7E805207"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14:paraId="1BD7C211" w14:textId="77777777" w:rsidR="00830D87" w:rsidRPr="00D60613" w:rsidRDefault="00830D87" w:rsidP="006A78F5">
            <w:pPr>
              <w:spacing w:line="260" w:lineRule="exact"/>
              <w:jc w:val="both"/>
              <w:rPr>
                <w:rFonts w:ascii="Verdana" w:hAnsi="Verdana"/>
                <w:spacing w:val="-2"/>
                <w:sz w:val="20"/>
              </w:rPr>
            </w:pPr>
            <w:r>
              <w:rPr>
                <w:rFonts w:ascii="Verdana" w:hAnsi="Verdana"/>
                <w:spacing w:val="-2"/>
                <w:sz w:val="20"/>
              </w:rPr>
              <w:t>other</w:t>
            </w:r>
          </w:p>
        </w:tc>
      </w:tr>
      <w:tr w:rsidR="00830D87" w:rsidRPr="00D60613" w14:paraId="2DDD0A86" w14:textId="77777777"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B70E1E4" w14:textId="77777777" w:rsidR="00830D87" w:rsidRDefault="00830D87" w:rsidP="006A78F5">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14:paraId="54969742"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303597FE"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1314BD06"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1DA4492D" w14:textId="77777777"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14:paraId="42980D74" w14:textId="77777777" w:rsidR="00830D87" w:rsidRDefault="00830D87" w:rsidP="006A78F5">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14:paraId="5E48E744" w14:textId="77777777" w:rsidR="00830D87" w:rsidRDefault="00830D87" w:rsidP="006A78F5">
            <w:pPr>
              <w:spacing w:line="260" w:lineRule="exact"/>
              <w:jc w:val="both"/>
              <w:rPr>
                <w:rFonts w:ascii="Verdana" w:hAnsi="Verdana"/>
                <w:spacing w:val="-2"/>
                <w:sz w:val="20"/>
              </w:rPr>
            </w:pPr>
          </w:p>
        </w:tc>
      </w:tr>
      <w:tr w:rsidR="00830D87" w:rsidRPr="00D60613" w14:paraId="5C5B5817" w14:textId="77777777"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982F6" w14:textId="77777777"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14:paraId="0051C767" w14:textId="77777777"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bl>
    <w:p w14:paraId="374F4180" w14:textId="77777777" w:rsidR="00830D87" w:rsidRDefault="00830D87" w:rsidP="00483BC9">
      <w:pPr>
        <w:rPr>
          <w:spacing w:val="-2"/>
          <w:sz w:val="20"/>
        </w:rPr>
      </w:pPr>
    </w:p>
    <w:p w14:paraId="769096E0" w14:textId="77777777" w:rsidR="00AA5B8C" w:rsidRPr="0052327B" w:rsidRDefault="00AA5B8C" w:rsidP="00AA5B8C">
      <w:pPr>
        <w:pStyle w:val="Heading1DS2016"/>
        <w:numPr>
          <w:ilvl w:val="0"/>
          <w:numId w:val="0"/>
        </w:numPr>
        <w:ind w:left="567"/>
        <w:rPr>
          <w:spacing w:val="-2"/>
          <w:sz w:val="20"/>
          <w:lang w:val="en-GB"/>
        </w:rPr>
      </w:pPr>
    </w:p>
    <w:p w14:paraId="23F9053D" w14:textId="77777777" w:rsidR="0052327B" w:rsidRPr="0052327B" w:rsidRDefault="0052327B" w:rsidP="0052327B">
      <w:pPr>
        <w:pStyle w:val="Heading1DS2016"/>
        <w:numPr>
          <w:ilvl w:val="0"/>
          <w:numId w:val="0"/>
        </w:numPr>
        <w:ind w:left="567" w:hanging="567"/>
        <w:rPr>
          <w:spacing w:val="-2"/>
          <w:sz w:val="20"/>
          <w:lang w:val="en-GB"/>
        </w:rPr>
      </w:pPr>
      <w:bookmarkStart w:id="513" w:name="_Toc462134413"/>
      <w:bookmarkStart w:id="514" w:name="_Toc115948674"/>
      <w:bookmarkStart w:id="515" w:name="_Toc115960226"/>
      <w:r w:rsidRPr="0052327B">
        <w:rPr>
          <w:spacing w:val="-2"/>
          <w:sz w:val="20"/>
          <w:lang w:val="en-GB"/>
        </w:rPr>
        <w:t xml:space="preserve">Applicable government tax to be deducted from Prize Money (see also p. 25): </w:t>
      </w:r>
      <w:r w:rsidRPr="0052327B">
        <w:rPr>
          <w:spacing w:val="-2"/>
          <w:sz w:val="20"/>
        </w:rPr>
        <w:fldChar w:fldCharType="begin">
          <w:ffData>
            <w:name w:val="Text164"/>
            <w:enabled/>
            <w:calcOnExit w:val="0"/>
            <w:textInput/>
          </w:ffData>
        </w:fldChar>
      </w:r>
      <w:r w:rsidRPr="0052327B">
        <w:rPr>
          <w:spacing w:val="-2"/>
          <w:sz w:val="20"/>
          <w:lang w:val="en-US"/>
        </w:rPr>
        <w:instrText xml:space="preserve"> FORMTEXT </w:instrText>
      </w:r>
      <w:r w:rsidRPr="0052327B">
        <w:rPr>
          <w:spacing w:val="-2"/>
          <w:sz w:val="20"/>
        </w:rPr>
      </w:r>
      <w:r w:rsidRPr="0052327B">
        <w:rPr>
          <w:spacing w:val="-2"/>
          <w:sz w:val="20"/>
        </w:rPr>
        <w:fldChar w:fldCharType="separate"/>
      </w:r>
      <w:r w:rsidRPr="0052327B">
        <w:rPr>
          <w:noProof/>
          <w:spacing w:val="-2"/>
          <w:sz w:val="20"/>
        </w:rPr>
        <w:t> </w:t>
      </w:r>
      <w:r w:rsidRPr="0052327B">
        <w:rPr>
          <w:noProof/>
          <w:spacing w:val="-2"/>
          <w:sz w:val="20"/>
        </w:rPr>
        <w:t> </w:t>
      </w:r>
      <w:r w:rsidRPr="0052327B">
        <w:rPr>
          <w:noProof/>
          <w:spacing w:val="-2"/>
          <w:sz w:val="20"/>
        </w:rPr>
        <w:t> </w:t>
      </w:r>
      <w:r w:rsidRPr="0052327B">
        <w:rPr>
          <w:noProof/>
          <w:spacing w:val="-2"/>
          <w:sz w:val="20"/>
        </w:rPr>
        <w:t> </w:t>
      </w:r>
      <w:r w:rsidRPr="0052327B">
        <w:rPr>
          <w:noProof/>
          <w:spacing w:val="-2"/>
          <w:sz w:val="20"/>
        </w:rPr>
        <w:t> </w:t>
      </w:r>
      <w:r w:rsidRPr="0052327B">
        <w:rPr>
          <w:spacing w:val="-2"/>
          <w:sz w:val="20"/>
        </w:rPr>
        <w:fldChar w:fldCharType="end"/>
      </w:r>
      <w:r w:rsidRPr="0052327B">
        <w:rPr>
          <w:spacing w:val="-2"/>
          <w:sz w:val="20"/>
          <w:lang w:val="en-US"/>
        </w:rPr>
        <w:t>%</w:t>
      </w:r>
      <w:bookmarkEnd w:id="513"/>
      <w:bookmarkEnd w:id="514"/>
      <w:bookmarkEnd w:id="515"/>
    </w:p>
    <w:p w14:paraId="234AC45D" w14:textId="77777777" w:rsidR="0052327B" w:rsidRDefault="0052327B" w:rsidP="0052327B">
      <w:pPr>
        <w:tabs>
          <w:tab w:val="left" w:pos="6237"/>
          <w:tab w:val="left" w:pos="7938"/>
        </w:tabs>
        <w:suppressAutoHyphens/>
        <w:spacing w:line="260" w:lineRule="exact"/>
        <w:rPr>
          <w:rFonts w:ascii="Verdana" w:hAnsi="Verdana"/>
          <w:b/>
          <w:bCs/>
          <w:spacing w:val="-3"/>
          <w:sz w:val="20"/>
          <w:lang w:val="en-US"/>
        </w:rPr>
      </w:pPr>
    </w:p>
    <w:p w14:paraId="065BD70A" w14:textId="77777777" w:rsidR="0052327B" w:rsidRPr="00011FC7" w:rsidRDefault="0052327B" w:rsidP="0052327B">
      <w:pPr>
        <w:suppressAutoHyphens/>
        <w:jc w:val="both"/>
        <w:rPr>
          <w:rFonts w:ascii="Verdana" w:hAnsi="Verdana"/>
          <w:b/>
          <w:spacing w:val="-2"/>
          <w:szCs w:val="24"/>
        </w:rPr>
      </w:pPr>
      <w:r w:rsidRPr="00AE3134">
        <w:rPr>
          <w:rFonts w:ascii="Verdana" w:hAnsi="Verdana"/>
          <w:b/>
          <w:spacing w:val="-2"/>
          <w:sz w:val="22"/>
          <w:szCs w:val="22"/>
        </w:rPr>
        <w:t>GENERAL CLASSIFICATION AT THE END OF THE COMPETITIONS</w:t>
      </w:r>
    </w:p>
    <w:p w14:paraId="0C555767" w14:textId="77777777" w:rsidR="0052327B" w:rsidRPr="00CA5C74" w:rsidRDefault="0052327B" w:rsidP="0052327B">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14:paraId="4106C9CF" w14:textId="77777777" w:rsidR="0052327B" w:rsidRPr="00CA5C74" w:rsidRDefault="0052327B" w:rsidP="0052327B">
      <w:pPr>
        <w:tabs>
          <w:tab w:val="left" w:pos="5040"/>
        </w:tabs>
        <w:suppressAutoHyphens/>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14:paraId="3C78D74D" w14:textId="77777777" w:rsidR="0052327B" w:rsidRPr="00CA5C74" w:rsidRDefault="0052327B" w:rsidP="0052327B">
      <w:pPr>
        <w:tabs>
          <w:tab w:val="left" w:pos="5040"/>
        </w:tabs>
        <w:suppressAutoHyphens/>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14:paraId="02E87B4B" w14:textId="77777777" w:rsidR="0052327B" w:rsidRPr="00CA5C74" w:rsidRDefault="0052327B" w:rsidP="0052327B">
      <w:pPr>
        <w:tabs>
          <w:tab w:val="left" w:pos="5040"/>
        </w:tabs>
        <w:suppressAutoHyphens/>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14:paraId="2BCEA950" w14:textId="77777777" w:rsidR="0052327B" w:rsidRPr="00CA5C74" w:rsidRDefault="0052327B" w:rsidP="0052327B">
      <w:pPr>
        <w:tabs>
          <w:tab w:val="left" w:pos="5040"/>
        </w:tabs>
        <w:suppressAutoHyphens/>
        <w:ind w:left="851" w:hanging="502"/>
        <w:jc w:val="both"/>
        <w:rPr>
          <w:rFonts w:ascii="Verdana" w:hAnsi="Verdana"/>
          <w:sz w:val="20"/>
        </w:rPr>
      </w:pPr>
    </w:p>
    <w:p w14:paraId="32423D54" w14:textId="77777777" w:rsidR="0052327B" w:rsidRPr="00CA5C74" w:rsidRDefault="0052327B" w:rsidP="0052327B">
      <w:pPr>
        <w:pStyle w:val="ListParagraph"/>
        <w:suppressAutoHyphens/>
        <w:ind w:left="0"/>
        <w:jc w:val="both"/>
        <w:rPr>
          <w:rFonts w:ascii="Verdana" w:hAnsi="Verdana"/>
          <w:spacing w:val="-2"/>
          <w:sz w:val="20"/>
        </w:rPr>
      </w:pPr>
      <w:r w:rsidRPr="00CA5C74">
        <w:rPr>
          <w:rFonts w:ascii="Verdana" w:hAnsi="Verdana"/>
          <w:b/>
          <w:spacing w:val="-2"/>
          <w:sz w:val="20"/>
        </w:rPr>
        <w:t xml:space="preserve">PRIZE - CLASSIFICATION </w:t>
      </w:r>
    </w:p>
    <w:p w14:paraId="32379323" w14:textId="77777777" w:rsidR="0052327B" w:rsidRPr="00CA5C74" w:rsidRDefault="0052327B" w:rsidP="0052327B">
      <w:pPr>
        <w:pStyle w:val="ListParagraph"/>
        <w:suppressAutoHyphens/>
        <w:spacing w:before="120"/>
        <w:ind w:left="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516" w:name="Text305"/>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bookmarkEnd w:id="516"/>
    </w:p>
    <w:p w14:paraId="19147478" w14:textId="77777777" w:rsidR="0052327B" w:rsidRDefault="0052327B" w:rsidP="0052327B">
      <w:pPr>
        <w:pStyle w:val="ListParagraph"/>
        <w:suppressAutoHyphens/>
        <w:spacing w:before="180"/>
        <w:ind w:left="709"/>
        <w:jc w:val="both"/>
        <w:rPr>
          <w:rFonts w:ascii="Verdana" w:hAnsi="Verdana"/>
          <w:b/>
          <w:spacing w:val="-2"/>
          <w:sz w:val="20"/>
        </w:rPr>
      </w:pPr>
    </w:p>
    <w:p w14:paraId="40C4CF66" w14:textId="77777777" w:rsidR="0052327B" w:rsidRDefault="0052327B" w:rsidP="0052327B">
      <w:pPr>
        <w:pStyle w:val="ListParagraph"/>
        <w:suppressAutoHyphens/>
        <w:spacing w:before="180"/>
        <w:ind w:left="709"/>
        <w:jc w:val="both"/>
        <w:rPr>
          <w:rFonts w:ascii="Verdana" w:hAnsi="Verdana"/>
          <w:b/>
          <w:spacing w:val="-2"/>
          <w:sz w:val="20"/>
        </w:rPr>
      </w:pPr>
    </w:p>
    <w:p w14:paraId="5955518C" w14:textId="77777777" w:rsidR="0052327B" w:rsidRPr="007F03C2" w:rsidRDefault="0052327B" w:rsidP="0052327B">
      <w:pPr>
        <w:pStyle w:val="Heading1DS2016"/>
        <w:rPr>
          <w:color w:val="008000"/>
          <w:u w:val="single"/>
        </w:rPr>
      </w:pPr>
      <w:bookmarkStart w:id="517" w:name="_Toc115960227"/>
      <w:r w:rsidRPr="00112BC5">
        <w:t>FACILITIES OFFERED</w:t>
      </w:r>
      <w:bookmarkEnd w:id="517"/>
      <w:r w:rsidRPr="009B267D">
        <w:t xml:space="preserve"> </w:t>
      </w:r>
    </w:p>
    <w:p w14:paraId="39264B5D" w14:textId="77777777" w:rsidR="0052327B" w:rsidRPr="009B267D" w:rsidRDefault="0052327B" w:rsidP="0052327B">
      <w:pPr>
        <w:pStyle w:val="Heading1DS2016"/>
        <w:numPr>
          <w:ilvl w:val="0"/>
          <w:numId w:val="0"/>
        </w:numPr>
        <w:ind w:left="567"/>
        <w:rPr>
          <w:color w:val="008000"/>
          <w:u w:val="single"/>
        </w:rPr>
      </w:pPr>
    </w:p>
    <w:p w14:paraId="0D261105" w14:textId="77777777" w:rsidR="0052327B" w:rsidRPr="009B267D" w:rsidRDefault="0052327B" w:rsidP="0052327B">
      <w:pPr>
        <w:pStyle w:val="Heading2-DS2016"/>
        <w:numPr>
          <w:ilvl w:val="0"/>
          <w:numId w:val="11"/>
        </w:numPr>
      </w:pPr>
      <w:bookmarkStart w:id="518" w:name="_Toc115960228"/>
      <w:r>
        <w:t>ATHLETES</w:t>
      </w:r>
      <w:bookmarkEnd w:id="518"/>
    </w:p>
    <w:p w14:paraId="0867A551" w14:textId="77777777" w:rsidR="0052327B" w:rsidRPr="00402972" w:rsidRDefault="0052327B" w:rsidP="0052327B">
      <w:pPr>
        <w:tabs>
          <w:tab w:val="left" w:pos="851"/>
        </w:tabs>
        <w:suppressAutoHyphens/>
        <w:spacing w:before="120"/>
        <w:jc w:val="both"/>
        <w:rPr>
          <w:rFonts w:ascii="Verdana" w:hAnsi="Verdana"/>
          <w:b/>
          <w:spacing w:val="-2"/>
          <w:sz w:val="20"/>
          <w:u w:val="single"/>
        </w:rPr>
      </w:pPr>
      <w:r w:rsidRPr="00CA1A4B">
        <w:rPr>
          <w:rFonts w:ascii="Verdana" w:hAnsi="Verdana"/>
          <w:b/>
          <w:spacing w:val="-2"/>
          <w:sz w:val="20"/>
        </w:rPr>
        <w:tab/>
      </w:r>
      <w:r w:rsidRPr="00402972">
        <w:rPr>
          <w:rFonts w:ascii="Verdana" w:hAnsi="Verdana"/>
          <w:b/>
          <w:spacing w:val="-2"/>
          <w:sz w:val="20"/>
          <w:u w:val="single"/>
        </w:rPr>
        <w:t xml:space="preserve">Accommodation </w:t>
      </w:r>
    </w:p>
    <w:p w14:paraId="0B3DC642" w14:textId="77777777"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Hotel: </w:t>
      </w:r>
      <w:r w:rsidRPr="00402972">
        <w:rPr>
          <w:rFonts w:ascii="Verdana" w:hAnsi="Verdana"/>
          <w:spacing w:val="-2"/>
          <w:sz w:val="20"/>
        </w:rPr>
        <w:fldChar w:fldCharType="begin">
          <w:ffData>
            <w:name w:val="Text17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14:paraId="5BEB7D6F" w14:textId="77777777"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Address: </w:t>
      </w:r>
      <w:r w:rsidRPr="00402972">
        <w:rPr>
          <w:rFonts w:ascii="Verdana" w:hAnsi="Verdana"/>
          <w:spacing w:val="-2"/>
          <w:sz w:val="20"/>
        </w:rPr>
        <w:fldChar w:fldCharType="begin">
          <w:ffData>
            <w:name w:val="Text17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14:paraId="7437F2A6" w14:textId="77777777"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Telephone: </w:t>
      </w:r>
      <w:r w:rsidRPr="00402972">
        <w:rPr>
          <w:rFonts w:ascii="Verdana" w:hAnsi="Verdana"/>
          <w:spacing w:val="-2"/>
          <w:sz w:val="20"/>
        </w:rPr>
        <w:fldChar w:fldCharType="begin">
          <w:ffData>
            <w:name w:val=""/>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14:paraId="2164B6A7" w14:textId="77777777"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At the expense of:   The </w:t>
      </w:r>
      <w:r w:rsidRPr="007F03C2">
        <w:rPr>
          <w:rFonts w:ascii="Verdana" w:hAnsi="Verdana"/>
          <w:spacing w:val="-2"/>
          <w:sz w:val="20"/>
          <w:u w:val="single"/>
        </w:rPr>
        <w:t>Organiser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7F03C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p>
    <w:p w14:paraId="2FBFF152" w14:textId="77777777"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Accommodated (bed and breakfast) from   </w:t>
      </w:r>
      <w:r w:rsidRPr="00402972">
        <w:rPr>
          <w:rFonts w:ascii="Verdana" w:hAnsi="Verdana"/>
          <w:spacing w:val="-2"/>
          <w:sz w:val="20"/>
        </w:rPr>
        <w:fldChar w:fldCharType="begin">
          <w:ffData>
            <w:name w:val="Text173"/>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4"/>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14:paraId="7199A9A8" w14:textId="77777777" w:rsidR="0052327B" w:rsidRPr="00402972" w:rsidRDefault="0052327B" w:rsidP="0052327B">
      <w:pPr>
        <w:tabs>
          <w:tab w:val="left" w:pos="851"/>
        </w:tabs>
        <w:suppressAutoHyphens/>
        <w:spacing w:before="60"/>
        <w:ind w:left="851"/>
        <w:jc w:val="both"/>
        <w:rPr>
          <w:rFonts w:ascii="Verdana" w:hAnsi="Verdana"/>
          <w:b/>
          <w:spacing w:val="-2"/>
          <w:sz w:val="20"/>
          <w:u w:val="single"/>
        </w:rPr>
      </w:pPr>
      <w:r w:rsidRPr="00402972">
        <w:rPr>
          <w:rFonts w:ascii="Verdana" w:hAnsi="Verdana"/>
          <w:b/>
          <w:spacing w:val="-2"/>
          <w:sz w:val="20"/>
          <w:u w:val="single"/>
        </w:rPr>
        <w:t>Meals</w:t>
      </w:r>
    </w:p>
    <w:p w14:paraId="2F0E8E30" w14:textId="77777777" w:rsidR="0052327B" w:rsidRPr="00402972"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lastRenderedPageBreak/>
        <w:t xml:space="preserve">At the expense of:   </w:t>
      </w:r>
      <w:r w:rsidRPr="007F03C2">
        <w:rPr>
          <w:rFonts w:ascii="Verdana" w:hAnsi="Verdana"/>
          <w:spacing w:val="-2"/>
          <w:sz w:val="20"/>
        </w:rPr>
        <w:t xml:space="preserve"> The </w:t>
      </w:r>
      <w:r w:rsidRPr="007F03C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14:paraId="5C71A087" w14:textId="77777777"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Meals provided from  </w:t>
      </w:r>
      <w:r w:rsidRPr="00402972">
        <w:rPr>
          <w:rFonts w:ascii="Verdana" w:hAnsi="Verdana"/>
          <w:spacing w:val="-2"/>
          <w:sz w:val="20"/>
        </w:rPr>
        <w:fldChar w:fldCharType="begin">
          <w:ffData>
            <w:name w:val="Text17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 </w:t>
      </w:r>
    </w:p>
    <w:p w14:paraId="0E2833C3" w14:textId="77777777" w:rsidR="00F80999" w:rsidRDefault="00F80999" w:rsidP="0052327B">
      <w:pPr>
        <w:tabs>
          <w:tab w:val="left" w:pos="851"/>
        </w:tabs>
        <w:suppressAutoHyphens/>
        <w:spacing w:before="60"/>
        <w:ind w:left="851"/>
        <w:jc w:val="both"/>
        <w:rPr>
          <w:rFonts w:ascii="Verdana" w:hAnsi="Verdana"/>
          <w:spacing w:val="-2"/>
          <w:sz w:val="20"/>
        </w:rPr>
      </w:pPr>
    </w:p>
    <w:p w14:paraId="375675B7" w14:textId="77777777" w:rsidR="0052327B" w:rsidRPr="00402972" w:rsidRDefault="0052327B" w:rsidP="00F80999">
      <w:pPr>
        <w:pStyle w:val="Heading2-DS2016"/>
        <w:numPr>
          <w:ilvl w:val="0"/>
          <w:numId w:val="10"/>
        </w:numPr>
        <w:rPr>
          <w:lang w:val="fr-FR"/>
        </w:rPr>
      </w:pPr>
      <w:bookmarkStart w:id="519" w:name="_Toc115960229"/>
      <w:r w:rsidRPr="00402972">
        <w:rPr>
          <w:lang w:val="fr-FR"/>
        </w:rPr>
        <w:t>GROOMS</w:t>
      </w:r>
      <w:bookmarkEnd w:id="519"/>
      <w:r w:rsidRPr="00402972">
        <w:rPr>
          <w:lang w:val="fr-FR"/>
        </w:rPr>
        <w:tab/>
      </w:r>
    </w:p>
    <w:p w14:paraId="0AEEB7F6" w14:textId="77777777" w:rsidR="0052327B" w:rsidRPr="00402972" w:rsidRDefault="0052327B" w:rsidP="0052327B">
      <w:pPr>
        <w:pStyle w:val="ListParagraph"/>
        <w:tabs>
          <w:tab w:val="left" w:pos="851"/>
        </w:tabs>
        <w:suppressAutoHyphens/>
        <w:spacing w:before="120"/>
        <w:ind w:left="426"/>
        <w:jc w:val="both"/>
        <w:rPr>
          <w:rFonts w:ascii="Verdana" w:hAnsi="Verdana"/>
          <w:b/>
          <w:spacing w:val="-2"/>
          <w:sz w:val="20"/>
          <w:u w:val="single"/>
        </w:rPr>
      </w:pPr>
      <w:r w:rsidRPr="00402972">
        <w:rPr>
          <w:rFonts w:ascii="Verdana" w:hAnsi="Verdana"/>
          <w:b/>
          <w:spacing w:val="-2"/>
          <w:sz w:val="20"/>
        </w:rPr>
        <w:tab/>
      </w:r>
      <w:r w:rsidRPr="00402972">
        <w:rPr>
          <w:rFonts w:ascii="Verdana" w:hAnsi="Verdana"/>
          <w:b/>
          <w:spacing w:val="-2"/>
          <w:sz w:val="20"/>
          <w:u w:val="single"/>
        </w:rPr>
        <w:t>Accommodation</w:t>
      </w:r>
    </w:p>
    <w:p w14:paraId="031420FA" w14:textId="77777777"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Requests for accommodation must be sent with entries.</w:t>
      </w:r>
    </w:p>
    <w:p w14:paraId="3641CAAC" w14:textId="77777777"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Accommod</w:t>
      </w:r>
      <w:r>
        <w:rPr>
          <w:rFonts w:ascii="Verdana" w:hAnsi="Verdana"/>
          <w:spacing w:val="-2"/>
          <w:sz w:val="20"/>
        </w:rPr>
        <w:t>ation will be at the cost of:</w:t>
      </w:r>
      <w:r w:rsidRPr="00402972">
        <w:rPr>
          <w:rFonts w:ascii="Verdana" w:hAnsi="Verdana"/>
          <w:spacing w:val="-2"/>
          <w:sz w:val="20"/>
        </w:rPr>
        <w:t xml:space="preserve"> </w:t>
      </w:r>
      <w:r w:rsidRPr="007F03C2">
        <w:rPr>
          <w:rFonts w:ascii="Verdana" w:hAnsi="Verdana"/>
          <w:spacing w:val="-2"/>
          <w:sz w:val="20"/>
          <w:u w:val="single"/>
        </w:rPr>
        <w:t>Organiser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14:paraId="1508F6A4" w14:textId="77777777"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from </w:t>
      </w:r>
      <w:r w:rsidRPr="00402972">
        <w:rPr>
          <w:rFonts w:ascii="Verdana" w:hAnsi="Verdana"/>
          <w:spacing w:val="-2"/>
          <w:sz w:val="20"/>
        </w:rPr>
        <w:fldChar w:fldCharType="begin">
          <w:ffData>
            <w:name w:val="Text181"/>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8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w:t>
      </w:r>
    </w:p>
    <w:p w14:paraId="13EAA701" w14:textId="77777777" w:rsidR="0052327B" w:rsidRPr="00402972" w:rsidRDefault="0052327B" w:rsidP="0052327B">
      <w:pPr>
        <w:tabs>
          <w:tab w:val="left" w:pos="851"/>
        </w:tabs>
        <w:suppressAutoHyphens/>
        <w:spacing w:before="60"/>
        <w:ind w:left="851"/>
        <w:jc w:val="both"/>
        <w:rPr>
          <w:rFonts w:ascii="Verdana" w:hAnsi="Verdana"/>
          <w:spacing w:val="-2"/>
          <w:sz w:val="20"/>
        </w:rPr>
      </w:pPr>
    </w:p>
    <w:p w14:paraId="2C159866" w14:textId="77777777" w:rsidR="0052327B" w:rsidRPr="00402972" w:rsidRDefault="0052327B" w:rsidP="0052327B">
      <w:pPr>
        <w:tabs>
          <w:tab w:val="left" w:pos="851"/>
        </w:tabs>
        <w:suppressAutoHyphens/>
        <w:spacing w:before="60"/>
        <w:ind w:left="851"/>
        <w:jc w:val="both"/>
        <w:rPr>
          <w:rFonts w:ascii="Verdana" w:hAnsi="Verdana"/>
          <w:b/>
          <w:spacing w:val="-2"/>
          <w:sz w:val="20"/>
          <w:u w:val="single"/>
        </w:rPr>
      </w:pPr>
      <w:r w:rsidRPr="00402972">
        <w:rPr>
          <w:rFonts w:ascii="Verdana" w:hAnsi="Verdana"/>
          <w:b/>
          <w:spacing w:val="-2"/>
          <w:sz w:val="20"/>
          <w:u w:val="single"/>
        </w:rPr>
        <w:t>Meals</w:t>
      </w:r>
    </w:p>
    <w:p w14:paraId="53843C06" w14:textId="77777777" w:rsidR="0052327B" w:rsidRPr="00402972"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At the expense of: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14:paraId="12FF8A26" w14:textId="77777777" w:rsidR="0052327B" w:rsidRPr="00402972"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Meals provided from  </w:t>
      </w:r>
      <w:r w:rsidRPr="00402972">
        <w:rPr>
          <w:rFonts w:ascii="Verdana" w:hAnsi="Verdana"/>
          <w:spacing w:val="-2"/>
          <w:sz w:val="20"/>
        </w:rPr>
        <w:fldChar w:fldCharType="begin">
          <w:ffData>
            <w:name w:val="Text17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  </w:t>
      </w:r>
    </w:p>
    <w:p w14:paraId="706390B8" w14:textId="77777777" w:rsidR="0052327B" w:rsidRPr="00402972" w:rsidRDefault="0052327B" w:rsidP="0052327B">
      <w:pPr>
        <w:tabs>
          <w:tab w:val="left" w:pos="851"/>
        </w:tabs>
        <w:suppressAutoHyphens/>
        <w:spacing w:before="60"/>
        <w:ind w:left="1848"/>
        <w:jc w:val="both"/>
        <w:rPr>
          <w:rFonts w:ascii="Verdana" w:hAnsi="Verdana"/>
          <w:spacing w:val="-2"/>
          <w:sz w:val="20"/>
        </w:rPr>
      </w:pPr>
    </w:p>
    <w:p w14:paraId="36B3D689" w14:textId="77777777" w:rsidR="0052327B" w:rsidRDefault="0052327B" w:rsidP="007262BD">
      <w:pPr>
        <w:widowControl/>
        <w:tabs>
          <w:tab w:val="left" w:pos="851"/>
        </w:tabs>
        <w:autoSpaceDE w:val="0"/>
        <w:autoSpaceDN w:val="0"/>
        <w:adjustRightInd w:val="0"/>
        <w:ind w:left="851"/>
        <w:jc w:val="both"/>
        <w:rPr>
          <w:rFonts w:ascii="Verdana" w:hAnsi="Verdana" w:cs="Verdana"/>
          <w:sz w:val="20"/>
          <w:u w:val="single"/>
          <w:lang w:eastAsia="fr-CH"/>
        </w:rPr>
      </w:pPr>
      <w:r w:rsidRPr="007F03C2">
        <w:rPr>
          <w:rFonts w:ascii="Verdana" w:hAnsi="Verdana" w:cs="Verdana"/>
          <w:b/>
          <w:sz w:val="20"/>
          <w:u w:val="single"/>
          <w:lang w:eastAsia="fr-CH"/>
        </w:rPr>
        <w:t>NB</w:t>
      </w:r>
      <w:r w:rsidRPr="00402972">
        <w:rPr>
          <w:rFonts w:ascii="Verdana" w:hAnsi="Verdana" w:cs="Verdana"/>
          <w:sz w:val="20"/>
          <w:u w:val="single"/>
          <w:lang w:eastAsia="fr-CH"/>
        </w:rPr>
        <w:t xml:space="preserve">. If applicable, </w:t>
      </w:r>
      <w:r w:rsidR="007262BD" w:rsidRPr="008247E6">
        <w:rPr>
          <w:rFonts w:ascii="Verdana" w:hAnsi="Verdana"/>
          <w:spacing w:val="-2"/>
          <w:sz w:val="20"/>
          <w:u w:val="single"/>
        </w:rPr>
        <w:t>Organiser</w:t>
      </w:r>
      <w:r w:rsidR="007262BD" w:rsidRPr="008247E6">
        <w:rPr>
          <w:rFonts w:ascii="Verdana" w:hAnsi="Verdana" w:cs="Verdana"/>
          <w:sz w:val="20"/>
          <w:u w:val="single"/>
          <w:lang w:eastAsia="fr-CH"/>
        </w:rPr>
        <w:t xml:space="preserve">’s must provide proper sanitary conditions. The showering facilities should be sufficient for both male and female grooms with hot and cold water. Shower facilities as well as restrooms should at all times be in a state of cleanliness. </w:t>
      </w:r>
      <w:r w:rsidR="007262BD" w:rsidRPr="00A97F36">
        <w:rPr>
          <w:rFonts w:ascii="Verdana" w:hAnsi="Verdana" w:cs="Verdana"/>
          <w:sz w:val="20"/>
          <w:u w:val="single"/>
          <w:lang w:eastAsia="fr-CH"/>
        </w:rPr>
        <w:t xml:space="preserve">As much as possible in accordance with the Organisers Guide, </w:t>
      </w:r>
      <w:hyperlink r:id="rId17" w:history="1">
        <w:r w:rsidR="007262BD" w:rsidRPr="00A97F36">
          <w:rPr>
            <w:rStyle w:val="Hyperlink"/>
            <w:rFonts w:ascii="Verdana" w:hAnsi="Verdana" w:cs="Verdana"/>
            <w:sz w:val="20"/>
            <w:lang w:eastAsia="fr-CH"/>
          </w:rPr>
          <w:t>Point 4.7.2 - Facilities, Services &amp; Conditions for Grooms</w:t>
        </w:r>
      </w:hyperlink>
      <w:r w:rsidR="007262BD">
        <w:rPr>
          <w:rFonts w:ascii="Verdana" w:hAnsi="Verdana" w:cs="Verdana"/>
          <w:sz w:val="20"/>
          <w:u w:val="single"/>
          <w:lang w:eastAsia="fr-CH"/>
        </w:rPr>
        <w:t>.</w:t>
      </w:r>
    </w:p>
    <w:p w14:paraId="2C3A0AA1" w14:textId="77777777" w:rsidR="0052327B" w:rsidRPr="00AA5B8C" w:rsidRDefault="0052327B" w:rsidP="00AA5B8C">
      <w:pPr>
        <w:pStyle w:val="Heading1DS2016"/>
        <w:numPr>
          <w:ilvl w:val="0"/>
          <w:numId w:val="0"/>
        </w:numPr>
        <w:ind w:left="567"/>
        <w:rPr>
          <w:color w:val="008000"/>
          <w:spacing w:val="-2"/>
          <w:sz w:val="20"/>
          <w:lang w:val="en-GB"/>
        </w:rPr>
      </w:pPr>
    </w:p>
    <w:p w14:paraId="49B6998E" w14:textId="77777777" w:rsidR="00C33E22" w:rsidRPr="00C33E22" w:rsidRDefault="0052327B" w:rsidP="00BE332F">
      <w:pPr>
        <w:pStyle w:val="Heading1DS2016"/>
        <w:rPr>
          <w:color w:val="008000"/>
          <w:spacing w:val="-2"/>
          <w:sz w:val="20"/>
          <w:lang w:val="en-GB"/>
        </w:rPr>
      </w:pPr>
      <w:bookmarkStart w:id="520" w:name="_Toc115960230"/>
      <w:r>
        <w:rPr>
          <w:lang w:val="en-GB"/>
        </w:rPr>
        <w:t>LOGISTICAL/ADMINISTRATIVE/</w:t>
      </w:r>
      <w:r w:rsidR="006D5151" w:rsidRPr="00BE332F">
        <w:rPr>
          <w:lang w:val="en-GB"/>
        </w:rPr>
        <w:t>TECHNICAL CONDITIONS</w:t>
      </w:r>
      <w:bookmarkEnd w:id="520"/>
      <w:r w:rsidR="006D5151" w:rsidRPr="00BE332F">
        <w:rPr>
          <w:lang w:val="en-GB"/>
        </w:rPr>
        <w:t xml:space="preserve"> </w:t>
      </w:r>
    </w:p>
    <w:p w14:paraId="7D2DB8F8" w14:textId="77777777" w:rsidR="00BB0C8E" w:rsidRPr="00300E04" w:rsidRDefault="00BB0C8E" w:rsidP="00BB0C8E">
      <w:pPr>
        <w:ind w:left="720"/>
        <w:rPr>
          <w:rFonts w:ascii="Verdana" w:hAnsi="Verdana"/>
        </w:rPr>
      </w:pPr>
    </w:p>
    <w:p w14:paraId="5E1E00DF" w14:textId="77777777" w:rsidR="0052327B" w:rsidRPr="00402972" w:rsidRDefault="0052327B" w:rsidP="00C33E22">
      <w:pPr>
        <w:pStyle w:val="Heading2-DS2016"/>
        <w:numPr>
          <w:ilvl w:val="0"/>
          <w:numId w:val="25"/>
        </w:numPr>
        <w:tabs>
          <w:tab w:val="clear" w:pos="502"/>
        </w:tabs>
      </w:pPr>
      <w:bookmarkStart w:id="521" w:name="_Toc115960231"/>
      <w:r w:rsidRPr="00402972">
        <w:t>DRAW</w:t>
      </w:r>
      <w:bookmarkEnd w:id="521"/>
    </w:p>
    <w:p w14:paraId="401451BD" w14:textId="77777777" w:rsidR="0052327B" w:rsidRPr="0052327B" w:rsidRDefault="0052327B" w:rsidP="0052327B">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br/>
        <w:t>T</w:t>
      </w:r>
      <w:r w:rsidRPr="003C4961">
        <w:rPr>
          <w:rFonts w:ascii="Verdana" w:hAnsi="Verdana"/>
          <w:spacing w:val="-2"/>
          <w:sz w:val="20"/>
        </w:rPr>
        <w:t>ime, date and location:</w:t>
      </w:r>
      <w:r w:rsidRPr="00413EF3">
        <w:rPr>
          <w:rFonts w:ascii="Verdana" w:hAnsi="Verdana"/>
          <w:spacing w:val="-2"/>
          <w:sz w:val="20"/>
        </w:rPr>
        <w:t xml:space="preserve"> </w:t>
      </w:r>
      <w:r>
        <w:rPr>
          <w:rFonts w:ascii="Verdana" w:hAnsi="Verdana"/>
          <w:spacing w:val="-2"/>
          <w:sz w:val="20"/>
        </w:rPr>
        <w:tab/>
      </w:r>
      <w:r>
        <w:rPr>
          <w:rFonts w:ascii="Verdana" w:hAnsi="Verdana"/>
          <w:spacing w:val="-2"/>
          <w:sz w:val="20"/>
        </w:rPr>
        <w:tab/>
      </w:r>
      <w:r w:rsidRPr="003C4961">
        <w:rPr>
          <w:rFonts w:ascii="Verdana" w:hAnsi="Verdana"/>
          <w:spacing w:val="-2"/>
          <w:sz w:val="20"/>
        </w:rPr>
        <w:fldChar w:fldCharType="begin">
          <w:ffData>
            <w:name w:val="Text226"/>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fldChar w:fldCharType="end"/>
      </w:r>
    </w:p>
    <w:p w14:paraId="66909A9F" w14:textId="77777777" w:rsidR="0052327B" w:rsidRPr="0052327B" w:rsidRDefault="0052327B" w:rsidP="0052327B">
      <w:pPr>
        <w:pStyle w:val="Heading2-DS2016"/>
        <w:numPr>
          <w:ilvl w:val="0"/>
          <w:numId w:val="0"/>
        </w:numPr>
        <w:ind w:left="502"/>
        <w:rPr>
          <w:color w:val="008000"/>
        </w:rPr>
      </w:pPr>
    </w:p>
    <w:p w14:paraId="5488B33B" w14:textId="77777777" w:rsidR="00BB0C8E" w:rsidRPr="00BC0B86" w:rsidRDefault="00BB0C8E" w:rsidP="00F80999">
      <w:pPr>
        <w:pStyle w:val="Heading2-DS2016"/>
        <w:numPr>
          <w:ilvl w:val="0"/>
          <w:numId w:val="10"/>
        </w:numPr>
        <w:rPr>
          <w:color w:val="008000"/>
        </w:rPr>
      </w:pPr>
      <w:bookmarkStart w:id="522" w:name="_Toc115960232"/>
      <w:r>
        <w:t>COMPETITION ARENA</w:t>
      </w:r>
      <w:r w:rsidR="00B7719E" w:rsidRPr="008C5B27">
        <w:rPr>
          <w:lang w:val="en-US"/>
        </w:rPr>
        <w:t>(S)</w:t>
      </w:r>
      <w:bookmarkEnd w:id="522"/>
      <w:r w:rsidRPr="004F439A">
        <w:rPr>
          <w:sz w:val="24"/>
          <w:szCs w:val="24"/>
        </w:rPr>
        <w:t xml:space="preserve"> </w:t>
      </w:r>
    </w:p>
    <w:p w14:paraId="1B50C6BD" w14:textId="77777777" w:rsidR="00BB0C8E" w:rsidRDefault="00BB0C8E" w:rsidP="00BB0C8E">
      <w:pPr>
        <w:tabs>
          <w:tab w:val="left" w:pos="4536"/>
        </w:tabs>
        <w:spacing w:before="120"/>
        <w:ind w:left="720"/>
        <w:rPr>
          <w:rFonts w:ascii="Verdana" w:hAnsi="Verdana"/>
          <w:spacing w:val="-2"/>
        </w:rPr>
      </w:pPr>
      <w:r w:rsidRPr="00BB0C8E">
        <w:rPr>
          <w:rFonts w:ascii="Verdana" w:hAnsi="Verdana"/>
          <w:sz w:val="20"/>
        </w:rPr>
        <w:t>Dimensions</w:t>
      </w:r>
      <w:r>
        <w:rPr>
          <w:rFonts w:ascii="Verdana" w:hAnsi="Verdana"/>
        </w:rPr>
        <w:t>:</w:t>
      </w:r>
      <w:r w:rsidRPr="00BC0B86">
        <w:rPr>
          <w:rFonts w:ascii="Verdana" w:hAnsi="Verdana"/>
        </w:rPr>
        <w:t xml:space="preserve">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14:paraId="04E4EE25" w14:textId="77777777" w:rsidR="00974B90" w:rsidRPr="00154591" w:rsidRDefault="00974B90" w:rsidP="00974B90">
      <w:pPr>
        <w:tabs>
          <w:tab w:val="left" w:pos="4536"/>
        </w:tabs>
        <w:spacing w:before="120"/>
        <w:ind w:left="720"/>
        <w:rPr>
          <w:rFonts w:ascii="Verdana" w:hAnsi="Verdana"/>
          <w:sz w:val="20"/>
          <w:lang w:val="fr-CH"/>
        </w:rPr>
      </w:pPr>
      <w:r w:rsidRPr="00154591">
        <w:rPr>
          <w:rFonts w:ascii="Verdana" w:hAnsi="Verdana"/>
          <w:sz w:val="20"/>
          <w:lang w:val="fr-CH"/>
        </w:rPr>
        <w:t xml:space="preserve">Type of Footing : </w:t>
      </w:r>
      <w:r w:rsidRPr="00154591">
        <w:rPr>
          <w:rFonts w:ascii="Verdana" w:hAnsi="Verdana"/>
          <w:sz w:val="20"/>
          <w:lang w:val="fr-CH"/>
        </w:rPr>
        <w:fldChar w:fldCharType="begin">
          <w:ffData>
            <w:name w:val="Text165"/>
            <w:enabled/>
            <w:calcOnExit w:val="0"/>
            <w:textInput/>
          </w:ffData>
        </w:fldChar>
      </w:r>
      <w:r w:rsidRPr="00154591">
        <w:rPr>
          <w:rFonts w:ascii="Verdana" w:hAnsi="Verdana"/>
          <w:sz w:val="20"/>
          <w:lang w:val="fr-CH"/>
        </w:rPr>
        <w:instrText xml:space="preserve"> FORMTEXT </w:instrText>
      </w:r>
      <w:r w:rsidRPr="00154591">
        <w:rPr>
          <w:rFonts w:ascii="Verdana" w:hAnsi="Verdana"/>
          <w:sz w:val="20"/>
          <w:lang w:val="fr-CH"/>
        </w:rPr>
      </w:r>
      <w:r w:rsidRPr="00154591">
        <w:rPr>
          <w:rFonts w:ascii="Verdana" w:hAnsi="Verdana"/>
          <w:sz w:val="20"/>
          <w:lang w:val="fr-CH"/>
        </w:rPr>
        <w:fldChar w:fldCharType="separate"/>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sz w:val="20"/>
          <w:lang w:val="fr-CH"/>
        </w:rPr>
        <w:fldChar w:fldCharType="end"/>
      </w:r>
    </w:p>
    <w:p w14:paraId="5D90BEBB" w14:textId="77777777" w:rsidR="00BB0C8E" w:rsidRPr="00BC0B86" w:rsidRDefault="00BB0C8E" w:rsidP="00BB0C8E">
      <w:pPr>
        <w:tabs>
          <w:tab w:val="left" w:pos="4536"/>
        </w:tabs>
        <w:spacing w:before="120"/>
        <w:ind w:left="720"/>
        <w:rPr>
          <w:rFonts w:ascii="Verdana" w:hAnsi="Verdana"/>
        </w:rPr>
      </w:pPr>
      <w:r w:rsidRPr="00BC0B86">
        <w:rPr>
          <w:rFonts w:ascii="Verdana" w:hAnsi="Verdana"/>
        </w:rPr>
        <w:tab/>
      </w:r>
    </w:p>
    <w:p w14:paraId="14F1FC1B" w14:textId="77777777" w:rsidR="00BB0C8E" w:rsidRPr="00BC0B86" w:rsidRDefault="00EB2B2A" w:rsidP="00F80999">
      <w:pPr>
        <w:pStyle w:val="Heading2-DS2016"/>
        <w:numPr>
          <w:ilvl w:val="0"/>
          <w:numId w:val="10"/>
        </w:numPr>
        <w:ind w:right="6378"/>
        <w:rPr>
          <w:color w:val="008000"/>
        </w:rPr>
      </w:pPr>
      <w:bookmarkStart w:id="523" w:name="_Toc115960233"/>
      <w:r>
        <w:t xml:space="preserve">PRACTICE </w:t>
      </w:r>
      <w:r w:rsidR="00C33E22" w:rsidRPr="00C33E22">
        <w:t>A</w:t>
      </w:r>
      <w:r w:rsidR="00BB0C8E">
        <w:t>RENA</w:t>
      </w:r>
      <w:r w:rsidR="00C33E22" w:rsidRPr="00C33E22">
        <w:t>(S)</w:t>
      </w:r>
      <w:bookmarkEnd w:id="523"/>
      <w:r w:rsidR="00BB0C8E">
        <w:rPr>
          <w:color w:val="008000"/>
        </w:rPr>
        <w:br/>
      </w:r>
    </w:p>
    <w:p w14:paraId="22614811" w14:textId="77777777" w:rsidR="00BB0C8E" w:rsidRDefault="00BB0C8E" w:rsidP="00974B90">
      <w:pPr>
        <w:pStyle w:val="Heading2-DS2016"/>
        <w:numPr>
          <w:ilvl w:val="0"/>
          <w:numId w:val="0"/>
        </w:numPr>
        <w:ind w:left="644" w:firstLine="76"/>
      </w:pPr>
      <w:bookmarkStart w:id="524" w:name="_Toc435795035"/>
      <w:bookmarkStart w:id="525" w:name="_Toc436725950"/>
      <w:bookmarkStart w:id="526" w:name="_Toc462134422"/>
      <w:bookmarkStart w:id="527" w:name="_Toc42088952"/>
      <w:bookmarkStart w:id="528" w:name="_Toc42089928"/>
      <w:bookmarkStart w:id="529" w:name="_Toc42090136"/>
      <w:bookmarkStart w:id="530" w:name="_Toc115948682"/>
      <w:bookmarkStart w:id="531" w:name="_Toc115960234"/>
      <w:r w:rsidRPr="00BB0C8E">
        <w:rPr>
          <w:b w:val="0"/>
          <w:sz w:val="20"/>
          <w:szCs w:val="20"/>
        </w:rPr>
        <w:t>Dimensions:</w:t>
      </w:r>
      <w:r w:rsidRPr="00BC0B86">
        <w:t xml:space="preserve"> </w:t>
      </w:r>
      <w:r w:rsidRPr="003C4961">
        <w:fldChar w:fldCharType="begin">
          <w:ffData>
            <w:name w:val="Text195"/>
            <w:enabled/>
            <w:calcOnExit w:val="0"/>
            <w:textInput/>
          </w:ffData>
        </w:fldChar>
      </w:r>
      <w:r w:rsidRPr="003C4961">
        <w:instrText xml:space="preserve"> FORMTEXT </w:instrText>
      </w:r>
      <w:r w:rsidRPr="003C4961">
        <w:fldChar w:fldCharType="separate"/>
      </w:r>
      <w:r w:rsidRPr="003C4961">
        <w:rPr>
          <w:noProof/>
        </w:rPr>
        <w:t> </w:t>
      </w:r>
      <w:r w:rsidRPr="003C4961">
        <w:rPr>
          <w:noProof/>
        </w:rPr>
        <w:t> </w:t>
      </w:r>
      <w:r w:rsidRPr="003C4961">
        <w:rPr>
          <w:noProof/>
        </w:rPr>
        <w:t> </w:t>
      </w:r>
      <w:r w:rsidRPr="003C4961">
        <w:rPr>
          <w:noProof/>
        </w:rPr>
        <w:t> </w:t>
      </w:r>
      <w:r w:rsidRPr="003C4961">
        <w:rPr>
          <w:noProof/>
        </w:rPr>
        <w:t> </w:t>
      </w:r>
      <w:bookmarkEnd w:id="524"/>
      <w:bookmarkEnd w:id="525"/>
      <w:bookmarkEnd w:id="526"/>
      <w:bookmarkEnd w:id="527"/>
      <w:bookmarkEnd w:id="528"/>
      <w:bookmarkEnd w:id="529"/>
      <w:bookmarkEnd w:id="530"/>
      <w:bookmarkEnd w:id="531"/>
      <w:r w:rsidRPr="003C4961">
        <w:fldChar w:fldCharType="end"/>
      </w:r>
    </w:p>
    <w:p w14:paraId="091666C2" w14:textId="77777777" w:rsidR="00974B90" w:rsidRPr="00154591" w:rsidRDefault="00974B90" w:rsidP="00974B90">
      <w:pPr>
        <w:tabs>
          <w:tab w:val="left" w:pos="709"/>
          <w:tab w:val="left" w:pos="4536"/>
        </w:tabs>
        <w:spacing w:before="120"/>
        <w:rPr>
          <w:rFonts w:ascii="Verdana" w:hAnsi="Verdana"/>
          <w:sz w:val="20"/>
          <w:lang w:val="fr-CH"/>
        </w:rPr>
      </w:pPr>
      <w:r>
        <w:rPr>
          <w:rFonts w:ascii="Verdana" w:hAnsi="Verdana"/>
          <w:sz w:val="20"/>
          <w:lang w:val="fr-CH"/>
        </w:rPr>
        <w:tab/>
      </w:r>
      <w:r w:rsidRPr="00154591">
        <w:rPr>
          <w:rFonts w:ascii="Verdana" w:hAnsi="Verdana"/>
          <w:sz w:val="20"/>
          <w:lang w:val="fr-CH"/>
        </w:rPr>
        <w:t xml:space="preserve">Type of Footing : </w:t>
      </w:r>
      <w:r w:rsidRPr="00154591">
        <w:rPr>
          <w:rFonts w:ascii="Verdana" w:hAnsi="Verdana"/>
          <w:sz w:val="20"/>
          <w:lang w:val="fr-CH"/>
        </w:rPr>
        <w:fldChar w:fldCharType="begin">
          <w:ffData>
            <w:name w:val="Text165"/>
            <w:enabled/>
            <w:calcOnExit w:val="0"/>
            <w:textInput/>
          </w:ffData>
        </w:fldChar>
      </w:r>
      <w:r w:rsidRPr="00154591">
        <w:rPr>
          <w:rFonts w:ascii="Verdana" w:hAnsi="Verdana"/>
          <w:sz w:val="20"/>
          <w:lang w:val="fr-CH"/>
        </w:rPr>
        <w:instrText xml:space="preserve"> FORMTEXT </w:instrText>
      </w:r>
      <w:r w:rsidRPr="00154591">
        <w:rPr>
          <w:rFonts w:ascii="Verdana" w:hAnsi="Verdana"/>
          <w:sz w:val="20"/>
          <w:lang w:val="fr-CH"/>
        </w:rPr>
      </w:r>
      <w:r w:rsidRPr="00154591">
        <w:rPr>
          <w:rFonts w:ascii="Verdana" w:hAnsi="Verdana"/>
          <w:sz w:val="20"/>
          <w:lang w:val="fr-CH"/>
        </w:rPr>
        <w:fldChar w:fldCharType="separate"/>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sz w:val="20"/>
          <w:lang w:val="fr-CH"/>
        </w:rPr>
        <w:fldChar w:fldCharType="end"/>
      </w:r>
    </w:p>
    <w:p w14:paraId="3B70C4E4" w14:textId="77777777" w:rsidR="00BB0C8E" w:rsidRDefault="00BB0C8E" w:rsidP="00BB0C8E">
      <w:pPr>
        <w:pStyle w:val="Heading2-DS2016"/>
        <w:numPr>
          <w:ilvl w:val="0"/>
          <w:numId w:val="0"/>
        </w:numPr>
        <w:ind w:left="644" w:hanging="360"/>
        <w:rPr>
          <w:lang w:val="fr-CH"/>
        </w:rPr>
      </w:pPr>
    </w:p>
    <w:p w14:paraId="703E434E" w14:textId="77777777" w:rsidR="0063067B" w:rsidRPr="00154591" w:rsidRDefault="00C33E22" w:rsidP="00F80999">
      <w:pPr>
        <w:pStyle w:val="Heading2-DS2016"/>
        <w:numPr>
          <w:ilvl w:val="0"/>
          <w:numId w:val="10"/>
        </w:numPr>
      </w:pPr>
      <w:r>
        <w:rPr>
          <w:lang w:val="fr-CH"/>
        </w:rPr>
        <w:t xml:space="preserve"> </w:t>
      </w:r>
      <w:bookmarkStart w:id="532" w:name="_Toc115960235"/>
      <w:r w:rsidR="007911F3" w:rsidRPr="00154591">
        <w:t>STABLES</w:t>
      </w:r>
      <w:bookmarkEnd w:id="532"/>
      <w:r w:rsidR="007911F3" w:rsidRPr="00154591">
        <w:t xml:space="preserve"> </w:t>
      </w:r>
    </w:p>
    <w:p w14:paraId="1FA8F76E" w14:textId="7D9FF769" w:rsidR="00974B90" w:rsidRDefault="0063067B" w:rsidP="00557DD3">
      <w:pPr>
        <w:tabs>
          <w:tab w:val="left" w:pos="-47"/>
          <w:tab w:val="left" w:pos="498"/>
          <w:tab w:val="left" w:pos="896"/>
          <w:tab w:val="left" w:pos="3913"/>
          <w:tab w:val="left" w:pos="5113"/>
          <w:tab w:val="left" w:pos="6313"/>
        </w:tabs>
        <w:suppressAutoHyphens/>
        <w:spacing w:before="120"/>
        <w:ind w:left="720"/>
        <w:jc w:val="both"/>
        <w:rPr>
          <w:rFonts w:ascii="Verdana" w:hAnsi="Verdana"/>
          <w:color w:val="FF0000"/>
          <w:sz w:val="20"/>
        </w:rPr>
      </w:pPr>
      <w:r w:rsidRPr="00154591">
        <w:rPr>
          <w:rFonts w:ascii="Verdana" w:hAnsi="Verdana"/>
          <w:sz w:val="20"/>
        </w:rPr>
        <w:t xml:space="preserve">Size of </w:t>
      </w:r>
      <w:r w:rsidRPr="00154591">
        <w:rPr>
          <w:rFonts w:ascii="Verdana" w:hAnsi="Verdana"/>
          <w:spacing w:val="-2"/>
          <w:sz w:val="20"/>
        </w:rPr>
        <w:t>boxes</w:t>
      </w:r>
      <w:r w:rsidRPr="00154591">
        <w:rPr>
          <w:rFonts w:ascii="Verdana" w:hAnsi="Verdana"/>
          <w:sz w:val="20"/>
        </w:rPr>
        <w:t xml:space="preserve"> </w:t>
      </w:r>
      <w:r w:rsidRPr="00154591">
        <w:rPr>
          <w:rFonts w:ascii="Verdana" w:hAnsi="Verdana"/>
          <w:sz w:val="20"/>
        </w:rPr>
        <w:tab/>
      </w:r>
      <w:r w:rsidRPr="00154591">
        <w:rPr>
          <w:rFonts w:ascii="Verdana" w:hAnsi="Verdana"/>
          <w:sz w:val="20"/>
        </w:rPr>
        <w:fldChar w:fldCharType="begin">
          <w:ffData>
            <w:name w:val="Text290"/>
            <w:enabled/>
            <w:calcOnExit w:val="0"/>
            <w:textInput/>
          </w:ffData>
        </w:fldChar>
      </w:r>
      <w:bookmarkStart w:id="533" w:name="Text290"/>
      <w:r w:rsidRPr="00154591">
        <w:rPr>
          <w:rFonts w:ascii="Verdana" w:hAnsi="Verdana"/>
          <w:sz w:val="20"/>
        </w:rPr>
        <w:instrText xml:space="preserve"> FORMTEXT </w:instrText>
      </w:r>
      <w:r w:rsidRPr="00154591">
        <w:rPr>
          <w:rFonts w:ascii="Verdana" w:hAnsi="Verdana"/>
          <w:sz w:val="20"/>
        </w:rPr>
      </w:r>
      <w:r w:rsidRPr="00154591">
        <w:rPr>
          <w:rFonts w:ascii="Verdana" w:hAnsi="Verdana"/>
          <w:sz w:val="20"/>
        </w:rPr>
        <w:fldChar w:fldCharType="separate"/>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sz w:val="20"/>
        </w:rPr>
        <w:fldChar w:fldCharType="end"/>
      </w:r>
      <w:bookmarkEnd w:id="533"/>
      <w:r w:rsidRPr="00154591">
        <w:rPr>
          <w:rFonts w:ascii="Verdana" w:hAnsi="Verdana"/>
          <w:sz w:val="20"/>
        </w:rPr>
        <w:t xml:space="preserve"> m x </w:t>
      </w:r>
      <w:r w:rsidRPr="00154591">
        <w:rPr>
          <w:rFonts w:ascii="Verdana" w:hAnsi="Verdana"/>
          <w:sz w:val="20"/>
        </w:rPr>
        <w:fldChar w:fldCharType="begin">
          <w:ffData>
            <w:name w:val="Text291"/>
            <w:enabled/>
            <w:calcOnExit w:val="0"/>
            <w:textInput/>
          </w:ffData>
        </w:fldChar>
      </w:r>
      <w:bookmarkStart w:id="534" w:name="Text291"/>
      <w:r w:rsidRPr="00154591">
        <w:rPr>
          <w:rFonts w:ascii="Verdana" w:hAnsi="Verdana"/>
          <w:sz w:val="20"/>
        </w:rPr>
        <w:instrText xml:space="preserve"> FORMTEXT </w:instrText>
      </w:r>
      <w:r w:rsidRPr="00154591">
        <w:rPr>
          <w:rFonts w:ascii="Verdana" w:hAnsi="Verdana"/>
          <w:sz w:val="20"/>
        </w:rPr>
      </w:r>
      <w:r w:rsidRPr="00154591">
        <w:rPr>
          <w:rFonts w:ascii="Verdana" w:hAnsi="Verdana"/>
          <w:sz w:val="20"/>
        </w:rPr>
        <w:fldChar w:fldCharType="separate"/>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sz w:val="20"/>
        </w:rPr>
        <w:fldChar w:fldCharType="end"/>
      </w:r>
      <w:bookmarkEnd w:id="534"/>
      <w:r w:rsidRPr="00154591">
        <w:rPr>
          <w:rFonts w:ascii="Verdana" w:hAnsi="Verdana"/>
          <w:sz w:val="20"/>
        </w:rPr>
        <w:t xml:space="preserve"> m </w:t>
      </w:r>
      <w:r w:rsidR="00F12F84">
        <w:rPr>
          <w:rFonts w:ascii="Verdana" w:hAnsi="Verdana"/>
          <w:sz w:val="20"/>
        </w:rPr>
        <w:tab/>
      </w:r>
      <w:r w:rsidR="00F12F84" w:rsidRPr="00F12F84">
        <w:rPr>
          <w:rFonts w:ascii="Verdana" w:hAnsi="Verdana"/>
          <w:color w:val="FF0000"/>
          <w:sz w:val="20"/>
        </w:rPr>
        <w:t>All Vaulting Horses are to be housed in stables of at least 12m2 where one side of the stable must be at least 3m in length.</w:t>
      </w:r>
    </w:p>
    <w:p w14:paraId="3029069C" w14:textId="77777777" w:rsidR="00557DD3" w:rsidRPr="00557DD3" w:rsidRDefault="00557DD3" w:rsidP="00557DD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eastAsia="de-DE"/>
        </w:rPr>
      </w:pPr>
    </w:p>
    <w:p w14:paraId="30EF6BBC" w14:textId="77777777" w:rsidR="009E3414" w:rsidRPr="00154591" w:rsidRDefault="009E3414" w:rsidP="00F80999">
      <w:pPr>
        <w:pStyle w:val="Heading2-DS2016"/>
        <w:numPr>
          <w:ilvl w:val="0"/>
          <w:numId w:val="10"/>
        </w:numPr>
      </w:pPr>
      <w:bookmarkStart w:id="535" w:name="_Toc115960236"/>
      <w:r w:rsidRPr="00154591">
        <w:t>SCORING</w:t>
      </w:r>
      <w:r w:rsidR="00B8016F">
        <w:rPr>
          <w:lang w:val="en-GB"/>
        </w:rPr>
        <w:t>/TIMING</w:t>
      </w:r>
      <w:r w:rsidRPr="00154591">
        <w:t xml:space="preserve"> PROVIDER</w:t>
      </w:r>
      <w:bookmarkEnd w:id="535"/>
    </w:p>
    <w:p w14:paraId="6C04D5B3" w14:textId="77777777" w:rsidR="00B8016F" w:rsidRDefault="009E3414" w:rsidP="00AF7221">
      <w:pPr>
        <w:ind w:left="720"/>
        <w:rPr>
          <w:rFonts w:ascii="Verdana" w:hAnsi="Verdana"/>
          <w:spacing w:val="-2"/>
          <w:sz w:val="20"/>
        </w:rPr>
      </w:pPr>
      <w:r>
        <w:rPr>
          <w:rFonts w:ascii="Verdana" w:hAnsi="Verdana"/>
          <w:b/>
          <w:sz w:val="28"/>
          <w:szCs w:val="28"/>
        </w:rPr>
        <w:br/>
      </w:r>
      <w:r w:rsidR="00B8016F">
        <w:rPr>
          <w:rFonts w:ascii="Verdana" w:hAnsi="Verdana"/>
          <w:sz w:val="20"/>
        </w:rPr>
        <w:t xml:space="preserve">Will you use a FEI Certified Service Provider to manage the scoring and timing at your Event? The </w:t>
      </w:r>
      <w:r w:rsidR="00AF7221">
        <w:rPr>
          <w:rFonts w:ascii="Verdana" w:hAnsi="Verdana"/>
          <w:sz w:val="20"/>
        </w:rPr>
        <w:t xml:space="preserve">list of certified Service Providers is available </w:t>
      </w:r>
      <w:r w:rsidR="00AF7221" w:rsidRPr="00955D68">
        <w:rPr>
          <w:rFonts w:ascii="Verdana" w:hAnsi="Verdana"/>
          <w:sz w:val="20"/>
        </w:rPr>
        <w:t>here</w:t>
      </w:r>
      <w:r w:rsidR="00955D68" w:rsidRPr="00955D68">
        <w:rPr>
          <w:rFonts w:ascii="Verdana" w:hAnsi="Verdana"/>
          <w:sz w:val="20"/>
        </w:rPr>
        <w:t>:</w:t>
      </w:r>
      <w:r w:rsidR="00955D68">
        <w:rPr>
          <w:rFonts w:ascii="Verdana" w:hAnsi="Verdana"/>
          <w:sz w:val="20"/>
        </w:rPr>
        <w:t xml:space="preserve"> </w:t>
      </w:r>
      <w:hyperlink r:id="rId18" w:history="1">
        <w:r w:rsidR="00955D68">
          <w:rPr>
            <w:rStyle w:val="Hyperlink"/>
            <w:rFonts w:ascii="Verdana" w:hAnsi="Verdana"/>
            <w:sz w:val="20"/>
          </w:rPr>
          <w:t>https://inside.fei.org/fei/your-role/it-services/it-providers/list</w:t>
        </w:r>
      </w:hyperlink>
      <w:r w:rsidR="00AF7221">
        <w:rPr>
          <w:rFonts w:ascii="Verdana" w:hAnsi="Verdana"/>
          <w:sz w:val="20"/>
        </w:rPr>
        <w:t>.</w:t>
      </w:r>
    </w:p>
    <w:p w14:paraId="10871C08" w14:textId="77777777" w:rsidR="00B8016F" w:rsidRDefault="00B8016F" w:rsidP="009E3414">
      <w:pPr>
        <w:tabs>
          <w:tab w:val="left" w:pos="1418"/>
          <w:tab w:val="left" w:pos="2127"/>
          <w:tab w:val="left" w:pos="4536"/>
        </w:tabs>
        <w:ind w:left="720"/>
        <w:rPr>
          <w:rFonts w:ascii="Verdana" w:hAnsi="Verdana"/>
          <w:spacing w:val="-2"/>
          <w:sz w:val="20"/>
        </w:rPr>
      </w:pPr>
    </w:p>
    <w:p w14:paraId="2A4B16E1" w14:textId="77777777" w:rsidR="00B8016F" w:rsidRDefault="00B8016F" w:rsidP="009E3414">
      <w:pPr>
        <w:tabs>
          <w:tab w:val="left" w:pos="1418"/>
          <w:tab w:val="left" w:pos="2127"/>
          <w:tab w:val="left" w:pos="4536"/>
        </w:tabs>
        <w:ind w:left="720"/>
        <w:rPr>
          <w:rFonts w:ascii="Verdana" w:hAnsi="Verdana"/>
          <w:spacing w:val="-2"/>
          <w:sz w:val="20"/>
        </w:rPr>
      </w:pPr>
      <w:r w:rsidRPr="00402972">
        <w:rPr>
          <w:rFonts w:ascii="Verdana" w:hAnsi="Verdana"/>
          <w:spacing w:val="-2"/>
          <w:sz w:val="20"/>
        </w:rPr>
        <w:t xml:space="preserve">Yes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14:paraId="1DB98384" w14:textId="77777777" w:rsidR="009E3414" w:rsidRPr="001B70DE" w:rsidRDefault="009E3414" w:rsidP="009E3414">
      <w:pPr>
        <w:tabs>
          <w:tab w:val="left" w:pos="1418"/>
          <w:tab w:val="left" w:pos="2127"/>
          <w:tab w:val="left" w:pos="4536"/>
        </w:tabs>
        <w:ind w:left="720"/>
        <w:rPr>
          <w:rFonts w:ascii="Verdana" w:hAnsi="Verdana"/>
          <w:sz w:val="20"/>
        </w:rPr>
      </w:pPr>
      <w:r w:rsidRPr="009E3414">
        <w:rPr>
          <w:rFonts w:ascii="Verdana" w:hAnsi="Verdana"/>
          <w:spacing w:val="-2"/>
          <w:sz w:val="20"/>
        </w:rPr>
        <w:t>N</w:t>
      </w:r>
      <w:r>
        <w:rPr>
          <w:rFonts w:ascii="Verdana" w:hAnsi="Verdana"/>
          <w:spacing w:val="-2"/>
          <w:sz w:val="20"/>
        </w:rPr>
        <w:t xml:space="preserve">ame of the Company: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70F72742" w14:textId="77777777" w:rsidR="00AF7221" w:rsidRDefault="00AF7221" w:rsidP="00AF7221">
      <w:pPr>
        <w:ind w:firstLine="720"/>
        <w:rPr>
          <w:rFonts w:ascii="Verdana" w:hAnsi="Verdana"/>
          <w:sz w:val="20"/>
        </w:rPr>
      </w:pPr>
      <w:r>
        <w:rPr>
          <w:rFonts w:ascii="Verdana" w:hAnsi="Verdana"/>
          <w:sz w:val="20"/>
        </w:rPr>
        <w:t xml:space="preserve">FEI Certified Service Provider ID number: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54A9F3AE" w14:textId="77777777" w:rsidR="00AF7221" w:rsidRDefault="00AF7221" w:rsidP="009E3414">
      <w:pPr>
        <w:tabs>
          <w:tab w:val="left" w:pos="1418"/>
          <w:tab w:val="left" w:pos="2127"/>
          <w:tab w:val="left" w:pos="4536"/>
        </w:tabs>
        <w:ind w:left="720"/>
        <w:rPr>
          <w:rFonts w:ascii="Verdana" w:hAnsi="Verdana"/>
          <w:sz w:val="20"/>
        </w:rPr>
      </w:pPr>
    </w:p>
    <w:p w14:paraId="16F638D9" w14:textId="77777777" w:rsidR="00AF7221" w:rsidRDefault="00AF7221" w:rsidP="009E3414">
      <w:pPr>
        <w:tabs>
          <w:tab w:val="left" w:pos="1418"/>
          <w:tab w:val="left" w:pos="2127"/>
          <w:tab w:val="left" w:pos="4536"/>
        </w:tabs>
        <w:ind w:left="720"/>
        <w:rPr>
          <w:rFonts w:ascii="Verdana" w:hAnsi="Verdana"/>
          <w:sz w:val="20"/>
        </w:rPr>
      </w:pPr>
      <w:r>
        <w:rPr>
          <w:rFonts w:ascii="Verdana" w:hAnsi="Verdana"/>
          <w:sz w:val="20"/>
        </w:rPr>
        <w:t>Contact person at Event</w:t>
      </w:r>
    </w:p>
    <w:p w14:paraId="7EEFA01D" w14:textId="77777777" w:rsidR="009E3414" w:rsidRPr="001B70DE" w:rsidRDefault="00AF7221" w:rsidP="009E3414">
      <w:pPr>
        <w:tabs>
          <w:tab w:val="left" w:pos="1418"/>
          <w:tab w:val="left" w:pos="2127"/>
          <w:tab w:val="left" w:pos="4536"/>
        </w:tabs>
        <w:ind w:left="720"/>
        <w:rPr>
          <w:rFonts w:ascii="Verdana" w:hAnsi="Verdana"/>
          <w:sz w:val="20"/>
        </w:rPr>
      </w:pPr>
      <w:r>
        <w:rPr>
          <w:rFonts w:ascii="Verdana" w:hAnsi="Verdana"/>
          <w:spacing w:val="-2"/>
          <w:sz w:val="20"/>
        </w:rPr>
        <w:tab/>
      </w:r>
      <w:r w:rsidR="009E3414" w:rsidRPr="00EB2B2A">
        <w:rPr>
          <w:rFonts w:ascii="Verdana" w:hAnsi="Verdana"/>
          <w:spacing w:val="-2"/>
          <w:sz w:val="20"/>
        </w:rPr>
        <w:t>Name:</w:t>
      </w:r>
      <w:r w:rsidR="009E3414" w:rsidRPr="00B8016F">
        <w:rPr>
          <w:rFonts w:ascii="Verdana" w:hAnsi="Verdana"/>
          <w:sz w:val="20"/>
        </w:rPr>
        <w:t xml:space="preserve"> </w:t>
      </w:r>
      <w:r w:rsidR="009E3414" w:rsidRPr="00EB2B2A">
        <w:rPr>
          <w:rFonts w:ascii="Verdana" w:hAnsi="Verdana"/>
          <w:sz w:val="20"/>
          <w:lang w:val="fr-CH"/>
        </w:rPr>
        <w:fldChar w:fldCharType="begin">
          <w:ffData>
            <w:name w:val="Text165"/>
            <w:enabled/>
            <w:calcOnExit w:val="0"/>
            <w:textInput/>
          </w:ffData>
        </w:fldChar>
      </w:r>
      <w:r w:rsidR="009E3414" w:rsidRPr="00B8016F">
        <w:rPr>
          <w:rFonts w:ascii="Verdana" w:hAnsi="Verdana"/>
          <w:sz w:val="20"/>
        </w:rPr>
        <w:instrText xml:space="preserve"> FORMTEXT </w:instrText>
      </w:r>
      <w:r w:rsidR="009E3414" w:rsidRPr="00EB2B2A">
        <w:rPr>
          <w:rFonts w:ascii="Verdana" w:hAnsi="Verdana"/>
          <w:sz w:val="20"/>
          <w:lang w:val="fr-CH"/>
        </w:rPr>
      </w:r>
      <w:r w:rsidR="009E3414" w:rsidRPr="00EB2B2A">
        <w:rPr>
          <w:rFonts w:ascii="Verdana" w:hAnsi="Verdana"/>
          <w:sz w:val="20"/>
          <w:lang w:val="fr-CH"/>
        </w:rPr>
        <w:fldChar w:fldCharType="separate"/>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sz w:val="20"/>
          <w:lang w:val="fr-CH"/>
        </w:rPr>
        <w:fldChar w:fldCharType="end"/>
      </w:r>
    </w:p>
    <w:p w14:paraId="49DE7D15" w14:textId="77777777" w:rsidR="00AF7221" w:rsidRPr="00EB2B2A" w:rsidRDefault="00AF7221" w:rsidP="009E3414">
      <w:pPr>
        <w:tabs>
          <w:tab w:val="left" w:pos="1418"/>
          <w:tab w:val="left" w:pos="2127"/>
          <w:tab w:val="left" w:pos="4536"/>
        </w:tabs>
        <w:ind w:left="720"/>
        <w:rPr>
          <w:rFonts w:ascii="Verdana" w:hAnsi="Verdana"/>
          <w:spacing w:val="-2"/>
          <w:sz w:val="20"/>
        </w:rPr>
      </w:pPr>
      <w:r w:rsidRPr="001B70DE">
        <w:rPr>
          <w:rFonts w:ascii="Verdana" w:hAnsi="Verdana"/>
          <w:sz w:val="20"/>
        </w:rPr>
        <w:lastRenderedPageBreak/>
        <w:tab/>
        <w:t>FEI ID number:</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777174E7" w14:textId="77777777" w:rsidR="009E3414" w:rsidRPr="00B8016F" w:rsidRDefault="00AF7221" w:rsidP="009E3414">
      <w:pPr>
        <w:tabs>
          <w:tab w:val="left" w:pos="1418"/>
          <w:tab w:val="left" w:pos="2127"/>
          <w:tab w:val="left" w:pos="4536"/>
        </w:tabs>
        <w:ind w:left="720"/>
        <w:rPr>
          <w:rFonts w:ascii="Verdana" w:hAnsi="Verdana"/>
          <w:sz w:val="20"/>
        </w:rPr>
      </w:pPr>
      <w:r>
        <w:rPr>
          <w:rFonts w:ascii="Verdana" w:hAnsi="Verdana"/>
          <w:spacing w:val="-2"/>
          <w:sz w:val="20"/>
        </w:rPr>
        <w:tab/>
      </w:r>
      <w:r w:rsidR="009E3414" w:rsidRPr="00EB2B2A">
        <w:rPr>
          <w:rFonts w:ascii="Verdana" w:hAnsi="Verdana"/>
          <w:spacing w:val="-2"/>
          <w:sz w:val="20"/>
        </w:rPr>
        <w:t>Contact email:</w:t>
      </w:r>
      <w:r w:rsidR="009E3414" w:rsidRPr="00B8016F">
        <w:rPr>
          <w:rFonts w:ascii="Verdana" w:hAnsi="Verdana"/>
          <w:sz w:val="20"/>
        </w:rPr>
        <w:t xml:space="preserve"> </w:t>
      </w:r>
      <w:r w:rsidR="00B278C4">
        <w:rPr>
          <w:rFonts w:ascii="Verdana" w:hAnsi="Verdana"/>
          <w:sz w:val="20"/>
        </w:rPr>
        <w:t xml:space="preserve"> </w:t>
      </w:r>
      <w:r w:rsidR="009E3414" w:rsidRPr="00EB2B2A">
        <w:rPr>
          <w:rFonts w:ascii="Verdana" w:hAnsi="Verdana"/>
          <w:sz w:val="20"/>
          <w:lang w:val="fr-CH"/>
        </w:rPr>
        <w:fldChar w:fldCharType="begin">
          <w:ffData>
            <w:name w:val="Text165"/>
            <w:enabled/>
            <w:calcOnExit w:val="0"/>
            <w:textInput/>
          </w:ffData>
        </w:fldChar>
      </w:r>
      <w:r w:rsidR="009E3414" w:rsidRPr="00B8016F">
        <w:rPr>
          <w:rFonts w:ascii="Verdana" w:hAnsi="Verdana"/>
          <w:sz w:val="20"/>
        </w:rPr>
        <w:instrText xml:space="preserve"> FORMTEXT </w:instrText>
      </w:r>
      <w:r w:rsidR="009E3414" w:rsidRPr="00EB2B2A">
        <w:rPr>
          <w:rFonts w:ascii="Verdana" w:hAnsi="Verdana"/>
          <w:sz w:val="20"/>
          <w:lang w:val="fr-CH"/>
        </w:rPr>
      </w:r>
      <w:r w:rsidR="009E3414" w:rsidRPr="00EB2B2A">
        <w:rPr>
          <w:rFonts w:ascii="Verdana" w:hAnsi="Verdana"/>
          <w:sz w:val="20"/>
          <w:lang w:val="fr-CH"/>
        </w:rPr>
        <w:fldChar w:fldCharType="separate"/>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sz w:val="20"/>
          <w:lang w:val="fr-CH"/>
        </w:rPr>
        <w:fldChar w:fldCharType="end"/>
      </w:r>
      <w:r w:rsidR="009954C4" w:rsidRPr="00B278C4">
        <w:rPr>
          <w:rFonts w:ascii="Verdana" w:hAnsi="Verdana"/>
          <w:sz w:val="20"/>
        </w:rPr>
        <w:t xml:space="preserve"> </w:t>
      </w:r>
      <w:r w:rsidR="009954C4" w:rsidRPr="00B278C4">
        <w:rPr>
          <w:rFonts w:ascii="Verdana" w:hAnsi="Verdana"/>
          <w:i/>
          <w:sz w:val="20"/>
        </w:rPr>
        <w:t>(compulsory)</w:t>
      </w:r>
    </w:p>
    <w:p w14:paraId="569EBFCC"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2330D4F2" w14:textId="77777777" w:rsidR="00AF7221" w:rsidRDefault="00AF7221" w:rsidP="00AF7221">
      <w:pPr>
        <w:tabs>
          <w:tab w:val="left" w:pos="1418"/>
          <w:tab w:val="left" w:pos="2127"/>
          <w:tab w:val="left" w:pos="4536"/>
        </w:tabs>
        <w:ind w:left="720"/>
        <w:rPr>
          <w:rFonts w:ascii="Verdana" w:hAnsi="Verdana"/>
          <w:spacing w:val="-2"/>
          <w:sz w:val="20"/>
        </w:rPr>
      </w:pPr>
      <w:r>
        <w:rPr>
          <w:rFonts w:ascii="Verdana" w:hAnsi="Verdana"/>
          <w:spacing w:val="-2"/>
          <w:sz w:val="20"/>
        </w:rPr>
        <w:t>No</w:t>
      </w:r>
      <w:r w:rsidRPr="00402972">
        <w:rPr>
          <w:rFonts w:ascii="Verdana" w:hAnsi="Verdana"/>
          <w:spacing w:val="-2"/>
          <w:sz w:val="20"/>
        </w:rPr>
        <w:t xml:space="preserv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14:paraId="2366079B" w14:textId="77777777" w:rsidR="00AF7221" w:rsidRPr="00AF7221" w:rsidRDefault="00AF7221" w:rsidP="00AF7221">
      <w:pPr>
        <w:tabs>
          <w:tab w:val="left" w:pos="1418"/>
          <w:tab w:val="left" w:pos="2127"/>
          <w:tab w:val="left" w:pos="4536"/>
        </w:tabs>
        <w:ind w:left="720"/>
        <w:rPr>
          <w:rFonts w:ascii="Verdana" w:hAnsi="Verdana"/>
          <w:sz w:val="20"/>
        </w:rPr>
      </w:pPr>
      <w:r w:rsidRPr="009E3414">
        <w:rPr>
          <w:rFonts w:ascii="Verdana" w:hAnsi="Verdana"/>
          <w:spacing w:val="-2"/>
          <w:sz w:val="20"/>
        </w:rPr>
        <w:t>N</w:t>
      </w:r>
      <w:r>
        <w:rPr>
          <w:rFonts w:ascii="Verdana" w:hAnsi="Verdana"/>
          <w:spacing w:val="-2"/>
          <w:sz w:val="20"/>
        </w:rPr>
        <w:t xml:space="preserve">ame of the Company: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1C3E87EC" w14:textId="77777777" w:rsidR="00955D68" w:rsidRDefault="00955D68"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25F12E92" w14:textId="77777777" w:rsidR="00AF7221" w:rsidRDefault="00AF7221" w:rsidP="00AF7221">
      <w:pPr>
        <w:tabs>
          <w:tab w:val="left" w:pos="1418"/>
          <w:tab w:val="left" w:pos="2127"/>
          <w:tab w:val="left" w:pos="4536"/>
        </w:tabs>
        <w:ind w:left="720"/>
        <w:rPr>
          <w:rFonts w:ascii="Verdana" w:hAnsi="Verdana"/>
          <w:sz w:val="20"/>
        </w:rPr>
      </w:pPr>
      <w:r>
        <w:rPr>
          <w:rFonts w:ascii="Verdana" w:hAnsi="Verdana"/>
          <w:sz w:val="20"/>
        </w:rPr>
        <w:t>Contact person at Event</w:t>
      </w:r>
    </w:p>
    <w:p w14:paraId="3094559B" w14:textId="77777777" w:rsidR="00AF7221" w:rsidRPr="00AF7221"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Name:</w:t>
      </w:r>
      <w:r w:rsidRPr="00B8016F">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45A4E87C" w14:textId="77777777" w:rsidR="00AF7221" w:rsidRPr="00EB2B2A" w:rsidRDefault="00AF7221" w:rsidP="00AF7221">
      <w:pPr>
        <w:tabs>
          <w:tab w:val="left" w:pos="1418"/>
          <w:tab w:val="left" w:pos="2127"/>
          <w:tab w:val="left" w:pos="4536"/>
        </w:tabs>
        <w:ind w:left="720"/>
        <w:rPr>
          <w:rFonts w:ascii="Verdana" w:hAnsi="Verdana"/>
          <w:spacing w:val="-2"/>
          <w:sz w:val="20"/>
        </w:rPr>
      </w:pPr>
      <w:r w:rsidRPr="00AF7221">
        <w:rPr>
          <w:rFonts w:ascii="Verdana" w:hAnsi="Verdana"/>
          <w:sz w:val="20"/>
        </w:rPr>
        <w:tab/>
        <w:t xml:space="preserve">FEI ID number: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6277BA55" w14:textId="77777777" w:rsidR="00AF7221" w:rsidRPr="00B8016F"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Contact email:</w:t>
      </w:r>
      <w:r w:rsidR="00B278C4">
        <w:rPr>
          <w:rFonts w:ascii="Verdana" w:hAnsi="Verdana"/>
          <w:spacing w:val="-2"/>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r w:rsidR="00253BCF" w:rsidRPr="00B278C4">
        <w:rPr>
          <w:rFonts w:ascii="Verdana" w:hAnsi="Verdana"/>
          <w:i/>
          <w:sz w:val="20"/>
        </w:rPr>
        <w:t>(compulsory)</w:t>
      </w:r>
    </w:p>
    <w:p w14:paraId="26342E31"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3ADCC313" w14:textId="77777777" w:rsidR="00B8016F" w:rsidRDefault="00AF7221" w:rsidP="00F80999">
      <w:pPr>
        <w:pStyle w:val="Heading2-DS2016"/>
        <w:numPr>
          <w:ilvl w:val="0"/>
          <w:numId w:val="10"/>
        </w:numPr>
      </w:pPr>
      <w:bookmarkStart w:id="536" w:name="_Toc115960237"/>
      <w:r>
        <w:rPr>
          <w:lang w:val="en-GB"/>
        </w:rPr>
        <w:t>OTHER TECHNOLOGY/SERVICE PROVIDER(S)</w:t>
      </w:r>
      <w:bookmarkEnd w:id="536"/>
    </w:p>
    <w:p w14:paraId="42348F5C"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56CA5FE" w14:textId="77777777" w:rsidR="00B8016F" w:rsidRDefault="00AF7221"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z w:val="20"/>
        </w:rPr>
        <w:t>Will you use other technology/service provider(s) at your Event?</w:t>
      </w:r>
    </w:p>
    <w:p w14:paraId="6428FEDA"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13C5DB86" w14:textId="77777777" w:rsidR="00AF7221" w:rsidRDefault="00AF7221" w:rsidP="00AF7221">
      <w:pPr>
        <w:tabs>
          <w:tab w:val="left" w:pos="1418"/>
          <w:tab w:val="left" w:pos="2127"/>
          <w:tab w:val="left" w:pos="4536"/>
        </w:tabs>
        <w:ind w:left="720"/>
        <w:rPr>
          <w:rFonts w:ascii="Verdana" w:hAnsi="Verdana"/>
          <w:spacing w:val="-2"/>
          <w:sz w:val="20"/>
        </w:rPr>
      </w:pPr>
      <w:r w:rsidRPr="00402972">
        <w:rPr>
          <w:rFonts w:ascii="Verdana" w:hAnsi="Verdana"/>
          <w:spacing w:val="-2"/>
          <w:sz w:val="20"/>
        </w:rPr>
        <w:t xml:space="preserve">Yes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14:paraId="28834D7E" w14:textId="77777777" w:rsidR="00AF7221" w:rsidRPr="00AF7221" w:rsidRDefault="00AF7221" w:rsidP="00AF7221">
      <w:pPr>
        <w:tabs>
          <w:tab w:val="left" w:pos="1418"/>
          <w:tab w:val="left" w:pos="2127"/>
          <w:tab w:val="left" w:pos="4536"/>
        </w:tabs>
        <w:ind w:left="720"/>
        <w:rPr>
          <w:rFonts w:ascii="Verdana" w:hAnsi="Verdana"/>
          <w:sz w:val="20"/>
        </w:rPr>
      </w:pPr>
      <w:r w:rsidRPr="009E3414">
        <w:rPr>
          <w:rFonts w:ascii="Verdana" w:hAnsi="Verdana"/>
          <w:spacing w:val="-2"/>
          <w:sz w:val="20"/>
        </w:rPr>
        <w:t>N</w:t>
      </w:r>
      <w:r>
        <w:rPr>
          <w:rFonts w:ascii="Verdana" w:hAnsi="Verdana"/>
          <w:spacing w:val="-2"/>
          <w:sz w:val="20"/>
        </w:rPr>
        <w:t xml:space="preserve">ame of the Company: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50409BE3" w14:textId="77777777" w:rsidR="00AF7221" w:rsidRDefault="00AF7221" w:rsidP="00AF7221">
      <w:pPr>
        <w:tabs>
          <w:tab w:val="left" w:pos="1418"/>
          <w:tab w:val="left" w:pos="2127"/>
          <w:tab w:val="left" w:pos="4536"/>
        </w:tabs>
        <w:ind w:left="720"/>
        <w:rPr>
          <w:rFonts w:ascii="Verdana" w:hAnsi="Verdana"/>
          <w:sz w:val="20"/>
        </w:rPr>
      </w:pPr>
    </w:p>
    <w:p w14:paraId="59A92762" w14:textId="77777777" w:rsidR="00AF7221" w:rsidRDefault="00AF7221" w:rsidP="00AF7221">
      <w:pPr>
        <w:tabs>
          <w:tab w:val="left" w:pos="1418"/>
          <w:tab w:val="left" w:pos="2127"/>
          <w:tab w:val="left" w:pos="4536"/>
        </w:tabs>
        <w:ind w:left="720"/>
        <w:rPr>
          <w:rFonts w:ascii="Verdana" w:hAnsi="Verdana"/>
          <w:sz w:val="20"/>
        </w:rPr>
      </w:pPr>
      <w:r>
        <w:rPr>
          <w:rFonts w:ascii="Verdana" w:hAnsi="Verdana"/>
          <w:sz w:val="20"/>
        </w:rPr>
        <w:t>Contact person</w:t>
      </w:r>
    </w:p>
    <w:p w14:paraId="4958C539" w14:textId="77777777" w:rsidR="00AF7221" w:rsidRPr="00AF7221"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Name:</w:t>
      </w:r>
      <w:r w:rsidRPr="00B8016F">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6D9307C0" w14:textId="77777777" w:rsidR="00AF7221" w:rsidRPr="00EB2B2A" w:rsidRDefault="00AF7221" w:rsidP="00AF7221">
      <w:pPr>
        <w:tabs>
          <w:tab w:val="left" w:pos="1418"/>
          <w:tab w:val="left" w:pos="2127"/>
          <w:tab w:val="left" w:pos="4536"/>
        </w:tabs>
        <w:ind w:left="720"/>
        <w:rPr>
          <w:rFonts w:ascii="Verdana" w:hAnsi="Verdana"/>
          <w:spacing w:val="-2"/>
          <w:sz w:val="20"/>
        </w:rPr>
      </w:pPr>
      <w:r w:rsidRPr="00AF7221">
        <w:rPr>
          <w:rFonts w:ascii="Verdana" w:hAnsi="Verdana"/>
          <w:sz w:val="20"/>
        </w:rPr>
        <w:tab/>
        <w:t>FEI ID number</w:t>
      </w:r>
      <w:r>
        <w:rPr>
          <w:rFonts w:ascii="Verdana" w:hAnsi="Verdana"/>
          <w:sz w:val="20"/>
        </w:rPr>
        <w:t xml:space="preserve"> (if </w:t>
      </w:r>
      <w:r w:rsidR="008D30A1">
        <w:rPr>
          <w:rFonts w:ascii="Verdana" w:hAnsi="Verdana"/>
          <w:sz w:val="20"/>
        </w:rPr>
        <w:t>applicable</w:t>
      </w:r>
      <w:r>
        <w:rPr>
          <w:rFonts w:ascii="Verdana" w:hAnsi="Verdana"/>
          <w:sz w:val="20"/>
        </w:rPr>
        <w:t>)</w:t>
      </w:r>
      <w:r w:rsidRPr="00AF7221">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3C9D4E1B" w14:textId="77777777" w:rsidR="00AF7221" w:rsidRPr="00B8016F"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Contact email:</w:t>
      </w:r>
      <w:r w:rsidRPr="00B8016F">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14:paraId="79CA374C" w14:textId="77777777" w:rsidR="00AF7221" w:rsidRDefault="00AF7221" w:rsidP="00AF7221">
      <w:pPr>
        <w:ind w:left="720"/>
        <w:rPr>
          <w:rFonts w:ascii="Verdana" w:hAnsi="Verdana"/>
          <w:sz w:val="20"/>
        </w:rPr>
      </w:pPr>
      <w:r>
        <w:rPr>
          <w:rFonts w:ascii="Verdana" w:hAnsi="Verdana"/>
          <w:sz w:val="20"/>
        </w:rPr>
        <w:t>Activity/Function</w:t>
      </w:r>
      <w:r>
        <w:rPr>
          <w:rFonts w:ascii="Verdana" w:hAnsi="Verdana"/>
          <w:sz w:val="16"/>
          <w:szCs w:val="16"/>
        </w:rPr>
        <w:t xml:space="preserve">: </w:t>
      </w:r>
      <w:r w:rsidR="00466DCA" w:rsidRPr="00EB2B2A">
        <w:rPr>
          <w:rFonts w:ascii="Verdana" w:hAnsi="Verdana"/>
          <w:sz w:val="20"/>
          <w:lang w:val="fr-CH"/>
        </w:rPr>
        <w:fldChar w:fldCharType="begin">
          <w:ffData>
            <w:name w:val="Text165"/>
            <w:enabled/>
            <w:calcOnExit w:val="0"/>
            <w:textInput/>
          </w:ffData>
        </w:fldChar>
      </w:r>
      <w:r w:rsidR="00466DCA" w:rsidRPr="00B8016F">
        <w:rPr>
          <w:rFonts w:ascii="Verdana" w:hAnsi="Verdana"/>
          <w:sz w:val="20"/>
        </w:rPr>
        <w:instrText xml:space="preserve"> FORMTEXT </w:instrText>
      </w:r>
      <w:r w:rsidR="00466DCA" w:rsidRPr="00EB2B2A">
        <w:rPr>
          <w:rFonts w:ascii="Verdana" w:hAnsi="Verdana"/>
          <w:sz w:val="20"/>
          <w:lang w:val="fr-CH"/>
        </w:rPr>
      </w:r>
      <w:r w:rsidR="00466DCA" w:rsidRPr="00EB2B2A">
        <w:rPr>
          <w:rFonts w:ascii="Verdana" w:hAnsi="Verdana"/>
          <w:sz w:val="20"/>
          <w:lang w:val="fr-CH"/>
        </w:rPr>
        <w:fldChar w:fldCharType="separate"/>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sz w:val="20"/>
          <w:lang w:val="fr-CH"/>
        </w:rPr>
        <w:fldChar w:fldCharType="end"/>
      </w:r>
    </w:p>
    <w:p w14:paraId="5DB8687A" w14:textId="77777777" w:rsidR="00B8016F" w:rsidRDefault="00955D68" w:rsidP="009E3414">
      <w:pPr>
        <w:tabs>
          <w:tab w:val="left" w:pos="-47"/>
          <w:tab w:val="left" w:pos="498"/>
          <w:tab w:val="left" w:pos="896"/>
          <w:tab w:val="left" w:pos="3913"/>
          <w:tab w:val="left" w:pos="5113"/>
          <w:tab w:val="left" w:pos="6313"/>
        </w:tabs>
        <w:suppressAutoHyphens/>
        <w:ind w:left="720"/>
        <w:jc w:val="both"/>
        <w:rPr>
          <w:rFonts w:ascii="Verdana" w:hAnsi="Verdana"/>
          <w:sz w:val="16"/>
          <w:szCs w:val="16"/>
        </w:rPr>
      </w:pPr>
      <w:r>
        <w:rPr>
          <w:rFonts w:ascii="Verdana" w:hAnsi="Verdana"/>
          <w:sz w:val="16"/>
          <w:szCs w:val="16"/>
        </w:rPr>
        <w:t>(i.e.: Accreditations, Stable Management, Camera system, Sensors, etc…)</w:t>
      </w:r>
    </w:p>
    <w:p w14:paraId="068CF28E" w14:textId="77777777" w:rsidR="00955D68" w:rsidRDefault="00955D68"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6841EA14" w14:textId="77777777" w:rsidR="00466DCA" w:rsidRDefault="00466DCA" w:rsidP="00466DCA">
      <w:pPr>
        <w:tabs>
          <w:tab w:val="left" w:pos="1418"/>
          <w:tab w:val="left" w:pos="2127"/>
          <w:tab w:val="left" w:pos="4536"/>
        </w:tabs>
        <w:ind w:left="720"/>
        <w:rPr>
          <w:rFonts w:ascii="Verdana" w:hAnsi="Verdana"/>
          <w:spacing w:val="-2"/>
          <w:sz w:val="20"/>
        </w:rPr>
      </w:pPr>
      <w:r>
        <w:rPr>
          <w:rFonts w:ascii="Verdana" w:hAnsi="Verdana"/>
          <w:spacing w:val="-2"/>
          <w:sz w:val="20"/>
        </w:rPr>
        <w:t>No</w:t>
      </w:r>
      <w:r w:rsidRPr="00402972">
        <w:rPr>
          <w:rFonts w:ascii="Verdana" w:hAnsi="Verdana"/>
          <w:spacing w:val="-2"/>
          <w:sz w:val="20"/>
        </w:rPr>
        <w:t xml:space="preserv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14:paraId="43BDFFD2"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6B0BED1C" w14:textId="77777777" w:rsidR="005877D4" w:rsidRPr="003F6868" w:rsidRDefault="005877D4" w:rsidP="00F80999">
      <w:pPr>
        <w:pStyle w:val="Heading2-DS2016"/>
        <w:numPr>
          <w:ilvl w:val="0"/>
          <w:numId w:val="10"/>
        </w:numPr>
        <w:jc w:val="left"/>
      </w:pPr>
      <w:bookmarkStart w:id="537" w:name="_Toc115960238"/>
      <w:r w:rsidRPr="00001A42">
        <w:t>PRIZE GIVING CEREMONY</w:t>
      </w:r>
      <w:bookmarkEnd w:id="537"/>
    </w:p>
    <w:p w14:paraId="43943280" w14:textId="77777777" w:rsidR="003F6868" w:rsidRPr="00001A42" w:rsidRDefault="003F6868" w:rsidP="003F6868">
      <w:pPr>
        <w:pStyle w:val="Heading2-DS2016"/>
        <w:numPr>
          <w:ilvl w:val="0"/>
          <w:numId w:val="0"/>
        </w:numPr>
        <w:ind w:left="644"/>
        <w:jc w:val="left"/>
      </w:pPr>
    </w:p>
    <w:p w14:paraId="27621E8F" w14:textId="77777777" w:rsidR="005877D4" w:rsidRDefault="005877D4" w:rsidP="005877D4">
      <w:pPr>
        <w:tabs>
          <w:tab w:val="left" w:pos="-1304"/>
          <w:tab w:val="left" w:pos="-720"/>
          <w:tab w:val="left" w:pos="-360"/>
          <w:tab w:val="left" w:pos="709"/>
        </w:tabs>
        <w:suppressAutoHyphens/>
        <w:spacing w:line="260" w:lineRule="exact"/>
        <w:ind w:left="709"/>
        <w:jc w:val="both"/>
        <w:rPr>
          <w:rFonts w:ascii="Verdana" w:hAnsi="Verdana"/>
          <w:spacing w:val="-2"/>
          <w:sz w:val="20"/>
        </w:rPr>
      </w:pPr>
      <w:r w:rsidRPr="00402972">
        <w:rPr>
          <w:rFonts w:ascii="Verdana" w:hAnsi="Verdana"/>
          <w:spacing w:val="-2"/>
          <w:sz w:val="20"/>
        </w:rPr>
        <w:t xml:space="preserve">The number of athletes required to present themselves for the prize-giving ceremony of each competition is </w:t>
      </w:r>
      <w:r w:rsidRPr="00402972">
        <w:rPr>
          <w:rFonts w:ascii="Verdana" w:hAnsi="Verdana"/>
          <w:spacing w:val="-2"/>
          <w:sz w:val="20"/>
        </w:rPr>
        <w:fldChar w:fldCharType="begin">
          <w:ffData>
            <w:name w:val="Text30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r w:rsidRPr="00402972">
        <w:rPr>
          <w:rFonts w:ascii="Verdana" w:hAnsi="Verdana"/>
          <w:spacing w:val="-2"/>
          <w:sz w:val="20"/>
        </w:rPr>
        <w:t>.</w:t>
      </w:r>
    </w:p>
    <w:p w14:paraId="7A3B276B" w14:textId="77777777" w:rsidR="005877D4" w:rsidRDefault="005877D4" w:rsidP="005877D4">
      <w:pPr>
        <w:suppressAutoHyphens/>
        <w:jc w:val="both"/>
        <w:rPr>
          <w:rFonts w:ascii="Verdana" w:hAnsi="Verdana"/>
          <w:b/>
          <w:spacing w:val="-2"/>
          <w:szCs w:val="24"/>
        </w:rPr>
      </w:pPr>
    </w:p>
    <w:p w14:paraId="4A641B0C" w14:textId="77777777" w:rsidR="004F4503" w:rsidRPr="004F4503" w:rsidRDefault="009F033A" w:rsidP="00E21B3B">
      <w:pPr>
        <w:pStyle w:val="Heading2-DS2016"/>
        <w:numPr>
          <w:ilvl w:val="0"/>
          <w:numId w:val="10"/>
        </w:numPr>
        <w:rPr>
          <w:szCs w:val="24"/>
        </w:rPr>
      </w:pPr>
      <w:bookmarkStart w:id="538" w:name="_Toc115960239"/>
      <w:r>
        <w:t xml:space="preserve">ADVERTISING </w:t>
      </w:r>
      <w:r w:rsidR="005877D4" w:rsidRPr="004F4503">
        <w:t>ON ATHLETES AND HORSES</w:t>
      </w:r>
      <w:bookmarkEnd w:id="538"/>
    </w:p>
    <w:p w14:paraId="7D6E79D7" w14:textId="77777777" w:rsidR="004F4503" w:rsidRPr="003371DA" w:rsidRDefault="004F4503" w:rsidP="004F4503">
      <w:pPr>
        <w:tabs>
          <w:tab w:val="left" w:pos="709"/>
        </w:tabs>
        <w:suppressAutoHyphens/>
        <w:spacing w:before="120" w:line="260" w:lineRule="exact"/>
        <w:ind w:left="709" w:hanging="360"/>
        <w:jc w:val="both"/>
        <w:rPr>
          <w:rFonts w:ascii="Verdana" w:hAnsi="Verdana"/>
          <w:bCs/>
          <w:spacing w:val="-3"/>
          <w:sz w:val="20"/>
          <w:lang w:val="en-US"/>
        </w:rPr>
      </w:pP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fldChar w:fldCharType="begin">
          <w:ffData>
            <w:name w:val="Check75"/>
            <w:enabled/>
            <w:calcOnExit w:val="0"/>
            <w:checkBox>
              <w:sizeAuto/>
              <w:default w:val="0"/>
            </w:checkBox>
          </w:ffData>
        </w:fldChar>
      </w:r>
      <w:r w:rsidRPr="003371DA">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3371DA">
        <w:rPr>
          <w:rFonts w:ascii="Verdana" w:hAnsi="Verdana"/>
          <w:spacing w:val="-2"/>
          <w:sz w:val="20"/>
        </w:rPr>
        <w:fldChar w:fldCharType="end"/>
      </w:r>
      <w:r w:rsidRPr="003371DA">
        <w:rPr>
          <w:rFonts w:ascii="Verdana" w:hAnsi="Verdana"/>
          <w:spacing w:val="-2"/>
          <w:sz w:val="20"/>
        </w:rPr>
        <w:t xml:space="preserve"> Authorised</w:t>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t xml:space="preserve"> </w:t>
      </w:r>
      <w:r w:rsidRPr="003371DA">
        <w:rPr>
          <w:rFonts w:ascii="Verdana" w:hAnsi="Verdana"/>
          <w:spacing w:val="-2"/>
          <w:sz w:val="20"/>
        </w:rPr>
        <w:fldChar w:fldCharType="begin">
          <w:ffData>
            <w:name w:val="Check75"/>
            <w:enabled/>
            <w:calcOnExit w:val="0"/>
            <w:checkBox>
              <w:sizeAuto/>
              <w:default w:val="0"/>
            </w:checkBox>
          </w:ffData>
        </w:fldChar>
      </w:r>
      <w:r w:rsidRPr="003371DA">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3371DA">
        <w:rPr>
          <w:rFonts w:ascii="Verdana" w:hAnsi="Verdana"/>
          <w:spacing w:val="-2"/>
          <w:sz w:val="20"/>
        </w:rPr>
        <w:fldChar w:fldCharType="end"/>
      </w:r>
      <w:r>
        <w:rPr>
          <w:rFonts w:ascii="Verdana" w:hAnsi="Verdana"/>
          <w:spacing w:val="-2"/>
          <w:sz w:val="20"/>
        </w:rPr>
        <w:t xml:space="preserve"> </w:t>
      </w:r>
      <w:r w:rsidRPr="003371DA">
        <w:rPr>
          <w:rFonts w:ascii="Verdana" w:hAnsi="Verdana"/>
          <w:spacing w:val="-2"/>
          <w:sz w:val="20"/>
        </w:rPr>
        <w:t>Not authorised</w:t>
      </w:r>
      <w:r w:rsidRPr="003371DA">
        <w:rPr>
          <w:rFonts w:ascii="Verdana" w:hAnsi="Verdana"/>
          <w:spacing w:val="-2"/>
          <w:sz w:val="20"/>
          <w:lang w:val="en-US"/>
        </w:rPr>
        <w:tab/>
      </w:r>
    </w:p>
    <w:p w14:paraId="12452F2F" w14:textId="77777777" w:rsidR="004F4503" w:rsidRPr="003371DA" w:rsidRDefault="004F4503" w:rsidP="004F4503">
      <w:pPr>
        <w:tabs>
          <w:tab w:val="left" w:pos="-1304"/>
          <w:tab w:val="left" w:pos="-720"/>
          <w:tab w:val="left" w:pos="-360"/>
          <w:tab w:val="left" w:pos="709"/>
        </w:tabs>
        <w:suppressAutoHyphens/>
        <w:spacing w:line="260" w:lineRule="exact"/>
        <w:ind w:left="709"/>
        <w:jc w:val="both"/>
        <w:rPr>
          <w:rFonts w:ascii="Verdana" w:hAnsi="Verdana"/>
          <w:spacing w:val="-2"/>
          <w:sz w:val="20"/>
          <w:lang w:val="en-US"/>
        </w:rPr>
      </w:pPr>
    </w:p>
    <w:p w14:paraId="032FDE24" w14:textId="77777777" w:rsidR="004F4503" w:rsidRPr="00154591" w:rsidRDefault="004F4503" w:rsidP="004F4503">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3371DA">
        <w:rPr>
          <w:rFonts w:ascii="Verdana" w:hAnsi="Verdana"/>
          <w:spacing w:val="-2"/>
          <w:sz w:val="20"/>
          <w:lang w:val="en-US"/>
        </w:rPr>
        <w:t>The Chief Steward will check that the advertising on athletes and horses complies with these Articles.</w:t>
      </w:r>
    </w:p>
    <w:p w14:paraId="5E69CA2B" w14:textId="77777777" w:rsidR="004F4503" w:rsidRPr="004F4503" w:rsidRDefault="004F4503"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lang w:val="x-none"/>
        </w:rPr>
      </w:pPr>
    </w:p>
    <w:p w14:paraId="1B7DAB38" w14:textId="77777777" w:rsidR="005877D4" w:rsidRPr="00154591" w:rsidRDefault="005877D4" w:rsidP="00E21B3B">
      <w:pPr>
        <w:pStyle w:val="Heading2-DS2016"/>
        <w:numPr>
          <w:ilvl w:val="0"/>
          <w:numId w:val="10"/>
        </w:numPr>
        <w:rPr>
          <w:szCs w:val="24"/>
        </w:rPr>
      </w:pPr>
      <w:bookmarkStart w:id="539" w:name="_Toc115960240"/>
      <w:r w:rsidRPr="00154591">
        <w:rPr>
          <w:szCs w:val="24"/>
        </w:rPr>
        <w:t>TICKETING</w:t>
      </w:r>
      <w:bookmarkEnd w:id="539"/>
    </w:p>
    <w:p w14:paraId="3F1E346C" w14:textId="77777777" w:rsidR="005877D4" w:rsidRPr="00154591" w:rsidRDefault="005877D4" w:rsidP="005877D4">
      <w:pPr>
        <w:suppressAutoHyphens/>
        <w:ind w:left="851" w:hanging="502"/>
        <w:jc w:val="both"/>
        <w:rPr>
          <w:rFonts w:ascii="Verdana" w:hAnsi="Verdana"/>
          <w:b/>
          <w:spacing w:val="-2"/>
          <w:szCs w:val="24"/>
        </w:rPr>
      </w:pPr>
      <w:r w:rsidRPr="00154591">
        <w:rPr>
          <w:rFonts w:ascii="Verdana" w:hAnsi="Verdana"/>
          <w:b/>
          <w:spacing w:val="-2"/>
          <w:sz w:val="20"/>
        </w:rPr>
        <w:tab/>
      </w:r>
    </w:p>
    <w:p w14:paraId="04CDEC1A"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154591">
        <w:rPr>
          <w:rFonts w:ascii="Verdana" w:hAnsi="Verdana"/>
          <w:spacing w:val="-2"/>
          <w:sz w:val="20"/>
          <w:lang w:val="en-US"/>
        </w:rPr>
        <w:t xml:space="preserve">Are you selling ticket for spectator to attend your event: Yes </w:t>
      </w:r>
      <w:r w:rsidRPr="00154591">
        <w:rPr>
          <w:rFonts w:ascii="Verdana" w:hAnsi="Verdana"/>
          <w:spacing w:val="-2"/>
          <w:sz w:val="20"/>
        </w:rPr>
        <w:t xml:space="preserve"> </w:t>
      </w:r>
      <w:r w:rsidRPr="00154591">
        <w:rPr>
          <w:rFonts w:ascii="Verdana" w:hAnsi="Verdana"/>
          <w:spacing w:val="-2"/>
          <w:sz w:val="20"/>
        </w:rPr>
        <w:fldChar w:fldCharType="begin">
          <w:ffData>
            <w:name w:val="Check75"/>
            <w:enabled/>
            <w:calcOnExit w:val="0"/>
            <w:checkBox>
              <w:sizeAuto/>
              <w:default w:val="0"/>
            </w:checkBox>
          </w:ffData>
        </w:fldChar>
      </w:r>
      <w:r w:rsidRPr="00154591">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54591">
        <w:rPr>
          <w:rFonts w:ascii="Verdana" w:hAnsi="Verdana"/>
          <w:spacing w:val="-2"/>
          <w:sz w:val="20"/>
        </w:rPr>
        <w:fldChar w:fldCharType="end"/>
      </w:r>
      <w:r w:rsidRPr="00154591">
        <w:rPr>
          <w:rFonts w:ascii="Verdana" w:hAnsi="Verdana"/>
          <w:spacing w:val="-2"/>
          <w:sz w:val="20"/>
          <w:lang w:val="en-US"/>
        </w:rPr>
        <w:t xml:space="preserve">  No </w:t>
      </w:r>
      <w:r w:rsidRPr="00154591">
        <w:rPr>
          <w:rFonts w:ascii="Verdana" w:hAnsi="Verdana"/>
          <w:spacing w:val="-2"/>
          <w:sz w:val="20"/>
        </w:rPr>
        <w:t xml:space="preserve"> </w:t>
      </w:r>
      <w:r w:rsidRPr="00154591">
        <w:rPr>
          <w:rFonts w:ascii="Verdana" w:hAnsi="Verdana"/>
          <w:spacing w:val="-2"/>
          <w:sz w:val="20"/>
        </w:rPr>
        <w:fldChar w:fldCharType="begin">
          <w:ffData>
            <w:name w:val="Check75"/>
            <w:enabled/>
            <w:calcOnExit w:val="0"/>
            <w:checkBox>
              <w:sizeAuto/>
              <w:default w:val="0"/>
            </w:checkBox>
          </w:ffData>
        </w:fldChar>
      </w:r>
      <w:r w:rsidRPr="00154591">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154591">
        <w:rPr>
          <w:rFonts w:ascii="Verdana" w:hAnsi="Verdana"/>
          <w:spacing w:val="-2"/>
          <w:sz w:val="20"/>
        </w:rPr>
        <w:fldChar w:fldCharType="end"/>
      </w:r>
    </w:p>
    <w:p w14:paraId="6AE76541"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bCs/>
          <w:spacing w:val="-3"/>
          <w:sz w:val="20"/>
        </w:rPr>
      </w:pPr>
      <w:r w:rsidRPr="00154591">
        <w:rPr>
          <w:rFonts w:ascii="Verdana" w:hAnsi="Verdana"/>
          <w:spacing w:val="-2"/>
          <w:sz w:val="20"/>
        </w:rPr>
        <w:t xml:space="preserve">Name of your ticketing provider: </w:t>
      </w:r>
      <w:r w:rsidR="0076280E" w:rsidRPr="00154591">
        <w:rPr>
          <w:rFonts w:ascii="Verdana" w:hAnsi="Verdana"/>
          <w:spacing w:val="-2"/>
          <w:sz w:val="20"/>
        </w:rPr>
        <w:tab/>
      </w:r>
      <w:r w:rsidRPr="00154591">
        <w:rPr>
          <w:rFonts w:ascii="Verdana" w:hAnsi="Verdana"/>
          <w:bCs/>
          <w:spacing w:val="-3"/>
          <w:sz w:val="20"/>
          <w:lang w:val="fr-FR"/>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lang w:val="fr-FR"/>
        </w:rPr>
      </w:r>
      <w:r w:rsidRPr="00154591">
        <w:rPr>
          <w:rFonts w:ascii="Verdana" w:hAnsi="Verdana"/>
          <w:bCs/>
          <w:spacing w:val="-3"/>
          <w:sz w:val="20"/>
          <w:lang w:val="fr-FR"/>
        </w:rPr>
        <w:fldChar w:fldCharType="separate"/>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spacing w:val="-3"/>
          <w:sz w:val="20"/>
          <w:lang w:val="fr-FR"/>
        </w:rPr>
        <w:fldChar w:fldCharType="end"/>
      </w:r>
    </w:p>
    <w:p w14:paraId="4A245736"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154591">
        <w:rPr>
          <w:rFonts w:ascii="Verdana" w:hAnsi="Verdana"/>
          <w:bCs/>
          <w:spacing w:val="-3"/>
          <w:sz w:val="20"/>
        </w:rPr>
        <w:t>Web address to buy ticket:</w:t>
      </w:r>
      <w:r w:rsidR="0076280E" w:rsidRPr="00154591">
        <w:rPr>
          <w:rFonts w:ascii="Verdana" w:hAnsi="Verdana"/>
          <w:bCs/>
          <w:spacing w:val="-3"/>
          <w:sz w:val="20"/>
        </w:rPr>
        <w:tab/>
      </w:r>
      <w:r w:rsidR="0076280E" w:rsidRPr="00154591">
        <w:rPr>
          <w:rFonts w:ascii="Verdana" w:hAnsi="Verdana"/>
          <w:bCs/>
          <w:spacing w:val="-3"/>
          <w:sz w:val="20"/>
        </w:rPr>
        <w:tab/>
      </w:r>
      <w:r w:rsidRPr="00154591">
        <w:rPr>
          <w:rFonts w:ascii="Verdana" w:hAnsi="Verdana"/>
          <w:bCs/>
          <w:spacing w:val="-3"/>
          <w:sz w:val="20"/>
          <w:lang w:val="fr-FR"/>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lang w:val="fr-FR"/>
        </w:rPr>
      </w:r>
      <w:r w:rsidRPr="00154591">
        <w:rPr>
          <w:rFonts w:ascii="Verdana" w:hAnsi="Verdana"/>
          <w:bCs/>
          <w:spacing w:val="-3"/>
          <w:sz w:val="20"/>
          <w:lang w:val="fr-FR"/>
        </w:rPr>
        <w:fldChar w:fldCharType="separate"/>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spacing w:val="-3"/>
          <w:sz w:val="20"/>
          <w:lang w:val="fr-FR"/>
        </w:rPr>
        <w:fldChar w:fldCharType="end"/>
      </w:r>
    </w:p>
    <w:p w14:paraId="6F32A255" w14:textId="77777777" w:rsidR="005877D4"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048A906B" w14:textId="77777777" w:rsidR="00AC7E57" w:rsidRPr="00AE4479" w:rsidRDefault="00AC7E57" w:rsidP="00F80999">
      <w:pPr>
        <w:pStyle w:val="Heading2-DS2016"/>
        <w:numPr>
          <w:ilvl w:val="0"/>
          <w:numId w:val="10"/>
        </w:numPr>
        <w:ind w:left="644" w:hanging="644"/>
      </w:pPr>
      <w:bookmarkStart w:id="540" w:name="_Toc436310151"/>
      <w:bookmarkStart w:id="541" w:name="_Toc115960241"/>
      <w:r>
        <w:rPr>
          <w:lang w:val="fr-CH"/>
        </w:rPr>
        <w:t>BETTING</w:t>
      </w:r>
      <w:bookmarkEnd w:id="540"/>
      <w:bookmarkEnd w:id="541"/>
    </w:p>
    <w:p w14:paraId="52D2FDF6" w14:textId="77777777" w:rsidR="00AC7E57" w:rsidRDefault="00AC7E57" w:rsidP="00AC7E57">
      <w:pPr>
        <w:pStyle w:val="Heading2-DS2016"/>
        <w:numPr>
          <w:ilvl w:val="0"/>
          <w:numId w:val="0"/>
        </w:numPr>
        <w:ind w:left="644"/>
        <w:rPr>
          <w:lang w:val="fr-CH"/>
        </w:rPr>
      </w:pPr>
    </w:p>
    <w:p w14:paraId="03659CD7" w14:textId="77777777" w:rsidR="00AC7E57" w:rsidRPr="00AC7E57" w:rsidRDefault="00AC7E57" w:rsidP="00AC7E57">
      <w:pPr>
        <w:pStyle w:val="Heading2-DS2016"/>
        <w:numPr>
          <w:ilvl w:val="0"/>
          <w:numId w:val="0"/>
        </w:numPr>
        <w:ind w:left="644"/>
        <w:rPr>
          <w:b w:val="0"/>
          <w:sz w:val="20"/>
          <w:szCs w:val="20"/>
          <w:lang w:val="en-US"/>
        </w:rPr>
      </w:pPr>
      <w:bookmarkStart w:id="542" w:name="_Toc436310152"/>
      <w:bookmarkStart w:id="543" w:name="_Toc436725959"/>
      <w:bookmarkStart w:id="544" w:name="_Toc462134430"/>
      <w:bookmarkStart w:id="545" w:name="_Toc42088960"/>
      <w:bookmarkStart w:id="546" w:name="_Toc42089936"/>
      <w:bookmarkStart w:id="547" w:name="_Toc42090144"/>
      <w:bookmarkStart w:id="548" w:name="_Toc115948690"/>
      <w:bookmarkStart w:id="549" w:name="_Toc115960242"/>
      <w:r w:rsidRPr="00AC7E57">
        <w:rPr>
          <w:b w:val="0"/>
          <w:sz w:val="20"/>
          <w:szCs w:val="20"/>
          <w:lang w:val="en-US"/>
        </w:rPr>
        <w:t xml:space="preserve">Betting will be </w:t>
      </w:r>
      <w:proofErr w:type="spellStart"/>
      <w:r w:rsidRPr="00AC7E57">
        <w:rPr>
          <w:b w:val="0"/>
          <w:sz w:val="20"/>
          <w:szCs w:val="20"/>
          <w:lang w:val="en-US"/>
        </w:rPr>
        <w:t>authorised</w:t>
      </w:r>
      <w:proofErr w:type="spellEnd"/>
      <w:r w:rsidRPr="00AC7E57">
        <w:rPr>
          <w:b w:val="0"/>
          <w:sz w:val="20"/>
          <w:szCs w:val="20"/>
          <w:lang w:val="en-US"/>
        </w:rPr>
        <w:t xml:space="preserve"> by the </w:t>
      </w:r>
      <w:proofErr w:type="spellStart"/>
      <w:r w:rsidRPr="00AC7E57">
        <w:rPr>
          <w:b w:val="0"/>
          <w:sz w:val="20"/>
          <w:szCs w:val="20"/>
          <w:lang w:val="en-US"/>
        </w:rPr>
        <w:t>Organiser</w:t>
      </w:r>
      <w:proofErr w:type="spellEnd"/>
      <w:r w:rsidRPr="00AC7E57">
        <w:rPr>
          <w:b w:val="0"/>
          <w:sz w:val="20"/>
          <w:szCs w:val="20"/>
          <w:lang w:val="en-US"/>
        </w:rPr>
        <w:t xml:space="preserve">: Yes  </w:t>
      </w:r>
      <w:r w:rsidRPr="00AC7E57">
        <w:rPr>
          <w:b w:val="0"/>
          <w:sz w:val="20"/>
          <w:szCs w:val="20"/>
          <w:lang w:val="en-US"/>
        </w:rPr>
        <w:fldChar w:fldCharType="begin">
          <w:ffData>
            <w:name w:val="Check75"/>
            <w:enabled/>
            <w:calcOnExit w:val="0"/>
            <w:checkBox>
              <w:sizeAuto/>
              <w:default w:val="0"/>
            </w:checkBox>
          </w:ffData>
        </w:fldChar>
      </w:r>
      <w:r w:rsidRPr="00AC7E57">
        <w:rPr>
          <w:b w:val="0"/>
          <w:sz w:val="20"/>
          <w:szCs w:val="20"/>
          <w:lang w:val="en-US"/>
        </w:rPr>
        <w:instrText xml:space="preserve"> FORMCHECKBOX </w:instrText>
      </w:r>
      <w:r w:rsidR="00F12F84">
        <w:rPr>
          <w:b w:val="0"/>
          <w:sz w:val="20"/>
          <w:szCs w:val="20"/>
          <w:lang w:val="en-US"/>
        </w:rPr>
      </w:r>
      <w:r w:rsidR="00F12F84">
        <w:rPr>
          <w:b w:val="0"/>
          <w:sz w:val="20"/>
          <w:szCs w:val="20"/>
          <w:lang w:val="en-US"/>
        </w:rPr>
        <w:fldChar w:fldCharType="separate"/>
      </w:r>
      <w:r w:rsidRPr="00AC7E57">
        <w:rPr>
          <w:b w:val="0"/>
          <w:sz w:val="20"/>
          <w:szCs w:val="20"/>
          <w:lang w:val="en-US"/>
        </w:rPr>
        <w:fldChar w:fldCharType="end"/>
      </w:r>
      <w:r w:rsidRPr="00AC7E57">
        <w:rPr>
          <w:b w:val="0"/>
          <w:sz w:val="20"/>
          <w:szCs w:val="20"/>
          <w:lang w:val="en-US"/>
        </w:rPr>
        <w:t xml:space="preserve">  No  </w:t>
      </w:r>
      <w:r w:rsidRPr="00AC7E57">
        <w:rPr>
          <w:b w:val="0"/>
          <w:sz w:val="20"/>
          <w:szCs w:val="20"/>
          <w:lang w:val="en-US"/>
        </w:rPr>
        <w:fldChar w:fldCharType="begin">
          <w:ffData>
            <w:name w:val="Check75"/>
            <w:enabled/>
            <w:calcOnExit w:val="0"/>
            <w:checkBox>
              <w:sizeAuto/>
              <w:default w:val="0"/>
            </w:checkBox>
          </w:ffData>
        </w:fldChar>
      </w:r>
      <w:r w:rsidRPr="00AC7E57">
        <w:rPr>
          <w:b w:val="0"/>
          <w:sz w:val="20"/>
          <w:szCs w:val="20"/>
          <w:lang w:val="en-US"/>
        </w:rPr>
        <w:instrText xml:space="preserve"> FORMCHECKBOX </w:instrText>
      </w:r>
      <w:r w:rsidR="00F12F84">
        <w:rPr>
          <w:b w:val="0"/>
          <w:sz w:val="20"/>
          <w:szCs w:val="20"/>
          <w:lang w:val="en-US"/>
        </w:rPr>
      </w:r>
      <w:r w:rsidR="00F12F84">
        <w:rPr>
          <w:b w:val="0"/>
          <w:sz w:val="20"/>
          <w:szCs w:val="20"/>
          <w:lang w:val="en-US"/>
        </w:rPr>
        <w:fldChar w:fldCharType="separate"/>
      </w:r>
      <w:r w:rsidRPr="00AC7E57">
        <w:rPr>
          <w:b w:val="0"/>
          <w:sz w:val="20"/>
          <w:szCs w:val="20"/>
          <w:lang w:val="en-US"/>
        </w:rPr>
        <w:fldChar w:fldCharType="end"/>
      </w:r>
      <w:bookmarkEnd w:id="542"/>
      <w:bookmarkEnd w:id="543"/>
      <w:bookmarkEnd w:id="544"/>
      <w:bookmarkEnd w:id="545"/>
      <w:bookmarkEnd w:id="546"/>
      <w:bookmarkEnd w:id="547"/>
      <w:bookmarkEnd w:id="548"/>
      <w:bookmarkEnd w:id="549"/>
    </w:p>
    <w:p w14:paraId="6C3E88BE" w14:textId="77777777" w:rsidR="00AC7E57" w:rsidRDefault="00AC7E57"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3610DA68" w14:textId="77777777" w:rsidR="00E50F30" w:rsidRPr="00402972" w:rsidRDefault="00E50F30" w:rsidP="00E21B3B">
      <w:pPr>
        <w:pStyle w:val="Heading2-DS2016"/>
        <w:numPr>
          <w:ilvl w:val="0"/>
          <w:numId w:val="10"/>
        </w:numPr>
        <w:ind w:hanging="502"/>
      </w:pPr>
      <w:bookmarkStart w:id="550" w:name="_Toc115960243"/>
      <w:r>
        <w:t>TRANSPORT REI</w:t>
      </w:r>
      <w:r>
        <w:rPr>
          <w:lang w:val="fr-CH"/>
        </w:rPr>
        <w:t>M</w:t>
      </w:r>
      <w:r>
        <w:t>BURSMENT HORSES/PONIES</w:t>
      </w:r>
      <w:bookmarkEnd w:id="550"/>
    </w:p>
    <w:p w14:paraId="3F97AB83" w14:textId="77777777" w:rsidR="00E50F30" w:rsidRPr="00402972" w:rsidRDefault="00E50F30" w:rsidP="00E50F30">
      <w:pPr>
        <w:tabs>
          <w:tab w:val="left" w:pos="567"/>
        </w:tabs>
        <w:suppressAutoHyphens/>
        <w:spacing w:before="120"/>
        <w:ind w:left="851"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Transport expenses to be paid by:</w:t>
      </w:r>
    </w:p>
    <w:p w14:paraId="389B915D" w14:textId="77777777" w:rsidR="00E50F30" w:rsidRPr="00402972" w:rsidRDefault="00E50F30" w:rsidP="00E50F30">
      <w:pPr>
        <w:tabs>
          <w:tab w:val="left" w:pos="567"/>
        </w:tabs>
        <w:suppressAutoHyphens/>
        <w:spacing w:before="120"/>
        <w:ind w:left="131" w:hanging="644"/>
        <w:jc w:val="both"/>
        <w:rPr>
          <w:rFonts w:ascii="Verdana" w:hAnsi="Verdana"/>
          <w:spacing w:val="-2"/>
          <w:sz w:val="20"/>
        </w:rPr>
      </w:pPr>
      <w:r w:rsidRPr="00402972">
        <w:rPr>
          <w:rFonts w:ascii="Verdana" w:hAnsi="Verdana"/>
          <w:spacing w:val="-2"/>
          <w:sz w:val="20"/>
        </w:rPr>
        <w:t xml:space="preserve">         </w:t>
      </w:r>
      <w:r w:rsidRPr="00402972">
        <w:rPr>
          <w:rFonts w:ascii="Verdana" w:hAnsi="Verdana"/>
          <w:spacing w:val="-2"/>
          <w:sz w:val="20"/>
        </w:rPr>
        <w:tab/>
      </w:r>
      <w:r w:rsidR="00E21B3B">
        <w:rPr>
          <w:rFonts w:ascii="Verdana" w:hAnsi="Verdana"/>
          <w:spacing w:val="-2"/>
          <w:sz w:val="20"/>
        </w:rPr>
        <w:tab/>
      </w:r>
      <w:r w:rsidRPr="00402972">
        <w:rPr>
          <w:rFonts w:ascii="Verdana" w:hAnsi="Verdana"/>
          <w:spacing w:val="-2"/>
          <w:sz w:val="20"/>
        </w:rPr>
        <w:t xml:space="preserve">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at    </w:t>
      </w:r>
      <w:r w:rsidRPr="00402972">
        <w:rPr>
          <w:rFonts w:ascii="Verdana" w:hAnsi="Verdana"/>
          <w:spacing w:val="-2"/>
          <w:sz w:val="20"/>
        </w:rPr>
        <w:fldChar w:fldCharType="begin">
          <w:ffData>
            <w:name w:val="Text186"/>
            <w:enabled/>
            <w:calcOnExit w:val="0"/>
            <w:textInput/>
          </w:ffData>
        </w:fldChar>
      </w:r>
      <w:bookmarkStart w:id="551" w:name="Text186"/>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bookmarkEnd w:id="551"/>
      <w:r w:rsidRPr="00402972">
        <w:rPr>
          <w:rFonts w:ascii="Verdana" w:hAnsi="Verdana"/>
          <w:spacing w:val="-2"/>
          <w:sz w:val="20"/>
        </w:rPr>
        <w:t xml:space="preserve"> per km.</w:t>
      </w:r>
    </w:p>
    <w:p w14:paraId="43246F48" w14:textId="77777777" w:rsidR="00E50F30" w:rsidRDefault="00E50F30" w:rsidP="00E50F30">
      <w:pPr>
        <w:tabs>
          <w:tab w:val="left" w:pos="567"/>
        </w:tabs>
        <w:suppressAutoHyphens/>
        <w:spacing w:before="120"/>
        <w:ind w:left="131" w:hanging="644"/>
        <w:jc w:val="both"/>
        <w:rPr>
          <w:rFonts w:ascii="Verdana" w:hAnsi="Verdana"/>
          <w:spacing w:val="-2"/>
          <w:sz w:val="20"/>
        </w:rPr>
      </w:pPr>
      <w:r>
        <w:rPr>
          <w:rFonts w:ascii="Verdana" w:hAnsi="Verdana"/>
          <w:spacing w:val="-2"/>
          <w:sz w:val="20"/>
        </w:rPr>
        <w:tab/>
      </w:r>
      <w:r w:rsidR="00E21B3B">
        <w:rPr>
          <w:rFonts w:ascii="Verdana" w:hAnsi="Verdana"/>
          <w:spacing w:val="-2"/>
          <w:sz w:val="20"/>
        </w:rPr>
        <w:tab/>
      </w:r>
      <w:r w:rsidRPr="00402972">
        <w:rPr>
          <w:rFonts w:ascii="Verdana" w:hAnsi="Verdana"/>
          <w:spacing w:val="-2"/>
          <w:sz w:val="20"/>
        </w:rPr>
        <w:t xml:space="preserve">The </w:t>
      </w:r>
      <w:r w:rsidRPr="00402972">
        <w:rPr>
          <w:rFonts w:ascii="Verdana" w:hAnsi="Verdana"/>
          <w:spacing w:val="-2"/>
          <w:sz w:val="20"/>
          <w:u w:val="single"/>
        </w:rPr>
        <w:t>Athlete</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14:paraId="67CDF678" w14:textId="77777777" w:rsidR="00E50F30" w:rsidRPr="00402972" w:rsidRDefault="00E50F30" w:rsidP="00E50F30">
      <w:pPr>
        <w:tabs>
          <w:tab w:val="left" w:pos="851"/>
        </w:tabs>
        <w:suppressAutoHyphens/>
        <w:spacing w:before="120"/>
        <w:ind w:left="131" w:hanging="644"/>
        <w:jc w:val="both"/>
        <w:rPr>
          <w:rFonts w:ascii="Verdana" w:hAnsi="Verdana"/>
          <w:spacing w:val="-2"/>
          <w:sz w:val="20"/>
        </w:rPr>
      </w:pPr>
    </w:p>
    <w:p w14:paraId="63754736" w14:textId="77777777" w:rsidR="00E50F30" w:rsidRPr="00402972" w:rsidRDefault="00E50F30" w:rsidP="00E21B3B">
      <w:pPr>
        <w:pStyle w:val="Heading2-DS2016"/>
        <w:numPr>
          <w:ilvl w:val="0"/>
          <w:numId w:val="10"/>
        </w:numPr>
        <w:ind w:hanging="502"/>
      </w:pPr>
      <w:bookmarkStart w:id="552" w:name="_Toc115960244"/>
      <w:r w:rsidRPr="00402972">
        <w:t>WELCOME</w:t>
      </w:r>
      <w:bookmarkEnd w:id="552"/>
    </w:p>
    <w:p w14:paraId="2539D8DB" w14:textId="77777777" w:rsidR="00E50F30" w:rsidRDefault="00E50F30" w:rsidP="00E50F30">
      <w:pPr>
        <w:tabs>
          <w:tab w:val="left" w:pos="567"/>
        </w:tabs>
        <w:suppressAutoHyphens/>
        <w:spacing w:before="120"/>
        <w:ind w:left="567"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The time and date of arrival of athletes, horses and their m</w:t>
      </w:r>
      <w:r>
        <w:rPr>
          <w:rFonts w:ascii="Verdana" w:hAnsi="Verdana"/>
          <w:spacing w:val="-2"/>
          <w:sz w:val="20"/>
        </w:rPr>
        <w:t xml:space="preserve">eans of transport must be given </w:t>
      </w:r>
      <w:r w:rsidRPr="00402972">
        <w:rPr>
          <w:rFonts w:ascii="Verdana" w:hAnsi="Verdana"/>
          <w:spacing w:val="-2"/>
          <w:sz w:val="20"/>
        </w:rPr>
        <w:lastRenderedPageBreak/>
        <w:t>to the O</w:t>
      </w:r>
      <w:r>
        <w:rPr>
          <w:rFonts w:ascii="Verdana" w:hAnsi="Verdana"/>
          <w:spacing w:val="-2"/>
          <w:sz w:val="20"/>
        </w:rPr>
        <w:t>rganiser</w:t>
      </w:r>
      <w:r w:rsidRPr="00402972">
        <w:rPr>
          <w:rFonts w:ascii="Verdana" w:hAnsi="Verdana"/>
          <w:spacing w:val="-2"/>
          <w:sz w:val="20"/>
        </w:rPr>
        <w:t xml:space="preserve"> in order to facilitate their arrival.</w:t>
      </w:r>
    </w:p>
    <w:p w14:paraId="37411529" w14:textId="77777777" w:rsidR="00E50F30" w:rsidRDefault="00E50F30" w:rsidP="00E50F30">
      <w:pPr>
        <w:tabs>
          <w:tab w:val="left" w:pos="567"/>
        </w:tabs>
        <w:suppressAutoHyphens/>
        <w:spacing w:before="120"/>
        <w:ind w:left="851" w:hanging="644"/>
        <w:jc w:val="both"/>
        <w:rPr>
          <w:rFonts w:ascii="Verdana" w:hAnsi="Verdana"/>
          <w:spacing w:val="-2"/>
          <w:sz w:val="20"/>
        </w:rPr>
      </w:pPr>
    </w:p>
    <w:p w14:paraId="56D5AA4C" w14:textId="77777777" w:rsidR="00E50F30" w:rsidRPr="00402972" w:rsidRDefault="00E50F30" w:rsidP="00E21B3B">
      <w:pPr>
        <w:pStyle w:val="Heading2-DS2016"/>
        <w:numPr>
          <w:ilvl w:val="0"/>
          <w:numId w:val="10"/>
        </w:numPr>
        <w:tabs>
          <w:tab w:val="left" w:pos="567"/>
        </w:tabs>
        <w:ind w:hanging="502"/>
        <w:rPr>
          <w:lang w:val="en-US"/>
        </w:rPr>
      </w:pPr>
      <w:bookmarkStart w:id="553" w:name="_Toc115960245"/>
      <w:r w:rsidRPr="00402972">
        <w:rPr>
          <w:lang w:val="en-US"/>
        </w:rPr>
        <w:t>LOCAL TRANSPORTATION</w:t>
      </w:r>
      <w:r>
        <w:rPr>
          <w:lang w:val="en-US"/>
        </w:rPr>
        <w:t xml:space="preserve"> -</w:t>
      </w:r>
      <w:r w:rsidRPr="00402972">
        <w:rPr>
          <w:lang w:val="en-US"/>
        </w:rPr>
        <w:t xml:space="preserve"> ARRANGEMENTS FROM HOTEL TO SHOW GROUNDS</w:t>
      </w:r>
      <w:bookmarkEnd w:id="553"/>
    </w:p>
    <w:p w14:paraId="5DF30EBB" w14:textId="77777777" w:rsidR="00E50F30" w:rsidRDefault="00E50F30" w:rsidP="00E50F30">
      <w:pPr>
        <w:tabs>
          <w:tab w:val="left" w:pos="567"/>
          <w:tab w:val="left" w:pos="4253"/>
        </w:tabs>
        <w:suppressAutoHyphens/>
        <w:spacing w:before="120"/>
        <w:ind w:left="851"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 xml:space="preserve">Walking distance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14:paraId="50891611" w14:textId="77777777" w:rsidR="00E50F30" w:rsidRPr="009373D6" w:rsidRDefault="00E50F30" w:rsidP="00E50F30">
      <w:pPr>
        <w:tabs>
          <w:tab w:val="left" w:pos="567"/>
          <w:tab w:val="left" w:pos="4253"/>
        </w:tabs>
        <w:suppressAutoHyphens/>
        <w:spacing w:before="120"/>
        <w:ind w:left="567" w:hanging="360"/>
        <w:rPr>
          <w:rFonts w:ascii="Verdana" w:hAnsi="Verdana"/>
          <w:spacing w:val="-2"/>
          <w:sz w:val="20"/>
        </w:rPr>
      </w:pPr>
      <w:r>
        <w:rPr>
          <w:rFonts w:ascii="Verdana" w:hAnsi="Verdana"/>
          <w:spacing w:val="-2"/>
          <w:sz w:val="20"/>
        </w:rPr>
        <w:tab/>
      </w:r>
      <w:r w:rsidRPr="00402972">
        <w:rPr>
          <w:rFonts w:ascii="Verdana" w:hAnsi="Verdana"/>
          <w:spacing w:val="-2"/>
          <w:sz w:val="20"/>
        </w:rPr>
        <w:t>O</w:t>
      </w:r>
      <w:r>
        <w:rPr>
          <w:rFonts w:ascii="Verdana" w:hAnsi="Verdana"/>
          <w:spacing w:val="-2"/>
          <w:sz w:val="20"/>
        </w:rPr>
        <w:t>rganiser</w:t>
      </w:r>
      <w:r w:rsidRPr="00402972">
        <w:rPr>
          <w:rFonts w:ascii="Verdana" w:hAnsi="Verdana"/>
          <w:spacing w:val="-2"/>
          <w:sz w:val="20"/>
        </w:rPr>
        <w:t xml:space="preserve"> Shuttle Service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Pr>
          <w:rFonts w:ascii="Verdana" w:hAnsi="Verdana"/>
          <w:spacing w:val="-2"/>
          <w:sz w:val="20"/>
        </w:rPr>
        <w:br/>
      </w:r>
      <w:r w:rsidRPr="00402972">
        <w:rPr>
          <w:rFonts w:ascii="Verdana" w:hAnsi="Verdana"/>
          <w:spacing w:val="-2"/>
          <w:sz w:val="20"/>
        </w:rPr>
        <w:t xml:space="preserve">Public Transport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to be paid by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76"/>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  the </w:t>
      </w:r>
      <w:r w:rsidRPr="00402972">
        <w:rPr>
          <w:rFonts w:ascii="Verdana" w:hAnsi="Verdana"/>
          <w:spacing w:val="-2"/>
          <w:sz w:val="20"/>
          <w:u w:val="single"/>
        </w:rPr>
        <w:t>Athlete</w:t>
      </w:r>
      <w:r w:rsidRPr="00402972">
        <w:rPr>
          <w:rFonts w:ascii="Verdana" w:hAnsi="Verdana"/>
          <w:spacing w:val="-2"/>
          <w:sz w:val="20"/>
        </w:rPr>
        <w:t xml:space="preserve"> </w:t>
      </w:r>
      <w:r w:rsidRPr="00402972">
        <w:rPr>
          <w:rFonts w:ascii="Verdana" w:hAnsi="Verdana"/>
          <w:spacing w:val="-2"/>
          <w:sz w:val="20"/>
        </w:rPr>
        <w:fldChar w:fldCharType="begin">
          <w:ffData>
            <w:name w:val="Check76"/>
            <w:enabled/>
            <w:calcOnExit w:val="0"/>
            <w:checkBox>
              <w:sizeAuto/>
              <w:default w:val="0"/>
            </w:checkBox>
          </w:ffData>
        </w:fldChar>
      </w:r>
      <w:r w:rsidRPr="00402972">
        <w:rPr>
          <w:rFonts w:ascii="Verdana" w:hAnsi="Verdana"/>
          <w:spacing w:val="-2"/>
          <w:sz w:val="20"/>
        </w:rPr>
        <w:instrText xml:space="preserve"> FORMCHECKBOX </w:instrText>
      </w:r>
      <w:r w:rsidR="00F12F84">
        <w:rPr>
          <w:rFonts w:ascii="Verdana" w:hAnsi="Verdana"/>
          <w:spacing w:val="-2"/>
          <w:sz w:val="20"/>
        </w:rPr>
      </w:r>
      <w:r w:rsidR="00F12F84">
        <w:rPr>
          <w:rFonts w:ascii="Verdana" w:hAnsi="Verdana"/>
          <w:spacing w:val="-2"/>
          <w:sz w:val="20"/>
        </w:rPr>
        <w:fldChar w:fldCharType="separate"/>
      </w:r>
      <w:r w:rsidRPr="00402972">
        <w:rPr>
          <w:rFonts w:ascii="Verdana" w:hAnsi="Verdana"/>
          <w:spacing w:val="-2"/>
          <w:sz w:val="20"/>
        </w:rPr>
        <w:fldChar w:fldCharType="end"/>
      </w:r>
      <w:r>
        <w:rPr>
          <w:rFonts w:ascii="Verdana" w:hAnsi="Verdana"/>
          <w:spacing w:val="-2"/>
          <w:sz w:val="20"/>
        </w:rPr>
        <w:t xml:space="preserve"> </w:t>
      </w:r>
      <w:r>
        <w:rPr>
          <w:rFonts w:ascii="Verdana" w:hAnsi="Verdana"/>
          <w:spacing w:val="-2"/>
          <w:sz w:val="20"/>
        </w:rPr>
        <w:br/>
      </w:r>
      <w:r w:rsidRPr="00402972">
        <w:rPr>
          <w:rFonts w:ascii="Verdana" w:hAnsi="Verdana"/>
          <w:spacing w:val="-2"/>
          <w:sz w:val="20"/>
        </w:rPr>
        <w:t xml:space="preserve">If paid by Athlete approximate cost per round trip: </w:t>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Pr>
          <w:rFonts w:ascii="Verdana" w:hAnsi="Verdana"/>
          <w:spacing w:val="-2"/>
          <w:sz w:val="20"/>
        </w:rPr>
        <w:t xml:space="preserve">           </w:t>
      </w:r>
      <w:r>
        <w:rPr>
          <w:rFonts w:ascii="Verdana" w:hAnsi="Verdana"/>
          <w:spacing w:val="-2"/>
          <w:sz w:val="20"/>
        </w:rPr>
        <w:br/>
      </w:r>
      <w:r w:rsidRPr="00402972">
        <w:rPr>
          <w:rFonts w:ascii="Verdana" w:hAnsi="Verdana"/>
          <w:spacing w:val="-2"/>
          <w:sz w:val="20"/>
        </w:rPr>
        <w:t>Other</w:t>
      </w:r>
      <w:r w:rsidRPr="00402972">
        <w:rPr>
          <w:rFonts w:ascii="Verdana" w:hAnsi="Verdana"/>
          <w:spacing w:val="-2"/>
          <w:sz w:val="22"/>
          <w:szCs w:val="22"/>
        </w:rPr>
        <w:t xml:space="preserve">: </w:t>
      </w:r>
      <w:r w:rsidRPr="00402972">
        <w:rPr>
          <w:rFonts w:ascii="Verdana" w:hAnsi="Verdana"/>
          <w:spacing w:val="-2"/>
          <w:sz w:val="22"/>
          <w:szCs w:val="22"/>
        </w:rPr>
        <w:fldChar w:fldCharType="begin">
          <w:ffData>
            <w:name w:val="Text192"/>
            <w:enabled/>
            <w:calcOnExit w:val="0"/>
            <w:textInput/>
          </w:ffData>
        </w:fldChar>
      </w:r>
      <w:r w:rsidRPr="00402972">
        <w:rPr>
          <w:rFonts w:ascii="Verdana" w:hAnsi="Verdana"/>
          <w:spacing w:val="-2"/>
          <w:sz w:val="22"/>
          <w:szCs w:val="22"/>
        </w:rPr>
        <w:instrText xml:space="preserve"> FORMTEXT </w:instrText>
      </w:r>
      <w:r w:rsidRPr="00402972">
        <w:rPr>
          <w:rFonts w:ascii="Verdana" w:hAnsi="Verdana"/>
          <w:spacing w:val="-2"/>
          <w:sz w:val="22"/>
          <w:szCs w:val="22"/>
        </w:rPr>
      </w:r>
      <w:r w:rsidRPr="00402972">
        <w:rPr>
          <w:rFonts w:ascii="Verdana" w:hAnsi="Verdana"/>
          <w:spacing w:val="-2"/>
          <w:sz w:val="22"/>
          <w:szCs w:val="22"/>
        </w:rPr>
        <w:fldChar w:fldCharType="separate"/>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spacing w:val="-2"/>
          <w:sz w:val="22"/>
          <w:szCs w:val="22"/>
        </w:rPr>
        <w:fldChar w:fldCharType="end"/>
      </w:r>
    </w:p>
    <w:p w14:paraId="362066DD" w14:textId="77777777" w:rsidR="00E50F30" w:rsidRDefault="00E50F30" w:rsidP="00AC7E57">
      <w:pPr>
        <w:pStyle w:val="BodyTextIndent"/>
        <w:tabs>
          <w:tab w:val="left" w:pos="720"/>
          <w:tab w:val="left" w:pos="2268"/>
        </w:tabs>
        <w:ind w:left="720" w:firstLine="0"/>
        <w:rPr>
          <w:rFonts w:ascii="Verdana" w:hAnsi="Verdana"/>
        </w:rPr>
      </w:pPr>
    </w:p>
    <w:p w14:paraId="1416FA37" w14:textId="77777777" w:rsidR="00E50F30" w:rsidRPr="00402972" w:rsidRDefault="00E50F30" w:rsidP="00E21B3B">
      <w:pPr>
        <w:pStyle w:val="Heading2-DS2016"/>
        <w:numPr>
          <w:ilvl w:val="0"/>
          <w:numId w:val="22"/>
        </w:numPr>
        <w:ind w:hanging="502"/>
      </w:pPr>
      <w:bookmarkStart w:id="554" w:name="_Toc115960246"/>
      <w:r w:rsidRPr="00154591">
        <w:t>ENTRY RIGHT TO SHOWGROUNDS/ACCREDITED PERSONS</w:t>
      </w:r>
      <w:bookmarkEnd w:id="554"/>
      <w:r w:rsidRPr="00402972">
        <w:t xml:space="preserve"> </w:t>
      </w:r>
    </w:p>
    <w:p w14:paraId="5089BFDC" w14:textId="77777777" w:rsidR="00E50F30" w:rsidRDefault="00E50F30" w:rsidP="00E50F30">
      <w:pPr>
        <w:suppressAutoHyphens/>
        <w:ind w:left="851" w:hanging="502"/>
        <w:jc w:val="both"/>
        <w:rPr>
          <w:rFonts w:ascii="Verdana" w:hAnsi="Verdana"/>
          <w:b/>
          <w:spacing w:val="-2"/>
          <w:sz w:val="20"/>
        </w:rPr>
      </w:pPr>
    </w:p>
    <w:p w14:paraId="4F923762" w14:textId="77777777" w:rsidR="008B32F6" w:rsidRDefault="008B32F6" w:rsidP="008B32F6">
      <w:pPr>
        <w:suppressAutoHyphens/>
        <w:ind w:left="720"/>
        <w:jc w:val="both"/>
        <w:rPr>
          <w:rFonts w:ascii="Verdana" w:hAnsi="Verdana"/>
          <w:spacing w:val="-2"/>
          <w:sz w:val="20"/>
        </w:rPr>
      </w:pPr>
      <w:r>
        <w:rPr>
          <w:rFonts w:ascii="Verdana" w:hAnsi="Verdana"/>
          <w:sz w:val="20"/>
          <w:lang w:val="en-US" w:eastAsia="fr-CH"/>
        </w:rPr>
        <w:t>Entry right to the stable area according to FEI Veterinary Regulations Articles 1008-1009</w:t>
      </w:r>
    </w:p>
    <w:p w14:paraId="376389FC" w14:textId="77777777" w:rsidR="008B32F6" w:rsidRDefault="008B32F6" w:rsidP="00E50F30">
      <w:pPr>
        <w:widowControl/>
        <w:autoSpaceDE w:val="0"/>
        <w:autoSpaceDN w:val="0"/>
        <w:adjustRightInd w:val="0"/>
        <w:ind w:firstLine="720"/>
        <w:rPr>
          <w:rFonts w:ascii="Verdana" w:hAnsi="Verdana" w:cs="Verdana"/>
          <w:sz w:val="20"/>
          <w:lang w:eastAsia="fr-CH"/>
        </w:rPr>
      </w:pPr>
    </w:p>
    <w:p w14:paraId="00B16B28" w14:textId="77777777" w:rsidR="00E50F30" w:rsidRPr="00402972" w:rsidRDefault="00E50F30" w:rsidP="00E50F30">
      <w:pPr>
        <w:widowControl/>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NUMBER OF ACCREDITED PERSONS:</w:t>
      </w:r>
    </w:p>
    <w:p w14:paraId="31689282" w14:textId="77777777" w:rsidR="00E50F30" w:rsidRPr="00402972" w:rsidRDefault="00E50F30" w:rsidP="00E50F30">
      <w:pPr>
        <w:widowControl/>
        <w:tabs>
          <w:tab w:val="left" w:pos="2268"/>
        </w:tabs>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Athlete:</w:t>
      </w:r>
      <w:r w:rsidRPr="00402972">
        <w:rPr>
          <w:rFonts w:ascii="Verdana" w:hAnsi="Verdana" w:cs="Verdana"/>
          <w:sz w:val="20"/>
          <w:lang w:eastAsia="fr-CH"/>
        </w:rPr>
        <w:tab/>
      </w:r>
      <w:r w:rsidRPr="00402972">
        <w:rPr>
          <w:rFonts w:ascii="Verdana" w:hAnsi="Verdana"/>
          <w:spacing w:val="-2"/>
          <w:sz w:val="20"/>
        </w:rPr>
        <w:fldChar w:fldCharType="begin">
          <w:ffData>
            <w:name w:val="Text329"/>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fldChar w:fldCharType="end"/>
      </w:r>
    </w:p>
    <w:p w14:paraId="13C948D1" w14:textId="77777777" w:rsidR="00E50F30" w:rsidRPr="00402972" w:rsidRDefault="00E50F30" w:rsidP="00E50F30">
      <w:pPr>
        <w:widowControl/>
        <w:tabs>
          <w:tab w:val="left" w:pos="2268"/>
        </w:tabs>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Partner:</w:t>
      </w:r>
      <w:r w:rsidRPr="00402972">
        <w:rPr>
          <w:rFonts w:ascii="Verdana" w:hAnsi="Verdana" w:cs="Verdana"/>
          <w:sz w:val="20"/>
          <w:lang w:eastAsia="fr-CH"/>
        </w:rPr>
        <w:tab/>
      </w:r>
      <w:r w:rsidRPr="00402972">
        <w:rPr>
          <w:rFonts w:ascii="Verdana" w:hAnsi="Verdana"/>
          <w:spacing w:val="-2"/>
          <w:sz w:val="20"/>
        </w:rPr>
        <w:fldChar w:fldCharType="begin">
          <w:ffData>
            <w:name w:val="Text329"/>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fldChar w:fldCharType="end"/>
      </w:r>
    </w:p>
    <w:p w14:paraId="2BFB32C3" w14:textId="77777777" w:rsidR="00E50F30" w:rsidRPr="00402972" w:rsidRDefault="00E50F30" w:rsidP="00E50F30">
      <w:pPr>
        <w:widowControl/>
        <w:tabs>
          <w:tab w:val="left" w:pos="2268"/>
        </w:tabs>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Groom:</w:t>
      </w:r>
      <w:r w:rsidRPr="00402972">
        <w:rPr>
          <w:rFonts w:ascii="Verdana" w:hAnsi="Verdana" w:cs="Verdana"/>
          <w:sz w:val="20"/>
          <w:lang w:eastAsia="fr-CH"/>
        </w:rPr>
        <w:tab/>
      </w:r>
      <w:r w:rsidRPr="00402972">
        <w:rPr>
          <w:rFonts w:ascii="Verdana" w:hAnsi="Verdana"/>
          <w:spacing w:val="-2"/>
          <w:sz w:val="20"/>
        </w:rPr>
        <w:fldChar w:fldCharType="begin">
          <w:ffData>
            <w:name w:val="Text329"/>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fldChar w:fldCharType="end"/>
      </w:r>
    </w:p>
    <w:p w14:paraId="5ED720D7" w14:textId="77777777" w:rsidR="00E50F30" w:rsidRDefault="00E50F30" w:rsidP="00E50F30">
      <w:pPr>
        <w:pStyle w:val="BodyTextIndent"/>
        <w:tabs>
          <w:tab w:val="left" w:pos="720"/>
          <w:tab w:val="left" w:pos="2268"/>
        </w:tabs>
        <w:ind w:left="720" w:firstLine="0"/>
        <w:rPr>
          <w:rFonts w:ascii="Verdana" w:hAnsi="Verdana"/>
        </w:rPr>
      </w:pPr>
      <w:r w:rsidRPr="00154591">
        <w:rPr>
          <w:rFonts w:ascii="Verdana" w:hAnsi="Verdana" w:cs="Verdana"/>
          <w:lang w:eastAsia="fr-CH"/>
        </w:rPr>
        <w:t xml:space="preserve">Horse Owner: </w:t>
      </w:r>
      <w:r w:rsidRPr="00154591">
        <w:rPr>
          <w:rFonts w:ascii="Verdana" w:hAnsi="Verdana" w:cs="Verdana"/>
          <w:lang w:eastAsia="fr-CH"/>
        </w:rPr>
        <w:tab/>
      </w:r>
      <w:r w:rsidRPr="00154591">
        <w:rPr>
          <w:rFonts w:ascii="Verdana" w:hAnsi="Verdana"/>
        </w:rPr>
        <w:fldChar w:fldCharType="begin">
          <w:ffData>
            <w:name w:val="Text329"/>
            <w:enabled/>
            <w:calcOnExit w:val="0"/>
            <w:textInput/>
          </w:ffData>
        </w:fldChar>
      </w:r>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rPr>
        <w:t> </w:t>
      </w:r>
      <w:r w:rsidRPr="00154591">
        <w:rPr>
          <w:rFonts w:ascii="Verdana" w:hAnsi="Verdana"/>
        </w:rPr>
        <w:t> </w:t>
      </w:r>
      <w:r w:rsidRPr="00154591">
        <w:rPr>
          <w:rFonts w:ascii="Verdana" w:hAnsi="Verdana"/>
        </w:rPr>
        <w:t> </w:t>
      </w:r>
      <w:r w:rsidRPr="00154591">
        <w:rPr>
          <w:rFonts w:ascii="Verdana" w:hAnsi="Verdana"/>
        </w:rPr>
        <w:t> </w:t>
      </w:r>
      <w:r w:rsidRPr="00154591">
        <w:rPr>
          <w:rFonts w:ascii="Verdana" w:hAnsi="Verdana"/>
        </w:rPr>
        <w:t> </w:t>
      </w:r>
      <w:r w:rsidRPr="00154591">
        <w:rPr>
          <w:rFonts w:ascii="Verdana" w:hAnsi="Verdana"/>
        </w:rPr>
        <w:fldChar w:fldCharType="end"/>
      </w:r>
      <w:r w:rsidRPr="00154591">
        <w:rPr>
          <w:rFonts w:ascii="Verdana" w:hAnsi="Verdana" w:cs="Verdana"/>
          <w:lang w:eastAsia="fr-CH"/>
        </w:rPr>
        <w:tab/>
      </w:r>
      <w:r>
        <w:rPr>
          <w:rFonts w:ascii="Verdana" w:hAnsi="Verdana"/>
        </w:rPr>
        <w:t>two (2) accreditations per horse acc. to FEI-Passport</w:t>
      </w:r>
    </w:p>
    <w:p w14:paraId="7E13D0ED" w14:textId="77777777" w:rsidR="003F4B40" w:rsidRDefault="003F4B40" w:rsidP="00CA1A4B">
      <w:pPr>
        <w:widowControl/>
        <w:tabs>
          <w:tab w:val="left" w:pos="851"/>
        </w:tabs>
        <w:autoSpaceDE w:val="0"/>
        <w:autoSpaceDN w:val="0"/>
        <w:adjustRightInd w:val="0"/>
        <w:ind w:left="851"/>
        <w:rPr>
          <w:rFonts w:ascii="Verdana" w:hAnsi="Verdana" w:cs="Verdana"/>
          <w:sz w:val="20"/>
          <w:u w:val="single"/>
          <w:lang w:eastAsia="fr-CH"/>
        </w:rPr>
      </w:pPr>
    </w:p>
    <w:p w14:paraId="5942FD25" w14:textId="77777777" w:rsidR="00EE7821" w:rsidRPr="003F4B40" w:rsidRDefault="00EE7821" w:rsidP="00E21B3B">
      <w:pPr>
        <w:pStyle w:val="Heading2-DS2016"/>
        <w:numPr>
          <w:ilvl w:val="0"/>
          <w:numId w:val="10"/>
        </w:numPr>
        <w:ind w:left="644" w:hanging="644"/>
      </w:pPr>
      <w:bookmarkStart w:id="555" w:name="_Toc115960247"/>
      <w:r w:rsidRPr="003F4B40">
        <w:rPr>
          <w:lang w:val="fr-CH"/>
        </w:rPr>
        <w:t>LORRY / CARAVAN FACILITIES</w:t>
      </w:r>
      <w:bookmarkEnd w:id="555"/>
    </w:p>
    <w:p w14:paraId="79F667C1" w14:textId="77777777" w:rsidR="00EE7821" w:rsidRPr="003F4B40" w:rsidRDefault="00EE7821" w:rsidP="00EE7821">
      <w:pPr>
        <w:pStyle w:val="Heading2-DS2016"/>
        <w:numPr>
          <w:ilvl w:val="0"/>
          <w:numId w:val="0"/>
        </w:numPr>
        <w:ind w:left="644"/>
        <w:rPr>
          <w:lang w:val="fr-CH"/>
        </w:rPr>
      </w:pPr>
    </w:p>
    <w:p w14:paraId="7CF745DB" w14:textId="77777777" w:rsidR="00AC7E57" w:rsidRPr="003F4B40" w:rsidRDefault="00AC7E57" w:rsidP="00AC7E57">
      <w:pPr>
        <w:pStyle w:val="Heading2-DS2016"/>
        <w:numPr>
          <w:ilvl w:val="0"/>
          <w:numId w:val="0"/>
        </w:numPr>
        <w:ind w:left="1004" w:hanging="360"/>
        <w:rPr>
          <w:b w:val="0"/>
          <w:sz w:val="20"/>
          <w:szCs w:val="20"/>
          <w:lang w:val="en-GB"/>
        </w:rPr>
      </w:pPr>
      <w:bookmarkStart w:id="556" w:name="_Toc436310183"/>
      <w:bookmarkStart w:id="557" w:name="_Toc436726003"/>
      <w:bookmarkStart w:id="558" w:name="_Toc462134436"/>
      <w:bookmarkStart w:id="559" w:name="_Toc42088966"/>
      <w:bookmarkStart w:id="560" w:name="_Toc42089942"/>
      <w:bookmarkStart w:id="561" w:name="_Toc42090150"/>
      <w:bookmarkStart w:id="562" w:name="_Toc115948696"/>
      <w:bookmarkStart w:id="563" w:name="_Toc115960248"/>
      <w:r w:rsidRPr="003F4B40">
        <w:rPr>
          <w:b w:val="0"/>
          <w:sz w:val="20"/>
          <w:szCs w:val="20"/>
          <w:lang w:val="en-GB"/>
        </w:rPr>
        <w:t xml:space="preserve">Lorry or caravan can be parked close to the stables:  Yes  </w:t>
      </w:r>
      <w:r w:rsidRPr="003F4B40">
        <w:rPr>
          <w:b w:val="0"/>
          <w:sz w:val="20"/>
          <w:szCs w:val="20"/>
          <w:lang w:val="en-GB"/>
        </w:rPr>
        <w:fldChar w:fldCharType="begin">
          <w:ffData>
            <w:name w:val="Check75"/>
            <w:enabled/>
            <w:calcOnExit w:val="0"/>
            <w:checkBox>
              <w:sizeAuto/>
              <w:default w:val="0"/>
            </w:checkBox>
          </w:ffData>
        </w:fldChar>
      </w:r>
      <w:r w:rsidRPr="003F4B40">
        <w:rPr>
          <w:b w:val="0"/>
          <w:sz w:val="20"/>
          <w:szCs w:val="20"/>
          <w:lang w:val="en-GB"/>
        </w:rPr>
        <w:instrText xml:space="preserve"> FORMCHECKBOX </w:instrText>
      </w:r>
      <w:r w:rsidR="00F12F84">
        <w:rPr>
          <w:b w:val="0"/>
          <w:sz w:val="20"/>
          <w:szCs w:val="20"/>
          <w:lang w:val="en-GB"/>
        </w:rPr>
      </w:r>
      <w:r w:rsidR="00F12F84">
        <w:rPr>
          <w:b w:val="0"/>
          <w:sz w:val="20"/>
          <w:szCs w:val="20"/>
          <w:lang w:val="en-GB"/>
        </w:rPr>
        <w:fldChar w:fldCharType="separate"/>
      </w:r>
      <w:r w:rsidRPr="003F4B40">
        <w:rPr>
          <w:b w:val="0"/>
          <w:sz w:val="20"/>
          <w:szCs w:val="20"/>
          <w:lang w:val="en-GB"/>
        </w:rPr>
        <w:fldChar w:fldCharType="end"/>
      </w:r>
      <w:r w:rsidRPr="003F4B40">
        <w:rPr>
          <w:b w:val="0"/>
          <w:sz w:val="20"/>
          <w:szCs w:val="20"/>
          <w:lang w:val="en-GB"/>
        </w:rPr>
        <w:t xml:space="preserve">  No  </w:t>
      </w:r>
      <w:r w:rsidRPr="003F4B40">
        <w:rPr>
          <w:b w:val="0"/>
          <w:sz w:val="20"/>
          <w:szCs w:val="20"/>
          <w:lang w:val="en-GB"/>
        </w:rPr>
        <w:fldChar w:fldCharType="begin">
          <w:ffData>
            <w:name w:val="Check75"/>
            <w:enabled/>
            <w:calcOnExit w:val="0"/>
            <w:checkBox>
              <w:sizeAuto/>
              <w:default w:val="0"/>
            </w:checkBox>
          </w:ffData>
        </w:fldChar>
      </w:r>
      <w:r w:rsidRPr="003F4B40">
        <w:rPr>
          <w:b w:val="0"/>
          <w:sz w:val="20"/>
          <w:szCs w:val="20"/>
          <w:lang w:val="en-GB"/>
        </w:rPr>
        <w:instrText xml:space="preserve"> FORMCHECKBOX </w:instrText>
      </w:r>
      <w:r w:rsidR="00F12F84">
        <w:rPr>
          <w:b w:val="0"/>
          <w:sz w:val="20"/>
          <w:szCs w:val="20"/>
          <w:lang w:val="en-GB"/>
        </w:rPr>
      </w:r>
      <w:r w:rsidR="00F12F84">
        <w:rPr>
          <w:b w:val="0"/>
          <w:sz w:val="20"/>
          <w:szCs w:val="20"/>
          <w:lang w:val="en-GB"/>
        </w:rPr>
        <w:fldChar w:fldCharType="separate"/>
      </w:r>
      <w:r w:rsidRPr="003F4B40">
        <w:rPr>
          <w:b w:val="0"/>
          <w:sz w:val="20"/>
          <w:szCs w:val="20"/>
          <w:lang w:val="en-GB"/>
        </w:rPr>
        <w:fldChar w:fldCharType="end"/>
      </w:r>
      <w:bookmarkEnd w:id="556"/>
      <w:bookmarkEnd w:id="557"/>
      <w:bookmarkEnd w:id="558"/>
      <w:bookmarkEnd w:id="559"/>
      <w:bookmarkEnd w:id="560"/>
      <w:bookmarkEnd w:id="561"/>
      <w:bookmarkEnd w:id="562"/>
      <w:bookmarkEnd w:id="563"/>
    </w:p>
    <w:p w14:paraId="353FCE62" w14:textId="77777777" w:rsidR="00AC7E57" w:rsidRPr="003F4B40" w:rsidRDefault="00AC7E57" w:rsidP="00AC7E57">
      <w:pPr>
        <w:pStyle w:val="Heading2-DS2016"/>
        <w:numPr>
          <w:ilvl w:val="0"/>
          <w:numId w:val="0"/>
        </w:numPr>
        <w:ind w:left="1004" w:hanging="360"/>
        <w:rPr>
          <w:b w:val="0"/>
          <w:sz w:val="20"/>
          <w:szCs w:val="20"/>
          <w:lang w:val="en-G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C7E57" w:rsidRPr="00AC7E57" w14:paraId="48062079" w14:textId="77777777" w:rsidTr="00AC7E57">
        <w:trPr>
          <w:trHeight w:val="674"/>
        </w:trPr>
        <w:tc>
          <w:tcPr>
            <w:tcW w:w="8888" w:type="dxa"/>
            <w:shd w:val="clear" w:color="auto" w:fill="auto"/>
          </w:tcPr>
          <w:p w14:paraId="6BDD47C3" w14:textId="77777777" w:rsidR="00AC7E57" w:rsidRPr="00D46CD3" w:rsidRDefault="00AC7E57" w:rsidP="00AC7E57">
            <w:pPr>
              <w:rPr>
                <w:rFonts w:ascii="Verdana" w:hAnsi="Verdana"/>
                <w:spacing w:val="-2"/>
                <w:sz w:val="20"/>
              </w:rPr>
            </w:pPr>
            <w:r w:rsidRPr="003F4B40">
              <w:rPr>
                <w:rFonts w:ascii="Verdana" w:hAnsi="Verdana"/>
                <w:spacing w:val="-2"/>
                <w:sz w:val="20"/>
              </w:rPr>
              <w:fldChar w:fldCharType="begin">
                <w:ffData>
                  <w:name w:val="Text5"/>
                  <w:enabled/>
                  <w:calcOnExit w:val="0"/>
                  <w:textInput/>
                </w:ffData>
              </w:fldChar>
            </w:r>
            <w:r w:rsidRPr="003F4B40">
              <w:rPr>
                <w:rFonts w:ascii="Verdana" w:hAnsi="Verdana"/>
                <w:spacing w:val="-2"/>
                <w:sz w:val="20"/>
              </w:rPr>
              <w:instrText xml:space="preserve"> FORMTEXT </w:instrText>
            </w:r>
            <w:r w:rsidRPr="003F4B40">
              <w:rPr>
                <w:rFonts w:ascii="Verdana" w:hAnsi="Verdana"/>
                <w:spacing w:val="-2"/>
                <w:sz w:val="20"/>
              </w:rPr>
            </w:r>
            <w:r w:rsidRPr="003F4B40">
              <w:rPr>
                <w:rFonts w:ascii="Verdana" w:hAnsi="Verdana"/>
                <w:spacing w:val="-2"/>
                <w:sz w:val="20"/>
              </w:rPr>
              <w:fldChar w:fldCharType="separate"/>
            </w:r>
            <w:r w:rsidRPr="003F4B40">
              <w:rPr>
                <w:rFonts w:ascii="Verdana" w:hAnsi="Verdana"/>
                <w:spacing w:val="-2"/>
                <w:sz w:val="20"/>
              </w:rPr>
              <w:t xml:space="preserve">Square for OC to include additional details if necessary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fldChar w:fldCharType="end"/>
            </w:r>
          </w:p>
          <w:p w14:paraId="2316EC97" w14:textId="77777777" w:rsidR="00AC7E57" w:rsidRPr="00AC7E57" w:rsidRDefault="00AC7E57" w:rsidP="00AC7E57">
            <w:pPr>
              <w:ind w:firstLine="567"/>
              <w:jc w:val="center"/>
              <w:rPr>
                <w:rFonts w:ascii="Verdana" w:hAnsi="Verdana"/>
                <w:spacing w:val="-2"/>
                <w:sz w:val="20"/>
              </w:rPr>
            </w:pPr>
          </w:p>
          <w:p w14:paraId="417F344C" w14:textId="77777777" w:rsidR="00AC7E57" w:rsidRPr="00AC7E57" w:rsidRDefault="00AC7E57" w:rsidP="00AC7E57">
            <w:pPr>
              <w:jc w:val="center"/>
              <w:rPr>
                <w:rFonts w:ascii="Verdana" w:hAnsi="Verdana"/>
                <w:spacing w:val="-2"/>
                <w:sz w:val="20"/>
              </w:rPr>
            </w:pPr>
          </w:p>
        </w:tc>
      </w:tr>
    </w:tbl>
    <w:p w14:paraId="2E18AC22" w14:textId="77777777" w:rsidR="00462233" w:rsidRDefault="00462233" w:rsidP="0066538E">
      <w:pPr>
        <w:pStyle w:val="BodyTextIndent3"/>
        <w:tabs>
          <w:tab w:val="num" w:pos="851"/>
        </w:tabs>
        <w:spacing w:before="120"/>
        <w:ind w:left="851"/>
        <w:rPr>
          <w:rFonts w:ascii="Verdana" w:hAnsi="Verdana"/>
          <w:bCs/>
          <w:spacing w:val="-3"/>
          <w:sz w:val="22"/>
          <w:szCs w:val="22"/>
        </w:rPr>
      </w:pPr>
    </w:p>
    <w:p w14:paraId="03905698" w14:textId="77777777" w:rsidR="00462233" w:rsidRDefault="00462233" w:rsidP="0066538E">
      <w:pPr>
        <w:pStyle w:val="BodyTextIndent3"/>
        <w:tabs>
          <w:tab w:val="num" w:pos="851"/>
        </w:tabs>
        <w:spacing w:before="120"/>
        <w:ind w:left="851"/>
        <w:rPr>
          <w:rFonts w:ascii="Verdana" w:hAnsi="Verdana"/>
          <w:bCs/>
          <w:spacing w:val="-3"/>
          <w:sz w:val="22"/>
          <w:szCs w:val="22"/>
        </w:rPr>
        <w:sectPr w:rsidR="00462233" w:rsidSect="006270D4">
          <w:endnotePr>
            <w:numFmt w:val="decimal"/>
          </w:endnotePr>
          <w:type w:val="continuous"/>
          <w:pgSz w:w="11907" w:h="16840" w:code="9"/>
          <w:pgMar w:top="590" w:right="1134" w:bottom="851" w:left="1134" w:header="556" w:footer="306" w:gutter="0"/>
          <w:cols w:space="720"/>
          <w:formProt w:val="0"/>
          <w:noEndnote/>
          <w:titlePg/>
        </w:sectPr>
      </w:pPr>
    </w:p>
    <w:p w14:paraId="5356A836" w14:textId="77777777" w:rsidR="00462233" w:rsidRDefault="00462233" w:rsidP="00E21B3B">
      <w:pPr>
        <w:pStyle w:val="Heading2-DS2016"/>
        <w:numPr>
          <w:ilvl w:val="0"/>
          <w:numId w:val="10"/>
        </w:numPr>
        <w:ind w:hanging="502"/>
      </w:pPr>
      <w:bookmarkStart w:id="564" w:name="_Toc473210343"/>
      <w:r w:rsidRPr="00462233">
        <w:t xml:space="preserve"> </w:t>
      </w:r>
      <w:bookmarkStart w:id="565" w:name="_Toc115960249"/>
      <w:r w:rsidRPr="00462233">
        <w:t>SUSTAINABILITY</w:t>
      </w:r>
      <w:bookmarkEnd w:id="564"/>
      <w:bookmarkEnd w:id="565"/>
      <w:r>
        <w:tab/>
      </w:r>
    </w:p>
    <w:p w14:paraId="3E7FF2CA" w14:textId="77777777" w:rsidR="00462233" w:rsidRDefault="00462233" w:rsidP="00462233"/>
    <w:p w14:paraId="4D91FAAF" w14:textId="77777777" w:rsidR="00462233" w:rsidRPr="008E659D" w:rsidRDefault="00462233" w:rsidP="00E21B3B">
      <w:pPr>
        <w:suppressAutoHyphens/>
        <w:ind w:left="502"/>
        <w:jc w:val="both"/>
        <w:rPr>
          <w:rStyle w:val="Hyperlink"/>
          <w:rFonts w:ascii="Verdana" w:hAnsi="Verdana"/>
          <w:sz w:val="20"/>
        </w:rPr>
      </w:pPr>
      <w:r w:rsidRPr="008E659D">
        <w:rPr>
          <w:rFonts w:ascii="Verdana" w:hAnsi="Verdana"/>
          <w:spacing w:val="-2"/>
          <w:sz w:val="20"/>
        </w:rPr>
        <w:t xml:space="preserve">Please consider the environment when organising an FEI Event. Please find useful information on FEI Sustainability here:” </w:t>
      </w:r>
      <w:hyperlink r:id="rId19" w:history="1">
        <w:r w:rsidRPr="008E659D">
          <w:rPr>
            <w:rStyle w:val="Hyperlink"/>
            <w:rFonts w:ascii="Verdana" w:hAnsi="Verdana"/>
            <w:sz w:val="20"/>
          </w:rPr>
          <w:t>http://inside.fei.org/fei/your-role/organisers/handbook</w:t>
        </w:r>
      </w:hyperlink>
    </w:p>
    <w:p w14:paraId="744AFA77" w14:textId="77777777" w:rsidR="00EB2B2A" w:rsidRDefault="00EB2B2A" w:rsidP="0066538E">
      <w:pPr>
        <w:pStyle w:val="BodyTextIndent3"/>
        <w:tabs>
          <w:tab w:val="num" w:pos="851"/>
        </w:tabs>
        <w:spacing w:before="120"/>
        <w:ind w:left="851"/>
        <w:rPr>
          <w:rFonts w:ascii="Verdana" w:hAnsi="Verdana"/>
          <w:bCs/>
          <w:spacing w:val="-3"/>
          <w:sz w:val="22"/>
          <w:szCs w:val="22"/>
        </w:rPr>
      </w:pPr>
    </w:p>
    <w:p w14:paraId="7B77A0D6" w14:textId="77777777" w:rsidR="00F26B1E" w:rsidRPr="00402972" w:rsidRDefault="00F26B1E" w:rsidP="00F26B1E">
      <w:pPr>
        <w:pStyle w:val="Heading1DS2016"/>
        <w:rPr>
          <w:sz w:val="22"/>
          <w:szCs w:val="22"/>
          <w:lang w:val="en-US"/>
        </w:rPr>
      </w:pPr>
      <w:bookmarkStart w:id="566" w:name="_Toc115960250"/>
      <w:r w:rsidRPr="00402972">
        <w:t>VETERINARY MATTERS</w:t>
      </w:r>
      <w:bookmarkEnd w:id="566"/>
      <w:r w:rsidRPr="00402972">
        <w:rPr>
          <w:lang w:val="en-US"/>
        </w:rPr>
        <w:t xml:space="preserve"> </w:t>
      </w:r>
    </w:p>
    <w:p w14:paraId="37622A74" w14:textId="77777777" w:rsidR="00F26B1E" w:rsidRPr="00402972" w:rsidRDefault="00F26B1E" w:rsidP="00F26B1E">
      <w:pPr>
        <w:pStyle w:val="ListParagraph"/>
        <w:suppressAutoHyphens/>
        <w:ind w:left="360"/>
        <w:jc w:val="both"/>
        <w:rPr>
          <w:rFonts w:ascii="Verdana" w:hAnsi="Verdana"/>
          <w:strike/>
          <w:spacing w:val="-2"/>
          <w:sz w:val="22"/>
          <w:szCs w:val="22"/>
        </w:rPr>
      </w:pPr>
    </w:p>
    <w:p w14:paraId="4C036F98" w14:textId="77777777" w:rsidR="00F26B1E" w:rsidRPr="003A2A57" w:rsidRDefault="00F26B1E" w:rsidP="003A2A57">
      <w:pPr>
        <w:pStyle w:val="Heading2-DS2016"/>
        <w:numPr>
          <w:ilvl w:val="0"/>
          <w:numId w:val="13"/>
        </w:numPr>
        <w:rPr>
          <w:sz w:val="20"/>
          <w:u w:val="single"/>
        </w:rPr>
      </w:pPr>
      <w:bookmarkStart w:id="567" w:name="_Toc115960251"/>
      <w:r w:rsidRPr="00402972">
        <w:t>CUSTOMS FORMALITIES</w:t>
      </w:r>
      <w:bookmarkEnd w:id="567"/>
    </w:p>
    <w:p w14:paraId="3ADCF0B0" w14:textId="77777777" w:rsidR="003A2A57" w:rsidRDefault="003A2A57" w:rsidP="003A2A57">
      <w:pPr>
        <w:pStyle w:val="Heading2-DS2016"/>
        <w:numPr>
          <w:ilvl w:val="0"/>
          <w:numId w:val="0"/>
        </w:numPr>
        <w:ind w:left="502"/>
        <w:rPr>
          <w:sz w:val="20"/>
          <w:u w:val="single"/>
        </w:rPr>
      </w:pPr>
    </w:p>
    <w:p w14:paraId="490A5AF1" w14:textId="77777777" w:rsidR="003A2A57" w:rsidRDefault="003A2A57" w:rsidP="003A2A57">
      <w:pPr>
        <w:tabs>
          <w:tab w:val="left" w:pos="1134"/>
          <w:tab w:val="left" w:pos="2410"/>
        </w:tabs>
        <w:suppressAutoHyphens/>
        <w:ind w:left="360"/>
        <w:jc w:val="both"/>
        <w:rPr>
          <w:rFonts w:ascii="Verdana" w:hAnsi="Verdana"/>
          <w:spacing w:val="-2"/>
          <w:sz w:val="20"/>
        </w:rPr>
      </w:pPr>
      <w:r>
        <w:rPr>
          <w:rFonts w:ascii="Verdana" w:hAnsi="Verdana"/>
          <w:spacing w:val="-2"/>
          <w:sz w:val="20"/>
        </w:rPr>
        <w:t>Name:</w:t>
      </w:r>
      <w:r>
        <w:rPr>
          <w:rFonts w:ascii="Verdana" w:hAnsi="Verdana"/>
          <w:spacing w:val="-2"/>
          <w:sz w:val="20"/>
        </w:rPr>
        <w:tab/>
      </w:r>
      <w:r>
        <w:rPr>
          <w:rFonts w:ascii="Verdana" w:hAnsi="Verdana"/>
          <w:spacing w:val="-2"/>
          <w:sz w:val="20"/>
        </w:rPr>
        <w:tab/>
      </w:r>
      <w:r w:rsidRPr="00554131">
        <w:rPr>
          <w:rFonts w:ascii="Verdana" w:hAnsi="Verdana"/>
          <w:spacing w:val="-2"/>
          <w:sz w:val="20"/>
        </w:rPr>
        <w:fldChar w:fldCharType="begin">
          <w:ffData>
            <w:name w:val="Text4"/>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14:paraId="2D4FA293" w14:textId="77777777" w:rsidR="003A2A57" w:rsidRPr="00554131" w:rsidRDefault="003A2A57" w:rsidP="003A2A57">
      <w:pPr>
        <w:tabs>
          <w:tab w:val="left" w:pos="1134"/>
          <w:tab w:val="left" w:pos="2410"/>
        </w:tabs>
        <w:suppressAutoHyphens/>
        <w:ind w:left="360"/>
        <w:jc w:val="both"/>
        <w:rPr>
          <w:rFonts w:ascii="Verdana" w:hAnsi="Verdana"/>
          <w:spacing w:val="-2"/>
          <w:sz w:val="20"/>
        </w:rPr>
      </w:pPr>
      <w:r w:rsidRPr="00554131">
        <w:rPr>
          <w:rFonts w:ascii="Verdana" w:hAnsi="Verdana"/>
          <w:spacing w:val="-2"/>
          <w:sz w:val="20"/>
        </w:rPr>
        <w:t>Address:</w:t>
      </w:r>
      <w:r w:rsidRPr="00554131">
        <w:rPr>
          <w:rFonts w:ascii="Verdana" w:hAnsi="Verdana"/>
          <w:spacing w:val="-2"/>
          <w:sz w:val="20"/>
        </w:rPr>
        <w:tab/>
      </w:r>
      <w:r w:rsidRPr="00554131">
        <w:rPr>
          <w:rFonts w:ascii="Verdana" w:hAnsi="Verdana"/>
          <w:spacing w:val="-2"/>
          <w:sz w:val="20"/>
        </w:rPr>
        <w:fldChar w:fldCharType="begin">
          <w:ffData>
            <w:name w:val="Text4"/>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14:paraId="631C9EC4" w14:textId="77777777" w:rsidR="003A2A57" w:rsidRPr="00554131" w:rsidRDefault="003A2A57" w:rsidP="003A2A57">
      <w:pPr>
        <w:tabs>
          <w:tab w:val="left" w:pos="2410"/>
          <w:tab w:val="left" w:pos="4962"/>
          <w:tab w:val="left" w:pos="5760"/>
        </w:tabs>
        <w:suppressAutoHyphens/>
        <w:ind w:left="360"/>
        <w:jc w:val="both"/>
        <w:rPr>
          <w:rFonts w:ascii="Verdana" w:hAnsi="Verdana"/>
          <w:spacing w:val="-2"/>
          <w:sz w:val="20"/>
        </w:rPr>
      </w:pPr>
      <w:r w:rsidRPr="00554131">
        <w:rPr>
          <w:rFonts w:ascii="Verdana" w:hAnsi="Verdana"/>
          <w:spacing w:val="-2"/>
          <w:sz w:val="20"/>
        </w:rPr>
        <w:t>Telephone:</w:t>
      </w:r>
      <w:r w:rsidRPr="00554131">
        <w:rPr>
          <w:rFonts w:ascii="Verdana" w:hAnsi="Verdana"/>
          <w:spacing w:val="-2"/>
          <w:sz w:val="20"/>
        </w:rPr>
        <w:tab/>
      </w:r>
      <w:r w:rsidRPr="00554131">
        <w:rPr>
          <w:rFonts w:ascii="Verdana" w:hAnsi="Verdana"/>
          <w:spacing w:val="-2"/>
          <w:sz w:val="20"/>
        </w:rPr>
        <w:fldChar w:fldCharType="begin">
          <w:ffData>
            <w:name w:val="Text5"/>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14:paraId="5C03BC56" w14:textId="77777777" w:rsidR="003A2A57" w:rsidRPr="00554131" w:rsidRDefault="003A2A57" w:rsidP="003A2A57">
      <w:pPr>
        <w:tabs>
          <w:tab w:val="left" w:pos="2410"/>
        </w:tabs>
        <w:suppressAutoHyphens/>
        <w:ind w:left="360"/>
        <w:jc w:val="both"/>
        <w:rPr>
          <w:rFonts w:ascii="Verdana" w:hAnsi="Verdana"/>
          <w:spacing w:val="-2"/>
          <w:sz w:val="20"/>
        </w:rPr>
      </w:pPr>
      <w:r w:rsidRPr="00554131">
        <w:rPr>
          <w:rFonts w:ascii="Verdana" w:hAnsi="Verdana"/>
          <w:spacing w:val="-2"/>
          <w:sz w:val="20"/>
        </w:rPr>
        <w:t>Email:</w:t>
      </w:r>
      <w:r w:rsidRPr="00554131">
        <w:rPr>
          <w:rFonts w:ascii="Verdana" w:hAnsi="Verdana"/>
          <w:spacing w:val="-2"/>
          <w:sz w:val="20"/>
        </w:rPr>
        <w:tab/>
      </w:r>
      <w:r w:rsidRPr="00554131">
        <w:rPr>
          <w:rFonts w:ascii="Verdana" w:hAnsi="Verdana"/>
          <w:spacing w:val="-2"/>
          <w:sz w:val="20"/>
        </w:rPr>
        <w:fldChar w:fldCharType="begin">
          <w:ffData>
            <w:name w:val="Text7"/>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fldChar w:fldCharType="end"/>
      </w:r>
    </w:p>
    <w:p w14:paraId="165D281B" w14:textId="77777777" w:rsidR="003A2A57" w:rsidRPr="00554131" w:rsidRDefault="003A2A57" w:rsidP="003A2A57">
      <w:pPr>
        <w:tabs>
          <w:tab w:val="left" w:pos="2410"/>
        </w:tabs>
        <w:suppressAutoHyphens/>
        <w:ind w:left="360"/>
        <w:jc w:val="both"/>
        <w:rPr>
          <w:rFonts w:ascii="Verdana" w:hAnsi="Verdana"/>
          <w:spacing w:val="-2"/>
          <w:sz w:val="20"/>
        </w:rPr>
      </w:pPr>
      <w:r w:rsidRPr="00554131">
        <w:rPr>
          <w:rFonts w:ascii="Verdana" w:hAnsi="Verdana"/>
          <w:spacing w:val="-2"/>
          <w:sz w:val="20"/>
        </w:rPr>
        <w:t xml:space="preserve">Opening hours: </w:t>
      </w:r>
      <w:r w:rsidRPr="00554131">
        <w:rPr>
          <w:rFonts w:ascii="Verdana" w:hAnsi="Verdana"/>
          <w:spacing w:val="-2"/>
          <w:sz w:val="20"/>
        </w:rPr>
        <w:tab/>
      </w:r>
      <w:r w:rsidRPr="00554131">
        <w:rPr>
          <w:rFonts w:ascii="Verdana" w:hAnsi="Verdana"/>
          <w:spacing w:val="-2"/>
          <w:sz w:val="20"/>
        </w:rPr>
        <w:fldChar w:fldCharType="begin">
          <w:ffData>
            <w:name w:val="Text7"/>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fldChar w:fldCharType="end"/>
      </w:r>
    </w:p>
    <w:p w14:paraId="0ED846C3" w14:textId="77777777" w:rsidR="003A2A57" w:rsidRDefault="003A2A57" w:rsidP="003A2A57">
      <w:pPr>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9256"/>
      </w:tblGrid>
      <w:tr w:rsidR="003A2A57" w14:paraId="2E2C769C" w14:textId="77777777" w:rsidTr="009726AD">
        <w:trPr>
          <w:trHeight w:val="1573"/>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F6E19" w14:textId="77777777"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14:paraId="42CF84F5" w14:textId="77777777" w:rsidR="003A2A57" w:rsidRDefault="003A2A57" w:rsidP="009726AD">
            <w:pPr>
              <w:spacing w:before="120"/>
              <w:jc w:val="both"/>
              <w:rPr>
                <w:rFonts w:ascii="Verdana" w:hAnsi="Verdana"/>
                <w:spacing w:val="-2"/>
                <w:sz w:val="20"/>
                <w:lang w:val="en-US" w:eastAsia="en-GB"/>
              </w:rPr>
            </w:pPr>
          </w:p>
        </w:tc>
      </w:tr>
    </w:tbl>
    <w:p w14:paraId="7ACEFCB6" w14:textId="77777777" w:rsidR="00E21B3B" w:rsidRDefault="00E21B3B" w:rsidP="00F26B1E">
      <w:pPr>
        <w:tabs>
          <w:tab w:val="left" w:pos="2835"/>
        </w:tabs>
        <w:suppressAutoHyphens/>
        <w:spacing w:before="120"/>
        <w:jc w:val="both"/>
        <w:rPr>
          <w:rFonts w:ascii="Verdana" w:hAnsi="Verdana"/>
          <w:spacing w:val="-2"/>
          <w:sz w:val="22"/>
        </w:rPr>
      </w:pPr>
    </w:p>
    <w:p w14:paraId="71C1BB3D" w14:textId="77777777" w:rsidR="00F26B1E" w:rsidRDefault="00F26B1E" w:rsidP="00F80999">
      <w:pPr>
        <w:pStyle w:val="Heading2-DS2016"/>
        <w:numPr>
          <w:ilvl w:val="0"/>
          <w:numId w:val="10"/>
        </w:numPr>
      </w:pPr>
      <w:bookmarkStart w:id="568" w:name="_Toc115960252"/>
      <w:r>
        <w:t>HEALTH REQUIREMENTS</w:t>
      </w:r>
      <w:bookmarkEnd w:id="568"/>
    </w:p>
    <w:p w14:paraId="30390D5F" w14:textId="77777777" w:rsidR="00F80999" w:rsidRPr="00AC275D" w:rsidRDefault="00F80999" w:rsidP="00F26B1E">
      <w:pPr>
        <w:suppressAutoHyphens/>
        <w:ind w:left="720"/>
        <w:jc w:val="both"/>
        <w:rPr>
          <w:rFonts w:ascii="Verdana" w:hAnsi="Verdana"/>
          <w:b/>
          <w:spacing w:val="-2"/>
          <w:sz w:val="22"/>
          <w:szCs w:val="22"/>
        </w:rPr>
      </w:pPr>
    </w:p>
    <w:p w14:paraId="17C2B2E1" w14:textId="77777777" w:rsidR="00F26B1E" w:rsidRDefault="00F26B1E" w:rsidP="00F26B1E">
      <w:pPr>
        <w:suppressAutoHyphens/>
        <w:ind w:left="363"/>
        <w:jc w:val="both"/>
        <w:rPr>
          <w:rFonts w:ascii="Verdana" w:hAnsi="Verdana"/>
          <w:b/>
          <w:spacing w:val="-2"/>
          <w:sz w:val="22"/>
          <w:szCs w:val="22"/>
        </w:rPr>
      </w:pPr>
      <w:r>
        <w:rPr>
          <w:rFonts w:ascii="Verdana" w:hAnsi="Verdana"/>
          <w:b/>
          <w:spacing w:val="-2"/>
          <w:sz w:val="22"/>
          <w:szCs w:val="22"/>
        </w:rPr>
        <w:t>GENERAL</w:t>
      </w:r>
    </w:p>
    <w:p w14:paraId="23553283" w14:textId="77777777" w:rsidR="00F26B1E" w:rsidRDefault="00F26B1E" w:rsidP="00F26B1E">
      <w:pPr>
        <w:suppressAutoHyphens/>
        <w:ind w:left="363"/>
        <w:jc w:val="both"/>
        <w:rPr>
          <w:rFonts w:ascii="Verdana" w:hAnsi="Verdana"/>
          <w:b/>
          <w:spacing w:val="-2"/>
          <w:sz w:val="22"/>
          <w:szCs w:val="22"/>
        </w:rPr>
      </w:pPr>
    </w:p>
    <w:p w14:paraId="6CE85130" w14:textId="206AD208" w:rsidR="00FA0951" w:rsidRPr="00FA0951" w:rsidRDefault="00FA0951" w:rsidP="00FA0951">
      <w:pPr>
        <w:ind w:left="363"/>
        <w:jc w:val="both"/>
        <w:rPr>
          <w:rFonts w:ascii="Verdana" w:hAnsi="Verdana"/>
          <w:sz w:val="20"/>
        </w:rPr>
      </w:pPr>
      <w:r w:rsidRPr="00FA0951">
        <w:rPr>
          <w:rFonts w:ascii="Verdana" w:hAnsi="Verdana"/>
          <w:sz w:val="20"/>
        </w:rPr>
        <w:t>In accordance with the FEI Code of Conduct for the Welfare of the Horse it is imperative that all Horses at FEI Events are physically fit, free from infectious disease and meet the FEI’s health requirements before being allowed to compete.</w:t>
      </w:r>
    </w:p>
    <w:p w14:paraId="38E08B4F" w14:textId="77777777" w:rsidR="003A2A57" w:rsidRPr="00554131" w:rsidRDefault="003A2A57" w:rsidP="003A2A57">
      <w:pPr>
        <w:suppressAutoHyphens/>
        <w:ind w:left="363"/>
        <w:jc w:val="both"/>
        <w:rPr>
          <w:rFonts w:ascii="Verdana" w:hAnsi="Verdana"/>
          <w:b/>
          <w:spacing w:val="-2"/>
          <w:sz w:val="20"/>
        </w:rPr>
      </w:pPr>
    </w:p>
    <w:p w14:paraId="194D1CF5" w14:textId="77777777" w:rsidR="003A2A57" w:rsidRPr="00554131" w:rsidRDefault="003A2A57" w:rsidP="003A2A57">
      <w:pPr>
        <w:suppressAutoHyphens/>
        <w:ind w:left="363"/>
        <w:jc w:val="both"/>
        <w:rPr>
          <w:rFonts w:ascii="Verdana" w:hAnsi="Verdana"/>
          <w:b/>
          <w:spacing w:val="-2"/>
          <w:sz w:val="22"/>
          <w:szCs w:val="22"/>
        </w:rPr>
      </w:pPr>
      <w:r w:rsidRPr="00554131">
        <w:rPr>
          <w:rFonts w:ascii="Verdana" w:hAnsi="Verdana"/>
          <w:b/>
          <w:spacing w:val="-2"/>
          <w:sz w:val="22"/>
          <w:szCs w:val="22"/>
        </w:rPr>
        <w:t>ENTRY OF HORSES</w:t>
      </w:r>
    </w:p>
    <w:p w14:paraId="3E5CB2E1" w14:textId="77777777" w:rsidR="003A2A57" w:rsidRPr="00554131" w:rsidRDefault="003A2A57" w:rsidP="003A2A57">
      <w:pPr>
        <w:suppressAutoHyphens/>
        <w:ind w:left="363"/>
        <w:jc w:val="both"/>
        <w:rPr>
          <w:rFonts w:ascii="Verdana" w:hAnsi="Verdana"/>
          <w:spacing w:val="-2"/>
          <w:sz w:val="22"/>
          <w:szCs w:val="22"/>
        </w:rPr>
      </w:pPr>
    </w:p>
    <w:p w14:paraId="05472D58" w14:textId="77777777" w:rsidR="003A2A57" w:rsidRPr="00554131" w:rsidRDefault="003A2A57" w:rsidP="003A2A57">
      <w:pPr>
        <w:tabs>
          <w:tab w:val="left" w:pos="2835"/>
        </w:tabs>
        <w:suppressAutoHyphens/>
        <w:ind w:left="363"/>
        <w:jc w:val="both"/>
        <w:rPr>
          <w:rFonts w:ascii="Verdana" w:hAnsi="Verdana"/>
          <w:spacing w:val="-2"/>
          <w:sz w:val="20"/>
        </w:rPr>
      </w:pPr>
      <w:r w:rsidRPr="00554131">
        <w:rPr>
          <w:rFonts w:ascii="Verdana" w:hAnsi="Verdana"/>
          <w:spacing w:val="-2"/>
          <w:sz w:val="20"/>
        </w:rPr>
        <w:t>Required health tests and vaccinations:</w:t>
      </w:r>
      <w:r w:rsidRPr="00554131">
        <w:rPr>
          <w:rFonts w:ascii="Verdana" w:hAnsi="Verdana"/>
          <w:spacing w:val="-2"/>
          <w:sz w:val="20"/>
        </w:rPr>
        <w:tab/>
      </w:r>
      <w:r w:rsidRPr="00554131">
        <w:rPr>
          <w:rFonts w:ascii="Verdana" w:hAnsi="Verdana"/>
          <w:spacing w:val="-2"/>
          <w:sz w:val="20"/>
        </w:rPr>
        <w:fldChar w:fldCharType="begin">
          <w:ffData>
            <w:name w:val="Text310"/>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14:paraId="16A34703" w14:textId="77777777" w:rsidR="003A2A57" w:rsidRPr="00554131" w:rsidRDefault="003A2A57" w:rsidP="003A2A57">
      <w:pPr>
        <w:suppressAutoHyphens/>
        <w:ind w:left="363"/>
        <w:jc w:val="both"/>
        <w:rPr>
          <w:rFonts w:ascii="Verdana" w:hAnsi="Verdana"/>
          <w:spacing w:val="-2"/>
          <w:sz w:val="20"/>
        </w:rPr>
      </w:pPr>
      <w:r w:rsidRPr="00554131">
        <w:rPr>
          <w:rFonts w:ascii="Verdana" w:hAnsi="Verdana"/>
          <w:spacing w:val="-2"/>
          <w:sz w:val="20"/>
        </w:rPr>
        <w:t>Quarantine period:</w:t>
      </w:r>
      <w:r w:rsidRPr="00554131">
        <w:rPr>
          <w:rFonts w:ascii="Verdana" w:hAnsi="Verdana"/>
          <w:spacing w:val="-2"/>
          <w:sz w:val="20"/>
        </w:rPr>
        <w:tab/>
      </w:r>
      <w:r w:rsidRPr="00554131">
        <w:rPr>
          <w:rFonts w:ascii="Verdana" w:hAnsi="Verdana"/>
          <w:spacing w:val="-2"/>
          <w:sz w:val="20"/>
        </w:rPr>
        <w:tab/>
      </w:r>
      <w:r w:rsidRPr="00554131">
        <w:rPr>
          <w:rFonts w:ascii="Verdana" w:hAnsi="Verdana"/>
          <w:spacing w:val="-2"/>
          <w:sz w:val="20"/>
        </w:rPr>
        <w:tab/>
      </w:r>
      <w:r w:rsidRPr="00554131">
        <w:rPr>
          <w:rFonts w:ascii="Verdana" w:hAnsi="Verdana"/>
          <w:spacing w:val="-2"/>
          <w:sz w:val="20"/>
        </w:rPr>
        <w:fldChar w:fldCharType="begin">
          <w:ffData>
            <w:name w:val="Text310"/>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14:paraId="10E800DB" w14:textId="77777777" w:rsidR="003A2A57" w:rsidRPr="00554131" w:rsidRDefault="003A2A57" w:rsidP="003A2A57">
      <w:pPr>
        <w:suppressAutoHyphens/>
        <w:ind w:left="363"/>
        <w:jc w:val="both"/>
        <w:rPr>
          <w:rFonts w:ascii="Verdana" w:hAnsi="Verdana"/>
          <w:spacing w:val="-2"/>
          <w:sz w:val="20"/>
        </w:rPr>
      </w:pPr>
      <w:r w:rsidRPr="00554131">
        <w:rPr>
          <w:rFonts w:ascii="Verdana" w:hAnsi="Verdana"/>
          <w:spacing w:val="-2"/>
          <w:sz w:val="20"/>
        </w:rPr>
        <w:t xml:space="preserve">Specimen Import Licence applied: </w:t>
      </w:r>
      <w:r w:rsidRPr="00554131">
        <w:rPr>
          <w:rFonts w:ascii="Verdana" w:hAnsi="Verdana"/>
          <w:spacing w:val="-2"/>
          <w:sz w:val="20"/>
        </w:rPr>
        <w:tab/>
      </w:r>
      <w:r w:rsidRPr="00554131">
        <w:rPr>
          <w:rFonts w:ascii="Verdana" w:hAnsi="Verdana"/>
          <w:spacing w:val="-2"/>
          <w:sz w:val="20"/>
        </w:rPr>
        <w:fldChar w:fldCharType="begin">
          <w:ffData>
            <w:name w:val="Text310"/>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14:paraId="2F757EF7" w14:textId="77777777" w:rsidR="003A2A57" w:rsidRDefault="003A2A57" w:rsidP="003A2A57">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3A2A57" w14:paraId="1AAD7C5B" w14:textId="77777777" w:rsidTr="009726AD">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4A66B" w14:textId="77777777"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14:paraId="66C124CB" w14:textId="77777777" w:rsidR="003A2A57" w:rsidRDefault="003A2A57" w:rsidP="009726AD">
            <w:pPr>
              <w:spacing w:before="120"/>
              <w:jc w:val="both"/>
              <w:rPr>
                <w:rFonts w:ascii="Verdana" w:hAnsi="Verdana"/>
                <w:spacing w:val="-2"/>
                <w:sz w:val="20"/>
                <w:lang w:val="en-US" w:eastAsia="en-GB"/>
              </w:rPr>
            </w:pPr>
          </w:p>
        </w:tc>
      </w:tr>
    </w:tbl>
    <w:p w14:paraId="0C886529" w14:textId="77777777" w:rsidR="00F26B1E" w:rsidRPr="004D0C3B" w:rsidRDefault="00F26B1E" w:rsidP="00F26B1E">
      <w:pPr>
        <w:suppressAutoHyphens/>
        <w:ind w:left="363"/>
        <w:jc w:val="both"/>
        <w:rPr>
          <w:rFonts w:ascii="Verdana" w:hAnsi="Verdana"/>
          <w:spacing w:val="-2"/>
          <w:sz w:val="22"/>
          <w:szCs w:val="22"/>
        </w:rPr>
      </w:pPr>
    </w:p>
    <w:p w14:paraId="679D8EEA" w14:textId="77777777" w:rsidR="00F26B1E" w:rsidRDefault="00F26B1E" w:rsidP="00F80999">
      <w:pPr>
        <w:pStyle w:val="Heading2-DS2016"/>
        <w:numPr>
          <w:ilvl w:val="0"/>
          <w:numId w:val="10"/>
        </w:numPr>
      </w:pPr>
      <w:bookmarkStart w:id="569" w:name="_Toc115960253"/>
      <w:r>
        <w:t>NATIONAL REQUIREMENTS</w:t>
      </w:r>
      <w:bookmarkEnd w:id="569"/>
    </w:p>
    <w:p w14:paraId="2280899E" w14:textId="77777777" w:rsidR="003A2A57" w:rsidRDefault="003A2A57" w:rsidP="003A2A57">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3A2A57" w14:paraId="4814EF90" w14:textId="77777777" w:rsidTr="009726AD">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C2760" w14:textId="77777777"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14:paraId="10EF5177" w14:textId="77777777" w:rsidR="003A2A57" w:rsidRDefault="003A2A57" w:rsidP="009726AD">
            <w:pPr>
              <w:spacing w:before="120"/>
              <w:jc w:val="both"/>
              <w:rPr>
                <w:rFonts w:ascii="Verdana" w:hAnsi="Verdana"/>
                <w:spacing w:val="-2"/>
                <w:sz w:val="20"/>
                <w:lang w:val="en-US" w:eastAsia="en-GB"/>
              </w:rPr>
            </w:pPr>
          </w:p>
        </w:tc>
      </w:tr>
    </w:tbl>
    <w:p w14:paraId="66373D07" w14:textId="77777777" w:rsidR="003A2A57" w:rsidRDefault="003A2A57" w:rsidP="003A2A57">
      <w:pPr>
        <w:suppressAutoHyphens/>
        <w:ind w:left="363"/>
        <w:jc w:val="both"/>
        <w:rPr>
          <w:rFonts w:ascii="Verdana" w:hAnsi="Verdana"/>
          <w:spacing w:val="-2"/>
          <w:sz w:val="22"/>
          <w:szCs w:val="22"/>
        </w:rPr>
      </w:pPr>
    </w:p>
    <w:p w14:paraId="702D2DF3" w14:textId="77777777" w:rsidR="00F26B1E" w:rsidRPr="00F80999" w:rsidRDefault="00F26B1E" w:rsidP="00F80999">
      <w:pPr>
        <w:pStyle w:val="Heading2-DS2016"/>
        <w:numPr>
          <w:ilvl w:val="0"/>
          <w:numId w:val="10"/>
        </w:numPr>
      </w:pPr>
      <w:bookmarkStart w:id="570" w:name="_Toc115960254"/>
      <w:r w:rsidRPr="00402972">
        <w:t>PONIES</w:t>
      </w:r>
      <w:bookmarkEnd w:id="570"/>
    </w:p>
    <w:p w14:paraId="1048BF83" w14:textId="77777777" w:rsidR="00F26B1E" w:rsidRDefault="00F26B1E" w:rsidP="00F26B1E">
      <w:pPr>
        <w:ind w:left="363"/>
        <w:jc w:val="both"/>
        <w:rPr>
          <w:rFonts w:ascii="Verdana" w:hAnsi="Verdana"/>
          <w:sz w:val="20"/>
        </w:rPr>
      </w:pPr>
    </w:p>
    <w:p w14:paraId="51E7BE5C" w14:textId="77777777" w:rsidR="00430886" w:rsidRDefault="00430886" w:rsidP="00F26B1E">
      <w:pPr>
        <w:ind w:left="363"/>
        <w:jc w:val="both"/>
        <w:rPr>
          <w:rFonts w:ascii="Verdana" w:hAnsi="Verdana"/>
          <w:sz w:val="20"/>
        </w:rPr>
      </w:pPr>
      <w:r w:rsidRPr="00430886">
        <w:rPr>
          <w:rFonts w:ascii="Verdana" w:hAnsi="Verdana"/>
          <w:sz w:val="20"/>
        </w:rPr>
        <w:t>Ponies must be in compliance with the Veterinary Regulations Chapter IX to be eligible to compete in pony events.</w:t>
      </w:r>
    </w:p>
    <w:p w14:paraId="427EAAFC" w14:textId="77777777" w:rsidR="00F26B1E" w:rsidRPr="00402972" w:rsidRDefault="00F26B1E" w:rsidP="00F26B1E">
      <w:pPr>
        <w:ind w:left="363"/>
        <w:jc w:val="both"/>
        <w:rPr>
          <w:rFonts w:ascii="Verdana" w:hAnsi="Verdana"/>
        </w:rPr>
      </w:pPr>
    </w:p>
    <w:p w14:paraId="10725E0A" w14:textId="77777777" w:rsidR="00F26B1E" w:rsidRPr="00402972" w:rsidRDefault="00F26B1E" w:rsidP="00F80999">
      <w:pPr>
        <w:pStyle w:val="Heading2-DS2016"/>
        <w:numPr>
          <w:ilvl w:val="0"/>
          <w:numId w:val="10"/>
        </w:numPr>
      </w:pPr>
      <w:bookmarkStart w:id="571" w:name="_Toc115960255"/>
      <w:r w:rsidRPr="00402972">
        <w:t>INJURY SURVEILLANCE</w:t>
      </w:r>
      <w:bookmarkEnd w:id="571"/>
    </w:p>
    <w:p w14:paraId="0E8E6CF8" w14:textId="77777777" w:rsidR="00F26B1E" w:rsidRDefault="00F26B1E" w:rsidP="00F26B1E">
      <w:pPr>
        <w:ind w:left="360"/>
        <w:jc w:val="both"/>
        <w:rPr>
          <w:rFonts w:ascii="Verdana" w:hAnsi="Verdana"/>
          <w:color w:val="000000"/>
          <w:sz w:val="22"/>
          <w:szCs w:val="22"/>
        </w:rPr>
      </w:pPr>
    </w:p>
    <w:p w14:paraId="08F71693" w14:textId="77777777" w:rsidR="003A2A57" w:rsidRDefault="003A2A57" w:rsidP="003A2A57">
      <w:pPr>
        <w:autoSpaceDE w:val="0"/>
        <w:autoSpaceDN w:val="0"/>
        <w:adjustRightInd w:val="0"/>
        <w:ind w:left="360"/>
        <w:jc w:val="both"/>
        <w:rPr>
          <w:rFonts w:ascii="Verdana" w:hAnsi="Verdana" w:cs="Verdana"/>
          <w:color w:val="000000"/>
          <w:sz w:val="20"/>
          <w:lang w:eastAsia="en-GB"/>
        </w:rPr>
      </w:pPr>
      <w:r w:rsidRPr="00554131">
        <w:rPr>
          <w:rFonts w:ascii="Verdana" w:hAnsi="Verdana"/>
          <w:sz w:val="20"/>
        </w:rPr>
        <w:t xml:space="preserve">FEI Veterinary Regulations, </w:t>
      </w:r>
      <w:r w:rsidRPr="003E77F5">
        <w:rPr>
          <w:rFonts w:ascii="Verdana" w:hAnsi="Verdana"/>
          <w:sz w:val="20"/>
        </w:rPr>
        <w:t>Chapter VIII</w:t>
      </w:r>
      <w:r w:rsidRPr="00554131">
        <w:rPr>
          <w:rFonts w:ascii="Verdana" w:hAnsi="Verdana"/>
          <w:sz w:val="20"/>
        </w:rPr>
        <w:t>:</w:t>
      </w:r>
      <w:r>
        <w:rPr>
          <w:rFonts w:ascii="Verdana" w:hAnsi="Verdana"/>
          <w:sz w:val="20"/>
        </w:rPr>
        <w:t xml:space="preserve"> </w:t>
      </w:r>
      <w:r w:rsidRPr="00554131">
        <w:rPr>
          <w:rFonts w:ascii="Verdana" w:hAnsi="Verdana" w:cs="Verdana"/>
          <w:color w:val="000000"/>
          <w:sz w:val="20"/>
          <w:lang w:eastAsia="en-GB"/>
        </w:rPr>
        <w:t xml:space="preserve">Horses participating in FEI Events are subject to injury surveillance protocols; and in the event of fatality, a post mortem examination. </w:t>
      </w:r>
    </w:p>
    <w:p w14:paraId="0A29CCE3" w14:textId="77777777" w:rsidR="00F26B1E" w:rsidRDefault="00F26B1E" w:rsidP="00F26B1E">
      <w:pPr>
        <w:autoSpaceDE w:val="0"/>
        <w:autoSpaceDN w:val="0"/>
        <w:adjustRightInd w:val="0"/>
        <w:ind w:left="284"/>
        <w:jc w:val="both"/>
        <w:rPr>
          <w:rFonts w:ascii="Verdana" w:hAnsi="Verdana" w:cs="Verdana"/>
          <w:color w:val="000000"/>
          <w:sz w:val="20"/>
          <w:lang w:eastAsia="en-GB"/>
        </w:rPr>
      </w:pPr>
    </w:p>
    <w:p w14:paraId="00A5DEE2" w14:textId="77777777" w:rsidR="00F26B1E" w:rsidRPr="00402972" w:rsidRDefault="00F26B1E" w:rsidP="00F80999">
      <w:pPr>
        <w:pStyle w:val="Heading2-DS2016"/>
        <w:numPr>
          <w:ilvl w:val="0"/>
          <w:numId w:val="10"/>
        </w:numPr>
      </w:pPr>
      <w:bookmarkStart w:id="572" w:name="_Toc115960256"/>
      <w:r w:rsidRPr="00402972">
        <w:t>TRANSPORT OF HORSES</w:t>
      </w:r>
      <w:bookmarkEnd w:id="572"/>
    </w:p>
    <w:p w14:paraId="76644357" w14:textId="77777777" w:rsidR="00F26B1E" w:rsidRPr="00402972" w:rsidRDefault="00F26B1E" w:rsidP="00F26B1E">
      <w:pPr>
        <w:pStyle w:val="ListParagraph"/>
        <w:autoSpaceDE w:val="0"/>
        <w:autoSpaceDN w:val="0"/>
        <w:adjustRightInd w:val="0"/>
        <w:spacing w:line="259" w:lineRule="exact"/>
        <w:ind w:left="363"/>
        <w:jc w:val="both"/>
        <w:rPr>
          <w:rFonts w:ascii="Verdana" w:hAnsi="Verdana"/>
          <w:sz w:val="20"/>
        </w:rPr>
      </w:pPr>
    </w:p>
    <w:p w14:paraId="7F784622" w14:textId="5F7D8717" w:rsidR="003A2A57" w:rsidRDefault="003A2A57" w:rsidP="003A2A57">
      <w:pPr>
        <w:autoSpaceDE w:val="0"/>
        <w:autoSpaceDN w:val="0"/>
        <w:spacing w:line="259" w:lineRule="exact"/>
        <w:ind w:left="363"/>
        <w:jc w:val="both"/>
        <w:rPr>
          <w:rFonts w:ascii="Verdana" w:hAnsi="Verdana"/>
          <w:sz w:val="20"/>
        </w:rPr>
      </w:pPr>
      <w:r>
        <w:rPr>
          <w:rFonts w:ascii="Verdana" w:hAnsi="Verdana"/>
          <w:sz w:val="20"/>
        </w:rPr>
        <w:t xml:space="preserve">Horses must be fit to travel and be transported in suitable vehicles. Any government requirements for </w:t>
      </w:r>
      <w:r w:rsidR="00FA0951">
        <w:rPr>
          <w:rFonts w:ascii="Verdana" w:hAnsi="Verdana"/>
          <w:sz w:val="20"/>
        </w:rPr>
        <w:t xml:space="preserve">infectious </w:t>
      </w:r>
      <w:r>
        <w:rPr>
          <w:rFonts w:ascii="Verdana" w:hAnsi="Verdana"/>
          <w:sz w:val="20"/>
        </w:rPr>
        <w:t>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4277086" w14:textId="77777777" w:rsidR="00EB2B2A" w:rsidRPr="00003C8D" w:rsidRDefault="00EB2B2A" w:rsidP="00F26B1E">
      <w:pPr>
        <w:pStyle w:val="ListParagraph"/>
        <w:autoSpaceDE w:val="0"/>
        <w:autoSpaceDN w:val="0"/>
        <w:adjustRightInd w:val="0"/>
        <w:spacing w:line="259" w:lineRule="exact"/>
        <w:ind w:left="363"/>
        <w:jc w:val="both"/>
        <w:rPr>
          <w:rFonts w:ascii="Verdana" w:hAnsi="Verdana"/>
          <w:b/>
          <w:sz w:val="22"/>
          <w:szCs w:val="22"/>
        </w:rPr>
      </w:pPr>
    </w:p>
    <w:p w14:paraId="3814AD5B" w14:textId="77777777" w:rsidR="00F26B1E" w:rsidRPr="00003C8D" w:rsidRDefault="00F26B1E" w:rsidP="00F80999">
      <w:pPr>
        <w:pStyle w:val="Heading2-DS2016"/>
        <w:numPr>
          <w:ilvl w:val="0"/>
          <w:numId w:val="10"/>
        </w:numPr>
      </w:pPr>
      <w:bookmarkStart w:id="573" w:name="_Toc115960257"/>
      <w:r w:rsidRPr="00003C8D">
        <w:t>VENUE ARRIVAL INFORMATION &amp; FITNESS TO COMPETE</w:t>
      </w:r>
      <w:bookmarkEnd w:id="573"/>
    </w:p>
    <w:p w14:paraId="0C4B4C63" w14:textId="77777777" w:rsidR="00F26B1E" w:rsidRPr="00003C8D" w:rsidRDefault="00F26B1E" w:rsidP="00F26B1E">
      <w:pPr>
        <w:pStyle w:val="ListParagraph"/>
        <w:autoSpaceDE w:val="0"/>
        <w:autoSpaceDN w:val="0"/>
        <w:adjustRightInd w:val="0"/>
        <w:spacing w:line="259" w:lineRule="exact"/>
        <w:ind w:left="363"/>
        <w:jc w:val="both"/>
        <w:rPr>
          <w:rFonts w:ascii="Verdana" w:hAnsi="Verdana"/>
          <w:b/>
          <w:sz w:val="20"/>
        </w:rPr>
      </w:pPr>
    </w:p>
    <w:p w14:paraId="3FBE1AA7" w14:textId="204C7AA1" w:rsidR="00F26B1E" w:rsidRPr="00003C8D" w:rsidRDefault="00F26B1E" w:rsidP="00F26B1E">
      <w:pPr>
        <w:pStyle w:val="Heading2-DS2016"/>
        <w:numPr>
          <w:ilvl w:val="0"/>
          <w:numId w:val="0"/>
        </w:numPr>
        <w:ind w:left="644"/>
        <w:rPr>
          <w:sz w:val="20"/>
          <w:szCs w:val="20"/>
        </w:rPr>
      </w:pPr>
      <w:bookmarkStart w:id="574" w:name="_Toc435795101"/>
      <w:bookmarkStart w:id="575" w:name="_Toc436726018"/>
      <w:bookmarkStart w:id="576" w:name="_Toc462134445"/>
      <w:bookmarkStart w:id="577" w:name="_Toc42088976"/>
      <w:bookmarkStart w:id="578" w:name="_Toc42089952"/>
      <w:bookmarkStart w:id="579" w:name="_Toc42090160"/>
      <w:bookmarkStart w:id="580" w:name="_Toc115960258"/>
      <w:r w:rsidRPr="00003C8D">
        <w:rPr>
          <w:sz w:val="20"/>
          <w:szCs w:val="20"/>
        </w:rPr>
        <w:t>7.1.  PASSPORTS.</w:t>
      </w:r>
      <w:r w:rsidRPr="00B84897">
        <w:rPr>
          <w:sz w:val="20"/>
          <w:szCs w:val="20"/>
          <w:lang w:val="en-US"/>
        </w:rPr>
        <w:t xml:space="preserve"> FEI</w:t>
      </w:r>
      <w:r w:rsidRPr="00003C8D">
        <w:rPr>
          <w:sz w:val="20"/>
          <w:szCs w:val="20"/>
        </w:rPr>
        <w:t xml:space="preserve"> General Regulations</w:t>
      </w:r>
      <w:bookmarkEnd w:id="574"/>
      <w:bookmarkEnd w:id="575"/>
      <w:bookmarkEnd w:id="576"/>
      <w:bookmarkEnd w:id="577"/>
      <w:bookmarkEnd w:id="578"/>
      <w:bookmarkEnd w:id="579"/>
      <w:bookmarkEnd w:id="580"/>
    </w:p>
    <w:p w14:paraId="7B114458" w14:textId="77777777" w:rsidR="00F26B1E" w:rsidRDefault="00F26B1E" w:rsidP="00F26B1E">
      <w:pPr>
        <w:pStyle w:val="ListParagraph"/>
        <w:autoSpaceDE w:val="0"/>
        <w:autoSpaceDN w:val="0"/>
        <w:adjustRightInd w:val="0"/>
        <w:ind w:left="363"/>
        <w:jc w:val="both"/>
        <w:rPr>
          <w:rFonts w:ascii="Verdana" w:hAnsi="Verdana" w:cs="Verdana"/>
          <w:b/>
          <w:bCs/>
          <w:sz w:val="20"/>
        </w:rPr>
      </w:pPr>
    </w:p>
    <w:p w14:paraId="6077CF57" w14:textId="77777777" w:rsidR="00F26B1E" w:rsidRPr="00402972" w:rsidRDefault="00F26B1E" w:rsidP="00F26B1E">
      <w:pPr>
        <w:pStyle w:val="ListParagraph"/>
        <w:autoSpaceDE w:val="0"/>
        <w:autoSpaceDN w:val="0"/>
        <w:adjustRightInd w:val="0"/>
        <w:ind w:left="363"/>
        <w:jc w:val="both"/>
        <w:rPr>
          <w:rFonts w:ascii="Verdana" w:hAnsi="Verdana" w:cs="Verdana"/>
          <w:b/>
          <w:bCs/>
          <w:sz w:val="20"/>
          <w:u w:val="single"/>
        </w:rPr>
      </w:pPr>
      <w:r w:rsidRPr="00402972">
        <w:rPr>
          <w:rFonts w:ascii="Verdana" w:hAnsi="Verdana" w:cs="Verdana"/>
          <w:b/>
          <w:bCs/>
          <w:sz w:val="20"/>
          <w:u w:val="single"/>
        </w:rPr>
        <w:t>For all issues relating to FEI Horse Passports/FEI Recognition Cards please contact  your National Federation</w:t>
      </w:r>
    </w:p>
    <w:p w14:paraId="6F5A21AE" w14:textId="77777777" w:rsidR="00F26B1E" w:rsidRPr="00402972" w:rsidRDefault="00F26B1E" w:rsidP="00F26B1E">
      <w:pPr>
        <w:pStyle w:val="ListParagraph"/>
        <w:autoSpaceDE w:val="0"/>
        <w:autoSpaceDN w:val="0"/>
        <w:adjustRightInd w:val="0"/>
        <w:ind w:left="363"/>
        <w:jc w:val="both"/>
        <w:rPr>
          <w:rFonts w:ascii="Verdana" w:hAnsi="Verdana" w:cs="Verdana"/>
          <w:b/>
          <w:bCs/>
          <w:sz w:val="20"/>
        </w:rPr>
      </w:pPr>
    </w:p>
    <w:p w14:paraId="6FCB11AF" w14:textId="77777777" w:rsidR="003A2A57" w:rsidRDefault="003A2A57" w:rsidP="003A2A57">
      <w:pPr>
        <w:autoSpaceDE w:val="0"/>
        <w:autoSpaceDN w:val="0"/>
        <w:ind w:left="363"/>
        <w:contextualSpacing/>
        <w:jc w:val="both"/>
        <w:rPr>
          <w:rFonts w:ascii="Verdana" w:hAnsi="Verdana"/>
          <w:sz w:val="20"/>
        </w:rPr>
      </w:pPr>
      <w:r>
        <w:rPr>
          <w:rFonts w:ascii="Verdana" w:hAnsi="Verdana"/>
          <w:sz w:val="20"/>
        </w:rPr>
        <w:lastRenderedPageBreak/>
        <w:t>All Horses competing at FEI Events must be registered with the FEI.</w:t>
      </w:r>
    </w:p>
    <w:p w14:paraId="5C7261FB" w14:textId="77777777" w:rsidR="003A2A57" w:rsidRDefault="003A2A57" w:rsidP="003A2A57">
      <w:pPr>
        <w:autoSpaceDE w:val="0"/>
        <w:autoSpaceDN w:val="0"/>
        <w:ind w:left="363"/>
        <w:contextualSpacing/>
        <w:jc w:val="both"/>
        <w:rPr>
          <w:rFonts w:ascii="Verdana" w:hAnsi="Verdana"/>
          <w:sz w:val="20"/>
        </w:rPr>
      </w:pPr>
    </w:p>
    <w:p w14:paraId="2B25BA51" w14:textId="77777777" w:rsidR="003A2A57" w:rsidRDefault="003A2A57" w:rsidP="003A2A57">
      <w:pPr>
        <w:autoSpaceDE w:val="0"/>
        <w:autoSpaceDN w:val="0"/>
        <w:ind w:left="363"/>
        <w:contextualSpacing/>
        <w:jc w:val="both"/>
        <w:rPr>
          <w:rFonts w:ascii="Verdana" w:hAnsi="Verdana"/>
          <w:sz w:val="20"/>
        </w:rPr>
      </w:pPr>
      <w:r>
        <w:rPr>
          <w:rFonts w:ascii="Verdana" w:hAnsi="Verdana"/>
          <w:sz w:val="20"/>
        </w:rPr>
        <w:t>FEI Passports or FEI Recognition Cards (for those Horses with a national passport approved by the FEI) are compulsory for FEI Events.</w:t>
      </w:r>
    </w:p>
    <w:p w14:paraId="616990FD" w14:textId="77777777" w:rsidR="003A2A57" w:rsidRDefault="003A2A57" w:rsidP="003A2A57">
      <w:pPr>
        <w:autoSpaceDE w:val="0"/>
        <w:autoSpaceDN w:val="0"/>
        <w:ind w:left="363"/>
        <w:jc w:val="both"/>
        <w:rPr>
          <w:rFonts w:ascii="Verdana" w:hAnsi="Verdana"/>
          <w:sz w:val="20"/>
        </w:rPr>
      </w:pPr>
      <w:r>
        <w:rPr>
          <w:rFonts w:ascii="Verdana" w:hAnsi="Verdana"/>
          <w:sz w:val="20"/>
        </w:rPr>
        <w:t>NB: Horses entered in CIMs in their country of residence are not required to have an FEI Passport or FEI Recognition Card but must be properly registered with the FEI and identifiable (</w:t>
      </w:r>
      <w:r w:rsidR="00A615F3">
        <w:rPr>
          <w:rFonts w:ascii="Verdana" w:hAnsi="Verdana"/>
          <w:sz w:val="20"/>
        </w:rPr>
        <w:t>FEI General Regulations, Art.</w:t>
      </w:r>
      <w:r>
        <w:rPr>
          <w:rFonts w:ascii="Verdana" w:hAnsi="Verdana"/>
          <w:sz w:val="20"/>
        </w:rPr>
        <w:t xml:space="preserve"> 137.2).</w:t>
      </w:r>
    </w:p>
    <w:p w14:paraId="29EC1267" w14:textId="77777777" w:rsidR="003A2A57" w:rsidRDefault="003A2A57" w:rsidP="003A2A57">
      <w:pPr>
        <w:autoSpaceDE w:val="0"/>
        <w:autoSpaceDN w:val="0"/>
        <w:ind w:left="363"/>
        <w:jc w:val="both"/>
        <w:rPr>
          <w:rFonts w:ascii="Verdana" w:hAnsi="Verdana"/>
          <w:sz w:val="20"/>
        </w:rPr>
      </w:pPr>
      <w:r>
        <w:rPr>
          <w:rFonts w:ascii="Verdana" w:hAnsi="Verdana"/>
          <w:color w:val="000000"/>
          <w:sz w:val="20"/>
        </w:rPr>
        <w:t xml:space="preserve">Athletes who do not present a Horse’s Passport and/or Recognition Card, or one that is not correctly validated or fail to meet </w:t>
      </w:r>
      <w:r>
        <w:rPr>
          <w:rFonts w:ascii="Verdana" w:hAnsi="Verdana"/>
          <w:sz w:val="20"/>
        </w:rPr>
        <w:t xml:space="preserve">other passport </w:t>
      </w:r>
      <w:r>
        <w:rPr>
          <w:rFonts w:ascii="Verdana" w:hAnsi="Verdana"/>
          <w:color w:val="000000"/>
          <w:sz w:val="20"/>
        </w:rPr>
        <w:t xml:space="preserve">requirements will be </w:t>
      </w:r>
      <w:r>
        <w:rPr>
          <w:rFonts w:ascii="Verdana" w:hAnsi="Verdana"/>
          <w:b/>
          <w:bCs/>
          <w:color w:val="000000"/>
          <w:sz w:val="20"/>
        </w:rPr>
        <w:t>subject to Sanctions in accordance with Annex VI of the FEI Veterinary Regulations</w:t>
      </w:r>
      <w:r>
        <w:rPr>
          <w:rFonts w:ascii="Verdana" w:hAnsi="Verdana"/>
          <w:color w:val="000000"/>
          <w:sz w:val="20"/>
        </w:rPr>
        <w:t xml:space="preserve"> </w:t>
      </w:r>
      <w:r>
        <w:rPr>
          <w:rFonts w:ascii="Verdana" w:hAnsi="Verdana"/>
          <w:sz w:val="20"/>
        </w:rPr>
        <w:t>and may not be allowed to compete.</w:t>
      </w:r>
    </w:p>
    <w:p w14:paraId="608AC0BF" w14:textId="77777777" w:rsidR="003A2A57" w:rsidRDefault="003A2A57" w:rsidP="003A2A57">
      <w:pPr>
        <w:autoSpaceDE w:val="0"/>
        <w:autoSpaceDN w:val="0"/>
        <w:ind w:left="363"/>
        <w:jc w:val="both"/>
        <w:rPr>
          <w:rFonts w:ascii="Verdana" w:hAnsi="Verdana"/>
          <w:color w:val="000000"/>
          <w:sz w:val="20"/>
        </w:rPr>
      </w:pPr>
      <w:r>
        <w:rPr>
          <w:rFonts w:ascii="Verdana" w:hAnsi="Verdana"/>
          <w:b/>
          <w:bCs/>
          <w:color w:val="000000"/>
          <w:sz w:val="20"/>
        </w:rPr>
        <w:t>NB</w:t>
      </w:r>
      <w:r>
        <w:rPr>
          <w:rFonts w:ascii="Verdana" w:hAnsi="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46115C98" w14:textId="77777777" w:rsidR="00F26B1E" w:rsidRPr="00E13AE8" w:rsidRDefault="00F26B1E" w:rsidP="00F26B1E">
      <w:pPr>
        <w:pStyle w:val="ListParagraph"/>
        <w:autoSpaceDE w:val="0"/>
        <w:autoSpaceDN w:val="0"/>
        <w:adjustRightInd w:val="0"/>
        <w:ind w:left="363"/>
        <w:jc w:val="both"/>
        <w:rPr>
          <w:rFonts w:ascii="Verdana" w:hAnsi="Verdana"/>
          <w:b/>
          <w:sz w:val="20"/>
        </w:rPr>
      </w:pPr>
    </w:p>
    <w:p w14:paraId="2319FAB4" w14:textId="5F1E52FE" w:rsidR="00F26B1E" w:rsidRPr="00BD00A2" w:rsidRDefault="00F26B1E" w:rsidP="00F26B1E">
      <w:pPr>
        <w:pStyle w:val="Heading2-DS2016"/>
        <w:numPr>
          <w:ilvl w:val="1"/>
          <w:numId w:val="14"/>
        </w:numPr>
        <w:autoSpaceDE w:val="0"/>
        <w:autoSpaceDN w:val="0"/>
        <w:adjustRightInd w:val="0"/>
        <w:spacing w:line="259" w:lineRule="exact"/>
        <w:ind w:left="1418" w:hanging="709"/>
        <w:rPr>
          <w:sz w:val="20"/>
          <w:szCs w:val="20"/>
        </w:rPr>
      </w:pPr>
      <w:bookmarkStart w:id="581" w:name="_Toc435795102"/>
      <w:bookmarkStart w:id="582" w:name="_Toc436726019"/>
      <w:bookmarkStart w:id="583" w:name="_Toc462134446"/>
      <w:bookmarkStart w:id="584" w:name="_Toc42088977"/>
      <w:bookmarkStart w:id="585" w:name="_Toc42089953"/>
      <w:bookmarkStart w:id="586" w:name="_Toc42090161"/>
      <w:bookmarkStart w:id="587" w:name="_Toc115960259"/>
      <w:r w:rsidRPr="00084B84">
        <w:rPr>
          <w:sz w:val="20"/>
          <w:szCs w:val="20"/>
        </w:rPr>
        <w:t>VACCINATIONS - EQUINE INFLUENZA. FEI Ve</w:t>
      </w:r>
      <w:r w:rsidR="008C5B27">
        <w:rPr>
          <w:sz w:val="20"/>
          <w:szCs w:val="20"/>
        </w:rPr>
        <w:t>terinary Regulations</w:t>
      </w:r>
      <w:bookmarkEnd w:id="581"/>
      <w:bookmarkEnd w:id="582"/>
      <w:bookmarkEnd w:id="583"/>
      <w:bookmarkEnd w:id="584"/>
      <w:bookmarkEnd w:id="585"/>
      <w:bookmarkEnd w:id="586"/>
      <w:bookmarkEnd w:id="587"/>
    </w:p>
    <w:p w14:paraId="36B389CF" w14:textId="77777777" w:rsidR="00BD00A2" w:rsidRPr="00084B84" w:rsidRDefault="00BD00A2" w:rsidP="00BD00A2">
      <w:pPr>
        <w:pStyle w:val="Heading2-DS2016"/>
        <w:numPr>
          <w:ilvl w:val="0"/>
          <w:numId w:val="0"/>
        </w:numPr>
        <w:autoSpaceDE w:val="0"/>
        <w:autoSpaceDN w:val="0"/>
        <w:adjustRightInd w:val="0"/>
        <w:spacing w:line="259" w:lineRule="exact"/>
        <w:ind w:left="1418"/>
        <w:rPr>
          <w:sz w:val="20"/>
          <w:szCs w:val="20"/>
        </w:rPr>
      </w:pPr>
    </w:p>
    <w:p w14:paraId="20BA8971" w14:textId="77777777" w:rsidR="009C6461" w:rsidRPr="001B7A39" w:rsidRDefault="009C6461" w:rsidP="009C6461">
      <w:pPr>
        <w:autoSpaceDE w:val="0"/>
        <w:autoSpaceDN w:val="0"/>
        <w:ind w:left="363"/>
        <w:contextualSpacing/>
        <w:jc w:val="both"/>
        <w:rPr>
          <w:rFonts w:ascii="Verdana" w:hAnsi="Verdana"/>
          <w:sz w:val="18"/>
        </w:rPr>
      </w:pPr>
      <w:r w:rsidRPr="001B7A39">
        <w:rPr>
          <w:rFonts w:ascii="Verdana" w:hAnsi="Verdana"/>
          <w:sz w:val="20"/>
        </w:rPr>
        <w:t>Horses competing at FEI Events must comply with the requirements for Equine Influenza vaccination in accordance with the Veterinary Regulations.</w:t>
      </w:r>
    </w:p>
    <w:p w14:paraId="2F377337" w14:textId="77777777" w:rsidR="009C6461" w:rsidRPr="001B7A39" w:rsidRDefault="009C6461" w:rsidP="009C6461">
      <w:pPr>
        <w:autoSpaceDE w:val="0"/>
        <w:autoSpaceDN w:val="0"/>
        <w:ind w:left="363"/>
        <w:contextualSpacing/>
        <w:jc w:val="both"/>
        <w:rPr>
          <w:rFonts w:ascii="Verdana" w:hAnsi="Verdana"/>
          <w:sz w:val="16"/>
        </w:rPr>
      </w:pPr>
    </w:p>
    <w:p w14:paraId="7D4BE389" w14:textId="77777777" w:rsidR="009C6461" w:rsidRPr="001B7A39" w:rsidRDefault="009C6461" w:rsidP="009C6461">
      <w:pPr>
        <w:autoSpaceDE w:val="0"/>
        <w:autoSpaceDN w:val="0"/>
        <w:spacing w:line="233" w:lineRule="exact"/>
        <w:ind w:left="363" w:right="57"/>
        <w:jc w:val="both"/>
        <w:rPr>
          <w:rFonts w:ascii="Verdana" w:hAnsi="Verdana"/>
          <w:sz w:val="18"/>
          <w:szCs w:val="22"/>
        </w:rPr>
      </w:pPr>
      <w:r w:rsidRPr="001B7A39">
        <w:rPr>
          <w:rFonts w:ascii="Verdana" w:hAnsi="Verdana"/>
          <w:sz w:val="20"/>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14:paraId="636507D0" w14:textId="77777777" w:rsidR="009C6461" w:rsidRPr="009C6461" w:rsidRDefault="009C6461" w:rsidP="009C6461">
      <w:pPr>
        <w:autoSpaceDE w:val="0"/>
        <w:autoSpaceDN w:val="0"/>
        <w:spacing w:line="233" w:lineRule="exact"/>
        <w:ind w:left="363" w:right="57"/>
        <w:jc w:val="both"/>
        <w:rPr>
          <w:rFonts w:ascii="Verdana" w:hAnsi="Verdana"/>
          <w:color w:val="FF0000"/>
          <w:sz w:val="20"/>
        </w:rPr>
      </w:pPr>
    </w:p>
    <w:p w14:paraId="35E998F2" w14:textId="77777777" w:rsidR="00F26B1E" w:rsidRPr="00003C8D" w:rsidRDefault="00F26B1E" w:rsidP="00F26B1E">
      <w:pPr>
        <w:autoSpaceDE w:val="0"/>
        <w:autoSpaceDN w:val="0"/>
        <w:adjustRightInd w:val="0"/>
        <w:spacing w:line="233" w:lineRule="exact"/>
        <w:ind w:left="709" w:right="6837"/>
        <w:rPr>
          <w:rFonts w:ascii="Verdana" w:hAnsi="Verdana"/>
          <w:sz w:val="20"/>
        </w:rPr>
      </w:pPr>
    </w:p>
    <w:p w14:paraId="5D9D4258" w14:textId="7D27265F" w:rsidR="00F26B1E" w:rsidRPr="00003C8D" w:rsidRDefault="00F26B1E" w:rsidP="00F26B1E">
      <w:pPr>
        <w:pStyle w:val="ListParagraph"/>
        <w:numPr>
          <w:ilvl w:val="1"/>
          <w:numId w:val="14"/>
        </w:numPr>
        <w:autoSpaceDE w:val="0"/>
        <w:autoSpaceDN w:val="0"/>
        <w:adjustRightInd w:val="0"/>
        <w:spacing w:line="259" w:lineRule="exact"/>
        <w:ind w:left="1418" w:hanging="709"/>
        <w:jc w:val="both"/>
        <w:rPr>
          <w:rFonts w:ascii="Verdana" w:hAnsi="Verdana"/>
          <w:b/>
          <w:sz w:val="20"/>
        </w:rPr>
      </w:pPr>
      <w:r w:rsidRPr="00003C8D">
        <w:rPr>
          <w:rFonts w:ascii="Verdana" w:hAnsi="Verdana"/>
          <w:b/>
          <w:sz w:val="20"/>
        </w:rPr>
        <w:t>EXAMINATION ON ARRIVAL. FEI Veterinary Regulations</w:t>
      </w:r>
    </w:p>
    <w:p w14:paraId="75072047" w14:textId="77777777" w:rsidR="00F26B1E" w:rsidRPr="00402972" w:rsidRDefault="00F26B1E" w:rsidP="00F26B1E">
      <w:pPr>
        <w:pStyle w:val="ListParagraph"/>
        <w:autoSpaceDE w:val="0"/>
        <w:autoSpaceDN w:val="0"/>
        <w:adjustRightInd w:val="0"/>
        <w:spacing w:line="259" w:lineRule="exact"/>
        <w:ind w:left="363"/>
        <w:jc w:val="both"/>
        <w:rPr>
          <w:rFonts w:ascii="Verdana" w:hAnsi="Verdana"/>
          <w:b/>
          <w:sz w:val="20"/>
        </w:rPr>
      </w:pPr>
    </w:p>
    <w:p w14:paraId="35E89985" w14:textId="67E9A6E3" w:rsidR="00EA2F8A" w:rsidRPr="00EA2F8A" w:rsidRDefault="00EA2F8A" w:rsidP="00EA2F8A">
      <w:pPr>
        <w:ind w:left="363"/>
        <w:jc w:val="both"/>
        <w:rPr>
          <w:rFonts w:ascii="Verdana" w:hAnsi="Verdana"/>
          <w:sz w:val="20"/>
        </w:rPr>
      </w:pPr>
      <w:r w:rsidRPr="00EA2F8A">
        <w:rPr>
          <w:rFonts w:ascii="Verdana" w:hAnsi="Verdana"/>
          <w:sz w:val="20"/>
        </w:rPr>
        <w:t xml:space="preserve">On arrival at an Event venue, all Horses must undergo an examination by an FEI veterinarian to confirm their identification from their passport and microchip (where present), their vaccination status and met the FEI’s health requirements to access the FEI Stables Area. To protect all horses attending events, any Horse with a questionable health status concerning vaccination, infectious disease or other concerns, must be stabled within the isolation facilities provided by the Organising Committee pending a decision on entering the venue. PRs must fulfil the Horse Health Requirements via the FEI </w:t>
      </w:r>
      <w:proofErr w:type="spellStart"/>
      <w:r w:rsidRPr="00EA2F8A">
        <w:rPr>
          <w:rFonts w:ascii="Verdana" w:hAnsi="Verdana"/>
          <w:sz w:val="20"/>
        </w:rPr>
        <w:t>HorseApp</w:t>
      </w:r>
      <w:proofErr w:type="spellEnd"/>
      <w:r w:rsidRPr="00EA2F8A">
        <w:rPr>
          <w:rFonts w:ascii="Verdana" w:hAnsi="Verdana"/>
          <w:sz w:val="20"/>
        </w:rPr>
        <w:t xml:space="preserve"> in advance of the event which will be checked at the Examination on Arrival.</w:t>
      </w:r>
    </w:p>
    <w:p w14:paraId="791C8C00" w14:textId="77777777" w:rsidR="00BD00A2" w:rsidRDefault="00BD00A2" w:rsidP="00BD00A2">
      <w:pPr>
        <w:ind w:left="363"/>
        <w:jc w:val="both"/>
        <w:rPr>
          <w:rFonts w:ascii="Verdana" w:hAnsi="Verdana"/>
          <w:spacing w:val="-2"/>
          <w:sz w:val="20"/>
        </w:rPr>
      </w:pPr>
    </w:p>
    <w:p w14:paraId="7A4337D7" w14:textId="1466669C" w:rsidR="00F26B1E" w:rsidRPr="00003C8D" w:rsidRDefault="00F26B1E" w:rsidP="00F26B1E">
      <w:pPr>
        <w:pStyle w:val="ListParagraph"/>
        <w:autoSpaceDE w:val="0"/>
        <w:autoSpaceDN w:val="0"/>
        <w:adjustRightInd w:val="0"/>
        <w:spacing w:line="259" w:lineRule="exact"/>
        <w:ind w:left="1418" w:hanging="709"/>
        <w:jc w:val="both"/>
        <w:rPr>
          <w:rFonts w:ascii="Verdana" w:hAnsi="Verdana"/>
          <w:b/>
          <w:sz w:val="20"/>
        </w:rPr>
      </w:pPr>
      <w:r w:rsidRPr="00003C8D">
        <w:rPr>
          <w:rFonts w:ascii="Verdana" w:hAnsi="Verdana"/>
          <w:b/>
          <w:sz w:val="20"/>
        </w:rPr>
        <w:t>7.4.  HORSE INSPECTIONS. FEI Veterinary Regulations</w:t>
      </w:r>
    </w:p>
    <w:p w14:paraId="7FC2303B" w14:textId="77777777" w:rsidR="00F26B1E" w:rsidRDefault="00F26B1E" w:rsidP="00F26B1E">
      <w:pPr>
        <w:pStyle w:val="ListParagraph"/>
        <w:autoSpaceDE w:val="0"/>
        <w:autoSpaceDN w:val="0"/>
        <w:adjustRightInd w:val="0"/>
        <w:ind w:left="363"/>
        <w:jc w:val="both"/>
        <w:rPr>
          <w:rFonts w:ascii="Verdana" w:hAnsi="Verdana" w:cs="Verdana"/>
          <w:spacing w:val="-8"/>
          <w:sz w:val="20"/>
        </w:rPr>
      </w:pPr>
    </w:p>
    <w:p w14:paraId="57C154D2" w14:textId="77777777" w:rsidR="00BD00A2" w:rsidRDefault="00BD00A2" w:rsidP="00BD00A2">
      <w:pPr>
        <w:autoSpaceDE w:val="0"/>
        <w:autoSpaceDN w:val="0"/>
        <w:ind w:left="363"/>
        <w:contextualSpacing/>
        <w:jc w:val="both"/>
        <w:rPr>
          <w:rFonts w:ascii="Verdana" w:hAnsi="Verdana"/>
          <w:spacing w:val="-8"/>
          <w:sz w:val="20"/>
        </w:rPr>
      </w:pPr>
      <w:r>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Pr>
          <w:rFonts w:ascii="Verdana" w:hAnsi="Verdana"/>
          <w:spacing w:val="-8"/>
          <w:sz w:val="20"/>
        </w:rPr>
        <w:t>.</w:t>
      </w:r>
    </w:p>
    <w:p w14:paraId="2EDFF334" w14:textId="77777777" w:rsidR="00BD00A2" w:rsidRPr="00003C8D" w:rsidRDefault="00BD00A2" w:rsidP="00F26B1E">
      <w:pPr>
        <w:pStyle w:val="ListParagraph"/>
        <w:autoSpaceDE w:val="0"/>
        <w:autoSpaceDN w:val="0"/>
        <w:adjustRightInd w:val="0"/>
        <w:ind w:left="363"/>
        <w:jc w:val="both"/>
        <w:rPr>
          <w:rFonts w:ascii="Verdana" w:hAnsi="Verdana" w:cs="Verdana"/>
          <w:spacing w:val="-8"/>
          <w:sz w:val="20"/>
        </w:rPr>
      </w:pPr>
    </w:p>
    <w:p w14:paraId="6081CF7B" w14:textId="7C3A2FB1" w:rsidR="00F26B1E" w:rsidRPr="00003C8D" w:rsidRDefault="00F26B1E" w:rsidP="00F26B1E">
      <w:pPr>
        <w:pStyle w:val="Default"/>
        <w:ind w:left="1418" w:hanging="709"/>
        <w:rPr>
          <w:b/>
          <w:sz w:val="20"/>
          <w:szCs w:val="20"/>
        </w:rPr>
      </w:pPr>
      <w:r w:rsidRPr="00003C8D">
        <w:rPr>
          <w:b/>
          <w:color w:val="auto"/>
          <w:sz w:val="20"/>
          <w:szCs w:val="20"/>
        </w:rPr>
        <w:t>7.5.  LIMB SENSITIVITY EXAMINATION. FEI</w:t>
      </w:r>
      <w:r w:rsidRPr="00003C8D">
        <w:rPr>
          <w:b/>
          <w:sz w:val="20"/>
          <w:szCs w:val="20"/>
        </w:rPr>
        <w:t xml:space="preserve"> Veterinary Regulations</w:t>
      </w:r>
    </w:p>
    <w:p w14:paraId="6F01875C" w14:textId="77777777" w:rsidR="00F26B1E" w:rsidRPr="00592293" w:rsidRDefault="00F26B1E" w:rsidP="00F26B1E">
      <w:pPr>
        <w:autoSpaceDE w:val="0"/>
        <w:autoSpaceDN w:val="0"/>
        <w:adjustRightInd w:val="0"/>
        <w:ind w:left="363"/>
        <w:jc w:val="both"/>
        <w:rPr>
          <w:rFonts w:ascii="Verdana" w:hAnsi="Verdana" w:cs="Verdana"/>
          <w:color w:val="000000"/>
          <w:sz w:val="20"/>
          <w:lang w:eastAsia="en-GB"/>
        </w:rPr>
      </w:pPr>
    </w:p>
    <w:p w14:paraId="28B2C0EB" w14:textId="49608110" w:rsidR="00BD00A2" w:rsidRDefault="00BD00A2" w:rsidP="00BD00A2">
      <w:pPr>
        <w:pStyle w:val="ListParagraph"/>
        <w:ind w:left="360"/>
        <w:jc w:val="both"/>
        <w:rPr>
          <w:rFonts w:ascii="Verdana" w:hAnsi="Verdana"/>
          <w:sz w:val="20"/>
        </w:rPr>
      </w:pPr>
      <w:r w:rsidRPr="00C03F70">
        <w:rPr>
          <w:rFonts w:ascii="Verdana" w:hAnsi="Verdana"/>
          <w:sz w:val="20"/>
        </w:rPr>
        <w:t xml:space="preserve">Horses </w:t>
      </w:r>
      <w:r w:rsidR="00EA2F8A">
        <w:rPr>
          <w:rFonts w:ascii="Verdana" w:hAnsi="Verdana"/>
          <w:sz w:val="20"/>
        </w:rPr>
        <w:t>may be</w:t>
      </w:r>
      <w:r w:rsidRPr="00C03F70">
        <w:rPr>
          <w:rFonts w:ascii="Verdana" w:hAnsi="Verdana"/>
          <w:sz w:val="20"/>
        </w:rPr>
        <w:t xml:space="preserve"> </w:t>
      </w:r>
      <w:r w:rsidR="001B7A39">
        <w:rPr>
          <w:rFonts w:ascii="Verdana" w:hAnsi="Verdana"/>
          <w:sz w:val="20"/>
        </w:rPr>
        <w:t xml:space="preserve">subject </w:t>
      </w:r>
      <w:r w:rsidRPr="00C03F70">
        <w:rPr>
          <w:rFonts w:ascii="Verdana" w:hAnsi="Verdana"/>
          <w:sz w:val="20"/>
        </w:rPr>
        <w:t>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0E6B7022" w14:textId="4AB97383" w:rsidR="00EA2F8A" w:rsidRDefault="00EA2F8A" w:rsidP="00BD00A2">
      <w:pPr>
        <w:pStyle w:val="ListParagraph"/>
        <w:ind w:left="360"/>
        <w:jc w:val="both"/>
        <w:rPr>
          <w:rFonts w:ascii="Verdana" w:hAnsi="Verdana"/>
          <w:sz w:val="20"/>
        </w:rPr>
      </w:pPr>
    </w:p>
    <w:p w14:paraId="4791340B" w14:textId="77777777" w:rsidR="00EA2F8A" w:rsidRPr="00C03F70" w:rsidRDefault="00EA2F8A" w:rsidP="00BD00A2">
      <w:pPr>
        <w:pStyle w:val="ListParagraph"/>
        <w:ind w:left="360"/>
        <w:jc w:val="both"/>
        <w:rPr>
          <w:rFonts w:ascii="Verdana" w:hAnsi="Verdana"/>
          <w:sz w:val="20"/>
        </w:rPr>
      </w:pPr>
    </w:p>
    <w:p w14:paraId="6C9FD1CF" w14:textId="5F449EE5" w:rsidR="00F26B1E" w:rsidRDefault="00F26B1E" w:rsidP="00F26B1E">
      <w:pPr>
        <w:autoSpaceDE w:val="0"/>
        <w:autoSpaceDN w:val="0"/>
        <w:adjustRightInd w:val="0"/>
        <w:spacing w:line="233" w:lineRule="exact"/>
        <w:ind w:right="6837"/>
        <w:rPr>
          <w:rFonts w:ascii="Verdana" w:hAnsi="Verdana"/>
          <w:sz w:val="23"/>
          <w:szCs w:val="23"/>
        </w:rPr>
      </w:pPr>
    </w:p>
    <w:p w14:paraId="6690B24C" w14:textId="5814F828" w:rsidR="001B7A39" w:rsidRDefault="001B7A39" w:rsidP="00F26B1E">
      <w:pPr>
        <w:autoSpaceDE w:val="0"/>
        <w:autoSpaceDN w:val="0"/>
        <w:adjustRightInd w:val="0"/>
        <w:spacing w:line="233" w:lineRule="exact"/>
        <w:ind w:right="6837"/>
        <w:rPr>
          <w:rFonts w:ascii="Verdana" w:hAnsi="Verdana"/>
          <w:sz w:val="23"/>
          <w:szCs w:val="23"/>
        </w:rPr>
      </w:pPr>
    </w:p>
    <w:p w14:paraId="3780FB9C" w14:textId="77777777" w:rsidR="001B7A39" w:rsidRDefault="001B7A39" w:rsidP="00F26B1E">
      <w:pPr>
        <w:autoSpaceDE w:val="0"/>
        <w:autoSpaceDN w:val="0"/>
        <w:adjustRightInd w:val="0"/>
        <w:spacing w:line="233" w:lineRule="exact"/>
        <w:ind w:right="6837"/>
        <w:rPr>
          <w:rFonts w:ascii="Verdana" w:hAnsi="Verdana"/>
          <w:sz w:val="23"/>
          <w:szCs w:val="23"/>
        </w:rPr>
      </w:pPr>
    </w:p>
    <w:p w14:paraId="4A40D541" w14:textId="77777777" w:rsidR="00F26B1E" w:rsidRPr="00003C8D" w:rsidRDefault="00F26B1E" w:rsidP="00F80999">
      <w:pPr>
        <w:pStyle w:val="Heading2-DS2016"/>
        <w:numPr>
          <w:ilvl w:val="0"/>
          <w:numId w:val="10"/>
        </w:numPr>
      </w:pPr>
      <w:bookmarkStart w:id="588" w:name="_Toc115960260"/>
      <w:r w:rsidRPr="00003C8D">
        <w:lastRenderedPageBreak/>
        <w:t>EQUINE ANTI-DOPING AND CONTROLLED MEDICATION PROGRAMME</w:t>
      </w:r>
      <w:bookmarkEnd w:id="588"/>
    </w:p>
    <w:p w14:paraId="3441FD8C" w14:textId="288023DF" w:rsidR="00F26B1E" w:rsidRPr="00003C8D" w:rsidRDefault="00F26B1E" w:rsidP="00F26B1E">
      <w:pPr>
        <w:pStyle w:val="ListParagraph"/>
        <w:autoSpaceDE w:val="0"/>
        <w:autoSpaceDN w:val="0"/>
        <w:adjustRightInd w:val="0"/>
        <w:spacing w:line="266" w:lineRule="exact"/>
        <w:jc w:val="both"/>
        <w:rPr>
          <w:rFonts w:ascii="Verdana" w:hAnsi="Verdana"/>
          <w:b/>
          <w:spacing w:val="-2"/>
          <w:sz w:val="22"/>
          <w:szCs w:val="22"/>
        </w:rPr>
      </w:pPr>
      <w:r w:rsidRPr="00003C8D">
        <w:rPr>
          <w:rFonts w:ascii="Verdana" w:hAnsi="Verdana"/>
          <w:b/>
          <w:sz w:val="22"/>
          <w:szCs w:val="22"/>
        </w:rPr>
        <w:t xml:space="preserve">(EADCMP). </w:t>
      </w:r>
    </w:p>
    <w:p w14:paraId="62A8C304" w14:textId="77777777" w:rsidR="00F26B1E" w:rsidRPr="00003C8D" w:rsidRDefault="00F26B1E" w:rsidP="00F26B1E">
      <w:pPr>
        <w:pStyle w:val="ListParagraph"/>
        <w:autoSpaceDE w:val="0"/>
        <w:autoSpaceDN w:val="0"/>
        <w:adjustRightInd w:val="0"/>
        <w:ind w:left="363"/>
        <w:jc w:val="both"/>
        <w:rPr>
          <w:rFonts w:ascii="Verdana" w:hAnsi="Verdana" w:cs="Verdana"/>
          <w:spacing w:val="1"/>
          <w:sz w:val="20"/>
        </w:rPr>
      </w:pPr>
    </w:p>
    <w:p w14:paraId="7F4E6483" w14:textId="6BF115C8" w:rsidR="00F26B1E" w:rsidRPr="00003C8D" w:rsidRDefault="00F26B1E" w:rsidP="00F26B1E">
      <w:pPr>
        <w:pStyle w:val="Default"/>
        <w:ind w:left="1418" w:hanging="709"/>
        <w:rPr>
          <w:b/>
          <w:color w:val="auto"/>
          <w:sz w:val="20"/>
          <w:szCs w:val="20"/>
        </w:rPr>
      </w:pPr>
      <w:r w:rsidRPr="00003C8D">
        <w:rPr>
          <w:b/>
          <w:color w:val="auto"/>
          <w:sz w:val="20"/>
          <w:szCs w:val="20"/>
        </w:rPr>
        <w:t>8.1.  SAMPLING. FEI VETERINARY REGULATIONS</w:t>
      </w:r>
    </w:p>
    <w:p w14:paraId="7D7303A7" w14:textId="77777777" w:rsidR="00F26B1E" w:rsidRPr="00A300F0" w:rsidRDefault="00F26B1E" w:rsidP="00F26B1E">
      <w:pPr>
        <w:pStyle w:val="ListParagraph"/>
        <w:autoSpaceDE w:val="0"/>
        <w:autoSpaceDN w:val="0"/>
        <w:adjustRightInd w:val="0"/>
        <w:spacing w:line="236" w:lineRule="exact"/>
        <w:ind w:left="363"/>
        <w:jc w:val="both"/>
        <w:rPr>
          <w:rFonts w:ascii="Verdana" w:hAnsi="Verdana"/>
          <w:sz w:val="20"/>
        </w:rPr>
      </w:pPr>
    </w:p>
    <w:p w14:paraId="4060067E" w14:textId="77777777" w:rsidR="00BD00A2" w:rsidRPr="00C03F70" w:rsidRDefault="00BD00A2" w:rsidP="00BD00A2">
      <w:pPr>
        <w:autoSpaceDE w:val="0"/>
        <w:autoSpaceDN w:val="0"/>
        <w:ind w:left="426"/>
        <w:jc w:val="both"/>
        <w:rPr>
          <w:rFonts w:ascii="Verdana" w:hAnsi="Verdana" w:cs="Verdana"/>
          <w:b/>
          <w:color w:val="000000"/>
          <w:spacing w:val="1"/>
          <w:sz w:val="20"/>
        </w:rPr>
      </w:pPr>
      <w:r>
        <w:rPr>
          <w:rFonts w:ascii="Verdana" w:hAnsi="Verdana"/>
          <w:color w:val="000000"/>
          <w:sz w:val="20"/>
          <w:lang w:eastAsia="en-GB"/>
        </w:rPr>
        <w:t>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3EE5EE1C" w14:textId="77777777" w:rsidR="00F26B1E" w:rsidRPr="00003C8D" w:rsidRDefault="00F26B1E" w:rsidP="00F26B1E">
      <w:pPr>
        <w:pStyle w:val="ListParagraph"/>
        <w:autoSpaceDE w:val="0"/>
        <w:autoSpaceDN w:val="0"/>
        <w:adjustRightInd w:val="0"/>
        <w:spacing w:line="243" w:lineRule="exact"/>
        <w:ind w:left="363"/>
        <w:jc w:val="both"/>
        <w:rPr>
          <w:rFonts w:ascii="Verdana" w:hAnsi="Verdana" w:cs="Verdana"/>
          <w:color w:val="000000"/>
          <w:spacing w:val="1"/>
          <w:sz w:val="20"/>
        </w:rPr>
      </w:pPr>
    </w:p>
    <w:p w14:paraId="15EC75F3" w14:textId="738F52CB" w:rsidR="00F26B1E" w:rsidRPr="00003C8D" w:rsidRDefault="00F26B1E" w:rsidP="00F26B1E">
      <w:pPr>
        <w:numPr>
          <w:ilvl w:val="1"/>
          <w:numId w:val="3"/>
        </w:numPr>
        <w:suppressAutoHyphens/>
        <w:jc w:val="both"/>
        <w:rPr>
          <w:rFonts w:ascii="Verdana" w:hAnsi="Verdana"/>
          <w:b/>
          <w:spacing w:val="-2"/>
          <w:sz w:val="20"/>
        </w:rPr>
      </w:pPr>
      <w:r>
        <w:rPr>
          <w:rFonts w:ascii="Verdana" w:hAnsi="Verdana"/>
          <w:b/>
          <w:spacing w:val="-2"/>
          <w:sz w:val="20"/>
        </w:rPr>
        <w:t>ELECTIVE TESTING. FEI VETERINARY</w:t>
      </w:r>
      <w:r w:rsidRPr="00003C8D">
        <w:rPr>
          <w:rFonts w:ascii="Verdana" w:hAnsi="Verdana"/>
          <w:b/>
          <w:spacing w:val="-2"/>
          <w:sz w:val="20"/>
        </w:rPr>
        <w:t xml:space="preserve"> REGULATIONS</w:t>
      </w:r>
    </w:p>
    <w:p w14:paraId="2B75B396" w14:textId="77777777" w:rsidR="00F26B1E" w:rsidRDefault="00F26B1E" w:rsidP="00F26B1E">
      <w:pPr>
        <w:pStyle w:val="Heading2-DS2016"/>
        <w:numPr>
          <w:ilvl w:val="0"/>
          <w:numId w:val="0"/>
        </w:numPr>
        <w:ind w:left="644" w:hanging="360"/>
      </w:pPr>
    </w:p>
    <w:p w14:paraId="5D773FD5" w14:textId="77777777" w:rsidR="00BD00A2" w:rsidRDefault="00BD00A2" w:rsidP="00BD00A2">
      <w:pPr>
        <w:autoSpaceDE w:val="0"/>
        <w:autoSpaceDN w:val="0"/>
        <w:adjustRightInd w:val="0"/>
        <w:spacing w:line="266" w:lineRule="exact"/>
        <w:ind w:left="363"/>
        <w:contextualSpacing/>
        <w:jc w:val="both"/>
        <w:rPr>
          <w:rFonts w:ascii="Verdana" w:hAnsi="Verdana"/>
          <w:sz w:val="20"/>
        </w:rPr>
      </w:pPr>
      <w:r w:rsidRPr="000D3D30">
        <w:rPr>
          <w:rFonts w:ascii="Verdana" w:hAnsi="Verdana"/>
          <w:sz w:val="20"/>
        </w:rPr>
        <w:t xml:space="preserve">Elective Testing may be carried out prior to an Event to check for the presence of </w:t>
      </w:r>
      <w:r>
        <w:rPr>
          <w:rFonts w:ascii="Verdana" w:hAnsi="Verdana"/>
          <w:sz w:val="20"/>
        </w:rPr>
        <w:t>Prohibited S</w:t>
      </w:r>
      <w:r w:rsidRPr="000D3D30">
        <w:rPr>
          <w:rFonts w:ascii="Verdana" w:hAnsi="Verdana"/>
          <w:sz w:val="20"/>
        </w:rPr>
        <w:t>ubstances. Please refer to</w:t>
      </w:r>
      <w:r>
        <w:rPr>
          <w:rFonts w:ascii="Verdana" w:hAnsi="Verdana"/>
          <w:sz w:val="20"/>
        </w:rPr>
        <w:t xml:space="preserve"> </w:t>
      </w:r>
      <w:hyperlink r:id="rId20" w:history="1">
        <w:r>
          <w:rPr>
            <w:rStyle w:val="Hyperlink"/>
            <w:rFonts w:ascii="Verdana" w:hAnsi="Verdana"/>
            <w:sz w:val="20"/>
          </w:rPr>
          <w:t>https://inside.fei.org/fei/cleansport/horses</w:t>
        </w:r>
      </w:hyperlink>
      <w:r>
        <w:rPr>
          <w:rFonts w:ascii="Verdana" w:hAnsi="Verdana"/>
          <w:sz w:val="20"/>
        </w:rPr>
        <w:t xml:space="preserve"> </w:t>
      </w:r>
      <w:r w:rsidRPr="000D3D30">
        <w:rPr>
          <w:rFonts w:ascii="Verdana" w:hAnsi="Verdana"/>
          <w:sz w:val="20"/>
        </w:rPr>
        <w:t>for information and details.</w:t>
      </w:r>
    </w:p>
    <w:p w14:paraId="42D8AD03" w14:textId="77777777" w:rsidR="00F26B1E" w:rsidRDefault="00F26B1E" w:rsidP="00F26B1E">
      <w:pPr>
        <w:pStyle w:val="ListParagraph"/>
        <w:ind w:left="363"/>
        <w:jc w:val="both"/>
        <w:rPr>
          <w:rFonts w:ascii="Verdana" w:hAnsi="Verdana"/>
          <w:b/>
          <w:spacing w:val="-2"/>
          <w:sz w:val="20"/>
        </w:rPr>
      </w:pPr>
    </w:p>
    <w:p w14:paraId="0D7235BE" w14:textId="77777777" w:rsidR="00BD00A2" w:rsidRPr="003F4B40" w:rsidRDefault="00BD00A2" w:rsidP="00F26B1E">
      <w:pPr>
        <w:pStyle w:val="ListParagraph"/>
        <w:ind w:left="363"/>
        <w:jc w:val="both"/>
        <w:rPr>
          <w:rFonts w:ascii="Verdana" w:hAnsi="Verdana"/>
          <w:b/>
          <w:spacing w:val="-2"/>
          <w:sz w:val="20"/>
        </w:rPr>
      </w:pPr>
    </w:p>
    <w:p w14:paraId="718471D8" w14:textId="77777777" w:rsidR="00F26B1E" w:rsidRPr="003F4B40" w:rsidRDefault="00F26B1E" w:rsidP="00F26B1E">
      <w:pPr>
        <w:pStyle w:val="Heading1DS2016"/>
      </w:pPr>
      <w:bookmarkStart w:id="589" w:name="_Toc115960261"/>
      <w:r w:rsidRPr="003F4B40">
        <w:t>HUMAN ANTI-DOPING</w:t>
      </w:r>
      <w:bookmarkEnd w:id="589"/>
    </w:p>
    <w:p w14:paraId="011051AD" w14:textId="77777777" w:rsidR="00BD00A2" w:rsidRDefault="00F26B1E" w:rsidP="00BD00A2">
      <w:pPr>
        <w:widowControl/>
        <w:ind w:left="567" w:hanging="567"/>
        <w:jc w:val="both"/>
        <w:rPr>
          <w:rFonts w:ascii="Verdana" w:hAnsi="Verdana"/>
          <w:sz w:val="20"/>
        </w:rPr>
      </w:pPr>
      <w:r w:rsidRPr="003F4B40">
        <w:rPr>
          <w:rFonts w:ascii="Verdana" w:hAnsi="Verdana"/>
          <w:sz w:val="20"/>
        </w:rPr>
        <w:br/>
      </w:r>
      <w:r w:rsidR="00BD00A2" w:rsidRPr="009849FC">
        <w:rPr>
          <w:rFonts w:ascii="Verdana" w:hAnsi="Verdana"/>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6A1A0408" w14:textId="77777777" w:rsidR="00BD00A2" w:rsidRDefault="00BD00A2" w:rsidP="00BD00A2">
      <w:pPr>
        <w:widowControl/>
        <w:ind w:left="567" w:hanging="567"/>
        <w:jc w:val="both"/>
        <w:rPr>
          <w:rFonts w:ascii="Verdana" w:hAnsi="Verdana"/>
          <w:sz w:val="20"/>
        </w:rPr>
      </w:pPr>
    </w:p>
    <w:p w14:paraId="03198ADE" w14:textId="77777777" w:rsidR="00BD00A2" w:rsidRDefault="00BD00A2" w:rsidP="008A4C0C">
      <w:pPr>
        <w:widowControl/>
        <w:ind w:left="567"/>
        <w:jc w:val="both"/>
        <w:rPr>
          <w:rStyle w:val="Hyperlink"/>
          <w:rFonts w:ascii="Verdana" w:hAnsi="Verdana"/>
          <w:sz w:val="20"/>
        </w:rPr>
      </w:pPr>
      <w:r w:rsidRPr="000D3D30">
        <w:rPr>
          <w:rFonts w:ascii="Verdana" w:hAnsi="Verdana"/>
          <w:sz w:val="20"/>
        </w:rPr>
        <w:t xml:space="preserve">The ADRHA rules are published on the FEI’s website at </w:t>
      </w:r>
      <w:hyperlink r:id="rId21" w:history="1">
        <w:r w:rsidRPr="00534DD6">
          <w:rPr>
            <w:rStyle w:val="Hyperlink"/>
            <w:rFonts w:ascii="Verdana" w:hAnsi="Verdana"/>
            <w:sz w:val="20"/>
          </w:rPr>
          <w:t>http://inside.fei.org/content/anti-doping-rules</w:t>
        </w:r>
      </w:hyperlink>
    </w:p>
    <w:p w14:paraId="05F10B11" w14:textId="77777777" w:rsidR="00F26B1E" w:rsidRPr="003D1AC6" w:rsidRDefault="00F26B1E" w:rsidP="00BD00A2">
      <w:pPr>
        <w:ind w:left="426"/>
        <w:rPr>
          <w:rFonts w:ascii="Verdana" w:hAnsi="Verdana"/>
          <w:sz w:val="20"/>
        </w:rPr>
      </w:pPr>
      <w:r>
        <w:rPr>
          <w:rFonts w:ascii="Verdana" w:hAnsi="Verdana"/>
          <w:sz w:val="20"/>
        </w:rPr>
        <w:br/>
      </w:r>
    </w:p>
    <w:p w14:paraId="0B42494C" w14:textId="77777777" w:rsidR="00E66B73" w:rsidRPr="00C275E5" w:rsidRDefault="00F26B1E" w:rsidP="00C275E5">
      <w:pPr>
        <w:pStyle w:val="Heading1DS2016"/>
        <w:rPr>
          <w:sz w:val="28"/>
        </w:rPr>
      </w:pPr>
      <w:bookmarkStart w:id="590" w:name="_Toc115960262"/>
      <w:r w:rsidRPr="00C275E5">
        <w:t>ADDITIONAL INFORMATION</w:t>
      </w:r>
      <w:bookmarkEnd w:id="590"/>
    </w:p>
    <w:p w14:paraId="0902A2F9" w14:textId="77777777" w:rsidR="00E66B73" w:rsidRPr="00E66B73" w:rsidRDefault="00E66B73" w:rsidP="00E66B73">
      <w:pPr>
        <w:suppressAutoHyphens/>
        <w:jc w:val="both"/>
        <w:rPr>
          <w:rFonts w:ascii="Verdana" w:hAnsi="Verdana"/>
          <w:spacing w:val="-2"/>
          <w:sz w:val="22"/>
          <w:szCs w:val="22"/>
        </w:rPr>
      </w:pPr>
    </w:p>
    <w:p w14:paraId="4532E1C8" w14:textId="77777777" w:rsidR="00F26B1E" w:rsidRPr="00D6158D" w:rsidRDefault="00F26B1E" w:rsidP="008A4C0C">
      <w:pPr>
        <w:pStyle w:val="Heading2-DS2016"/>
        <w:numPr>
          <w:ilvl w:val="0"/>
          <w:numId w:val="34"/>
        </w:numPr>
      </w:pPr>
      <w:bookmarkStart w:id="591" w:name="_Toc115947800"/>
      <w:bookmarkStart w:id="592" w:name="_Toc115947975"/>
      <w:bookmarkStart w:id="593" w:name="_Toc115948097"/>
      <w:bookmarkStart w:id="594" w:name="_Toc115948219"/>
      <w:bookmarkStart w:id="595" w:name="_Toc115948342"/>
      <w:bookmarkStart w:id="596" w:name="_Toc115948465"/>
      <w:bookmarkStart w:id="597" w:name="_Toc115948588"/>
      <w:bookmarkStart w:id="598" w:name="_Toc115948711"/>
      <w:bookmarkStart w:id="599" w:name="_Toc115959527"/>
      <w:bookmarkStart w:id="600" w:name="_Toc115959650"/>
      <w:bookmarkStart w:id="601" w:name="_Toc115959877"/>
      <w:bookmarkStart w:id="602" w:name="_Toc115960006"/>
      <w:bookmarkStart w:id="603" w:name="_Toc115960263"/>
      <w:bookmarkStart w:id="604" w:name="_Toc115947801"/>
      <w:bookmarkStart w:id="605" w:name="_Toc115947976"/>
      <w:bookmarkStart w:id="606" w:name="_Toc115948098"/>
      <w:bookmarkStart w:id="607" w:name="_Toc115948220"/>
      <w:bookmarkStart w:id="608" w:name="_Toc115948343"/>
      <w:bookmarkStart w:id="609" w:name="_Toc115948466"/>
      <w:bookmarkStart w:id="610" w:name="_Toc115948589"/>
      <w:bookmarkStart w:id="611" w:name="_Toc115948712"/>
      <w:bookmarkStart w:id="612" w:name="_Toc115959528"/>
      <w:bookmarkStart w:id="613" w:name="_Toc115959651"/>
      <w:bookmarkStart w:id="614" w:name="_Toc115959878"/>
      <w:bookmarkStart w:id="615" w:name="_Toc115960007"/>
      <w:bookmarkStart w:id="616" w:name="_Toc115960264"/>
      <w:bookmarkStart w:id="617" w:name="_Toc115947802"/>
      <w:bookmarkStart w:id="618" w:name="_Toc115947977"/>
      <w:bookmarkStart w:id="619" w:name="_Toc115948099"/>
      <w:bookmarkStart w:id="620" w:name="_Toc115948221"/>
      <w:bookmarkStart w:id="621" w:name="_Toc115948344"/>
      <w:bookmarkStart w:id="622" w:name="_Toc115948467"/>
      <w:bookmarkStart w:id="623" w:name="_Toc115948590"/>
      <w:bookmarkStart w:id="624" w:name="_Toc115948713"/>
      <w:bookmarkStart w:id="625" w:name="_Toc115959529"/>
      <w:bookmarkStart w:id="626" w:name="_Toc115959652"/>
      <w:bookmarkStart w:id="627" w:name="_Toc115959879"/>
      <w:bookmarkStart w:id="628" w:name="_Toc115960008"/>
      <w:bookmarkStart w:id="629" w:name="_Toc115960265"/>
      <w:bookmarkStart w:id="630" w:name="_Toc115947803"/>
      <w:bookmarkStart w:id="631" w:name="_Toc115947978"/>
      <w:bookmarkStart w:id="632" w:name="_Toc115948100"/>
      <w:bookmarkStart w:id="633" w:name="_Toc115948222"/>
      <w:bookmarkStart w:id="634" w:name="_Toc115948345"/>
      <w:bookmarkStart w:id="635" w:name="_Toc115948468"/>
      <w:bookmarkStart w:id="636" w:name="_Toc115948591"/>
      <w:bookmarkStart w:id="637" w:name="_Toc115948714"/>
      <w:bookmarkStart w:id="638" w:name="_Toc115959530"/>
      <w:bookmarkStart w:id="639" w:name="_Toc115959653"/>
      <w:bookmarkStart w:id="640" w:name="_Toc115959880"/>
      <w:bookmarkStart w:id="641" w:name="_Toc115960009"/>
      <w:bookmarkStart w:id="642" w:name="_Toc115960266"/>
      <w:bookmarkStart w:id="643" w:name="_Toc115947804"/>
      <w:bookmarkStart w:id="644" w:name="_Toc115947979"/>
      <w:bookmarkStart w:id="645" w:name="_Toc115948101"/>
      <w:bookmarkStart w:id="646" w:name="_Toc115948223"/>
      <w:bookmarkStart w:id="647" w:name="_Toc115948346"/>
      <w:bookmarkStart w:id="648" w:name="_Toc115948469"/>
      <w:bookmarkStart w:id="649" w:name="_Toc115948592"/>
      <w:bookmarkStart w:id="650" w:name="_Toc115948715"/>
      <w:bookmarkStart w:id="651" w:name="_Toc115959531"/>
      <w:bookmarkStart w:id="652" w:name="_Toc115959654"/>
      <w:bookmarkStart w:id="653" w:name="_Toc115959881"/>
      <w:bookmarkStart w:id="654" w:name="_Toc115960010"/>
      <w:bookmarkStart w:id="655" w:name="_Toc115960267"/>
      <w:bookmarkStart w:id="656" w:name="_Toc115947805"/>
      <w:bookmarkStart w:id="657" w:name="_Toc115947980"/>
      <w:bookmarkStart w:id="658" w:name="_Toc115948102"/>
      <w:bookmarkStart w:id="659" w:name="_Toc115948224"/>
      <w:bookmarkStart w:id="660" w:name="_Toc115948347"/>
      <w:bookmarkStart w:id="661" w:name="_Toc115948470"/>
      <w:bookmarkStart w:id="662" w:name="_Toc115948593"/>
      <w:bookmarkStart w:id="663" w:name="_Toc115948716"/>
      <w:bookmarkStart w:id="664" w:name="_Toc115959532"/>
      <w:bookmarkStart w:id="665" w:name="_Toc115959655"/>
      <w:bookmarkStart w:id="666" w:name="_Toc115959882"/>
      <w:bookmarkStart w:id="667" w:name="_Toc115960011"/>
      <w:bookmarkStart w:id="668" w:name="_Toc115960268"/>
      <w:bookmarkStart w:id="669" w:name="_Toc115947806"/>
      <w:bookmarkStart w:id="670" w:name="_Toc115947981"/>
      <w:bookmarkStart w:id="671" w:name="_Toc115948103"/>
      <w:bookmarkStart w:id="672" w:name="_Toc115948225"/>
      <w:bookmarkStart w:id="673" w:name="_Toc115948348"/>
      <w:bookmarkStart w:id="674" w:name="_Toc115948471"/>
      <w:bookmarkStart w:id="675" w:name="_Toc115948594"/>
      <w:bookmarkStart w:id="676" w:name="_Toc115948717"/>
      <w:bookmarkStart w:id="677" w:name="_Toc115959533"/>
      <w:bookmarkStart w:id="678" w:name="_Toc115959656"/>
      <w:bookmarkStart w:id="679" w:name="_Toc115959883"/>
      <w:bookmarkStart w:id="680" w:name="_Toc115960012"/>
      <w:bookmarkStart w:id="681" w:name="_Toc115960269"/>
      <w:bookmarkStart w:id="682" w:name="_Toc115947807"/>
      <w:bookmarkStart w:id="683" w:name="_Toc115947982"/>
      <w:bookmarkStart w:id="684" w:name="_Toc115948104"/>
      <w:bookmarkStart w:id="685" w:name="_Toc115948226"/>
      <w:bookmarkStart w:id="686" w:name="_Toc115948349"/>
      <w:bookmarkStart w:id="687" w:name="_Toc115948472"/>
      <w:bookmarkStart w:id="688" w:name="_Toc115948595"/>
      <w:bookmarkStart w:id="689" w:name="_Toc115948718"/>
      <w:bookmarkStart w:id="690" w:name="_Toc115959534"/>
      <w:bookmarkStart w:id="691" w:name="_Toc115959657"/>
      <w:bookmarkStart w:id="692" w:name="_Toc115959884"/>
      <w:bookmarkStart w:id="693" w:name="_Toc115960013"/>
      <w:bookmarkStart w:id="694" w:name="_Toc115960270"/>
      <w:bookmarkStart w:id="695" w:name="_Toc115947808"/>
      <w:bookmarkStart w:id="696" w:name="_Toc115947983"/>
      <w:bookmarkStart w:id="697" w:name="_Toc115948105"/>
      <w:bookmarkStart w:id="698" w:name="_Toc115948227"/>
      <w:bookmarkStart w:id="699" w:name="_Toc115948350"/>
      <w:bookmarkStart w:id="700" w:name="_Toc115948473"/>
      <w:bookmarkStart w:id="701" w:name="_Toc115948596"/>
      <w:bookmarkStart w:id="702" w:name="_Toc115948719"/>
      <w:bookmarkStart w:id="703" w:name="_Toc115959535"/>
      <w:bookmarkStart w:id="704" w:name="_Toc115959658"/>
      <w:bookmarkStart w:id="705" w:name="_Toc115959885"/>
      <w:bookmarkStart w:id="706" w:name="_Toc115960014"/>
      <w:bookmarkStart w:id="707" w:name="_Toc115960271"/>
      <w:bookmarkStart w:id="708" w:name="_Toc115947809"/>
      <w:bookmarkStart w:id="709" w:name="_Toc115947984"/>
      <w:bookmarkStart w:id="710" w:name="_Toc115948106"/>
      <w:bookmarkStart w:id="711" w:name="_Toc115948228"/>
      <w:bookmarkStart w:id="712" w:name="_Toc115948351"/>
      <w:bookmarkStart w:id="713" w:name="_Toc115948474"/>
      <w:bookmarkStart w:id="714" w:name="_Toc115948597"/>
      <w:bookmarkStart w:id="715" w:name="_Toc115948720"/>
      <w:bookmarkStart w:id="716" w:name="_Toc115959536"/>
      <w:bookmarkStart w:id="717" w:name="_Toc115959659"/>
      <w:bookmarkStart w:id="718" w:name="_Toc115959886"/>
      <w:bookmarkStart w:id="719" w:name="_Toc115960015"/>
      <w:bookmarkStart w:id="720" w:name="_Toc115960272"/>
      <w:bookmarkStart w:id="721" w:name="_Toc115947810"/>
      <w:bookmarkStart w:id="722" w:name="_Toc115947985"/>
      <w:bookmarkStart w:id="723" w:name="_Toc115948107"/>
      <w:bookmarkStart w:id="724" w:name="_Toc115948229"/>
      <w:bookmarkStart w:id="725" w:name="_Toc115948352"/>
      <w:bookmarkStart w:id="726" w:name="_Toc115948475"/>
      <w:bookmarkStart w:id="727" w:name="_Toc115948598"/>
      <w:bookmarkStart w:id="728" w:name="_Toc115948721"/>
      <w:bookmarkStart w:id="729" w:name="_Toc115959537"/>
      <w:bookmarkStart w:id="730" w:name="_Toc115959660"/>
      <w:bookmarkStart w:id="731" w:name="_Toc115959887"/>
      <w:bookmarkStart w:id="732" w:name="_Toc115960016"/>
      <w:bookmarkStart w:id="733" w:name="_Toc115960273"/>
      <w:bookmarkStart w:id="734" w:name="_Toc115947811"/>
      <w:bookmarkStart w:id="735" w:name="_Toc115947986"/>
      <w:bookmarkStart w:id="736" w:name="_Toc115948108"/>
      <w:bookmarkStart w:id="737" w:name="_Toc115948230"/>
      <w:bookmarkStart w:id="738" w:name="_Toc115948353"/>
      <w:bookmarkStart w:id="739" w:name="_Toc115948476"/>
      <w:bookmarkStart w:id="740" w:name="_Toc115948599"/>
      <w:bookmarkStart w:id="741" w:name="_Toc115948722"/>
      <w:bookmarkStart w:id="742" w:name="_Toc115959538"/>
      <w:bookmarkStart w:id="743" w:name="_Toc115959661"/>
      <w:bookmarkStart w:id="744" w:name="_Toc115959888"/>
      <w:bookmarkStart w:id="745" w:name="_Toc115960017"/>
      <w:bookmarkStart w:id="746" w:name="_Toc115960274"/>
      <w:bookmarkStart w:id="747" w:name="_Toc115947812"/>
      <w:bookmarkStart w:id="748" w:name="_Toc115947987"/>
      <w:bookmarkStart w:id="749" w:name="_Toc115948109"/>
      <w:bookmarkStart w:id="750" w:name="_Toc115948231"/>
      <w:bookmarkStart w:id="751" w:name="_Toc115948354"/>
      <w:bookmarkStart w:id="752" w:name="_Toc115948477"/>
      <w:bookmarkStart w:id="753" w:name="_Toc115948600"/>
      <w:bookmarkStart w:id="754" w:name="_Toc115948723"/>
      <w:bookmarkStart w:id="755" w:name="_Toc115959539"/>
      <w:bookmarkStart w:id="756" w:name="_Toc115959662"/>
      <w:bookmarkStart w:id="757" w:name="_Toc115959889"/>
      <w:bookmarkStart w:id="758" w:name="_Toc115960018"/>
      <w:bookmarkStart w:id="759" w:name="_Toc115960275"/>
      <w:bookmarkStart w:id="760" w:name="_Toc115947813"/>
      <w:bookmarkStart w:id="761" w:name="_Toc115947988"/>
      <w:bookmarkStart w:id="762" w:name="_Toc115948110"/>
      <w:bookmarkStart w:id="763" w:name="_Toc115948232"/>
      <w:bookmarkStart w:id="764" w:name="_Toc115948355"/>
      <w:bookmarkStart w:id="765" w:name="_Toc115948478"/>
      <w:bookmarkStart w:id="766" w:name="_Toc115948601"/>
      <w:bookmarkStart w:id="767" w:name="_Toc115948724"/>
      <w:bookmarkStart w:id="768" w:name="_Toc115959540"/>
      <w:bookmarkStart w:id="769" w:name="_Toc115959663"/>
      <w:bookmarkStart w:id="770" w:name="_Toc115959890"/>
      <w:bookmarkStart w:id="771" w:name="_Toc115960019"/>
      <w:bookmarkStart w:id="772" w:name="_Toc115960276"/>
      <w:bookmarkStart w:id="773" w:name="_Toc115947814"/>
      <w:bookmarkStart w:id="774" w:name="_Toc115947989"/>
      <w:bookmarkStart w:id="775" w:name="_Toc115948111"/>
      <w:bookmarkStart w:id="776" w:name="_Toc115948233"/>
      <w:bookmarkStart w:id="777" w:name="_Toc115948356"/>
      <w:bookmarkStart w:id="778" w:name="_Toc115948479"/>
      <w:bookmarkStart w:id="779" w:name="_Toc115948602"/>
      <w:bookmarkStart w:id="780" w:name="_Toc115948725"/>
      <w:bookmarkStart w:id="781" w:name="_Toc115959541"/>
      <w:bookmarkStart w:id="782" w:name="_Toc115959664"/>
      <w:bookmarkStart w:id="783" w:name="_Toc115959891"/>
      <w:bookmarkStart w:id="784" w:name="_Toc115960020"/>
      <w:bookmarkStart w:id="785" w:name="_Toc115960277"/>
      <w:bookmarkStart w:id="786" w:name="_Toc115947815"/>
      <w:bookmarkStart w:id="787" w:name="_Toc115947990"/>
      <w:bookmarkStart w:id="788" w:name="_Toc115948112"/>
      <w:bookmarkStart w:id="789" w:name="_Toc115948234"/>
      <w:bookmarkStart w:id="790" w:name="_Toc115948357"/>
      <w:bookmarkStart w:id="791" w:name="_Toc115948480"/>
      <w:bookmarkStart w:id="792" w:name="_Toc115948603"/>
      <w:bookmarkStart w:id="793" w:name="_Toc115948726"/>
      <w:bookmarkStart w:id="794" w:name="_Toc115959542"/>
      <w:bookmarkStart w:id="795" w:name="_Toc115959665"/>
      <w:bookmarkStart w:id="796" w:name="_Toc115959892"/>
      <w:bookmarkStart w:id="797" w:name="_Toc115960021"/>
      <w:bookmarkStart w:id="798" w:name="_Toc115960278"/>
      <w:bookmarkStart w:id="799" w:name="_Toc115947816"/>
      <w:bookmarkStart w:id="800" w:name="_Toc115947991"/>
      <w:bookmarkStart w:id="801" w:name="_Toc115948113"/>
      <w:bookmarkStart w:id="802" w:name="_Toc115948235"/>
      <w:bookmarkStart w:id="803" w:name="_Toc115948358"/>
      <w:bookmarkStart w:id="804" w:name="_Toc115948481"/>
      <w:bookmarkStart w:id="805" w:name="_Toc115948604"/>
      <w:bookmarkStart w:id="806" w:name="_Toc115948727"/>
      <w:bookmarkStart w:id="807" w:name="_Toc115959543"/>
      <w:bookmarkStart w:id="808" w:name="_Toc115959666"/>
      <w:bookmarkStart w:id="809" w:name="_Toc115959893"/>
      <w:bookmarkStart w:id="810" w:name="_Toc115960022"/>
      <w:bookmarkStart w:id="811" w:name="_Toc115960279"/>
      <w:bookmarkStart w:id="812" w:name="_Toc115947817"/>
      <w:bookmarkStart w:id="813" w:name="_Toc115947992"/>
      <w:bookmarkStart w:id="814" w:name="_Toc115948114"/>
      <w:bookmarkStart w:id="815" w:name="_Toc115948236"/>
      <w:bookmarkStart w:id="816" w:name="_Toc115948359"/>
      <w:bookmarkStart w:id="817" w:name="_Toc115948482"/>
      <w:bookmarkStart w:id="818" w:name="_Toc115948605"/>
      <w:bookmarkStart w:id="819" w:name="_Toc115948728"/>
      <w:bookmarkStart w:id="820" w:name="_Toc115959544"/>
      <w:bookmarkStart w:id="821" w:name="_Toc115959667"/>
      <w:bookmarkStart w:id="822" w:name="_Toc115959894"/>
      <w:bookmarkStart w:id="823" w:name="_Toc115960023"/>
      <w:bookmarkStart w:id="824" w:name="_Toc115960280"/>
      <w:bookmarkStart w:id="825" w:name="_Toc115947818"/>
      <w:bookmarkStart w:id="826" w:name="_Toc115947993"/>
      <w:bookmarkStart w:id="827" w:name="_Toc115948115"/>
      <w:bookmarkStart w:id="828" w:name="_Toc115948237"/>
      <w:bookmarkStart w:id="829" w:name="_Toc115948360"/>
      <w:bookmarkStart w:id="830" w:name="_Toc115948483"/>
      <w:bookmarkStart w:id="831" w:name="_Toc115948606"/>
      <w:bookmarkStart w:id="832" w:name="_Toc115948729"/>
      <w:bookmarkStart w:id="833" w:name="_Toc115959545"/>
      <w:bookmarkStart w:id="834" w:name="_Toc115959668"/>
      <w:bookmarkStart w:id="835" w:name="_Toc115959895"/>
      <w:bookmarkStart w:id="836" w:name="_Toc115960024"/>
      <w:bookmarkStart w:id="837" w:name="_Toc115960281"/>
      <w:bookmarkStart w:id="838" w:name="_Toc115947819"/>
      <w:bookmarkStart w:id="839" w:name="_Toc115947994"/>
      <w:bookmarkStart w:id="840" w:name="_Toc115948116"/>
      <w:bookmarkStart w:id="841" w:name="_Toc115948238"/>
      <w:bookmarkStart w:id="842" w:name="_Toc115948361"/>
      <w:bookmarkStart w:id="843" w:name="_Toc115948484"/>
      <w:bookmarkStart w:id="844" w:name="_Toc115948607"/>
      <w:bookmarkStart w:id="845" w:name="_Toc115948730"/>
      <w:bookmarkStart w:id="846" w:name="_Toc115959546"/>
      <w:bookmarkStart w:id="847" w:name="_Toc115959669"/>
      <w:bookmarkStart w:id="848" w:name="_Toc115959896"/>
      <w:bookmarkStart w:id="849" w:name="_Toc115960025"/>
      <w:bookmarkStart w:id="850" w:name="_Toc115960282"/>
      <w:bookmarkStart w:id="851" w:name="_Toc115947820"/>
      <w:bookmarkStart w:id="852" w:name="_Toc115947995"/>
      <w:bookmarkStart w:id="853" w:name="_Toc115948117"/>
      <w:bookmarkStart w:id="854" w:name="_Toc115948239"/>
      <w:bookmarkStart w:id="855" w:name="_Toc115948362"/>
      <w:bookmarkStart w:id="856" w:name="_Toc115948485"/>
      <w:bookmarkStart w:id="857" w:name="_Toc115948608"/>
      <w:bookmarkStart w:id="858" w:name="_Toc115948731"/>
      <w:bookmarkStart w:id="859" w:name="_Toc115959547"/>
      <w:bookmarkStart w:id="860" w:name="_Toc115959670"/>
      <w:bookmarkStart w:id="861" w:name="_Toc115959897"/>
      <w:bookmarkStart w:id="862" w:name="_Toc115960026"/>
      <w:bookmarkStart w:id="863" w:name="_Toc115960283"/>
      <w:bookmarkStart w:id="864" w:name="_Toc115947821"/>
      <w:bookmarkStart w:id="865" w:name="_Toc115947996"/>
      <w:bookmarkStart w:id="866" w:name="_Toc115948118"/>
      <w:bookmarkStart w:id="867" w:name="_Toc115948240"/>
      <w:bookmarkStart w:id="868" w:name="_Toc115948363"/>
      <w:bookmarkStart w:id="869" w:name="_Toc115948486"/>
      <w:bookmarkStart w:id="870" w:name="_Toc115948609"/>
      <w:bookmarkStart w:id="871" w:name="_Toc115948732"/>
      <w:bookmarkStart w:id="872" w:name="_Toc115959548"/>
      <w:bookmarkStart w:id="873" w:name="_Toc115959671"/>
      <w:bookmarkStart w:id="874" w:name="_Toc115959898"/>
      <w:bookmarkStart w:id="875" w:name="_Toc115960027"/>
      <w:bookmarkStart w:id="876" w:name="_Toc115960284"/>
      <w:bookmarkStart w:id="877" w:name="_Toc11596028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Pr="00D6158D">
        <w:t>INSURANCES AND NATIONAL REQUIREMENTS</w:t>
      </w:r>
      <w:bookmarkEnd w:id="877"/>
    </w:p>
    <w:p w14:paraId="4C0C98DA" w14:textId="77777777" w:rsidR="00F26B1E" w:rsidRDefault="00F26B1E" w:rsidP="00F26B1E">
      <w:pPr>
        <w:suppressAutoHyphens/>
        <w:ind w:left="851" w:hanging="502"/>
        <w:jc w:val="both"/>
        <w:rPr>
          <w:rFonts w:ascii="Verdana" w:hAnsi="Verdana"/>
          <w:b/>
          <w:spacing w:val="-2"/>
          <w:szCs w:val="24"/>
        </w:rPr>
      </w:pPr>
    </w:p>
    <w:p w14:paraId="1A50C0A2" w14:textId="77777777" w:rsidR="00F26B1E" w:rsidRPr="00D6158D" w:rsidRDefault="00F26B1E" w:rsidP="00F26B1E">
      <w:pPr>
        <w:suppressAutoHyphens/>
        <w:ind w:left="567"/>
        <w:jc w:val="both"/>
        <w:rPr>
          <w:rFonts w:ascii="Verdana" w:hAnsi="Verdana"/>
          <w:spacing w:val="-2"/>
          <w:sz w:val="20"/>
        </w:rPr>
      </w:pPr>
      <w:r w:rsidRPr="00D6158D">
        <w:rPr>
          <w:rFonts w:ascii="Verdana" w:hAnsi="Verdana"/>
          <w:spacing w:val="-2"/>
          <w:sz w:val="20"/>
        </w:rPr>
        <w:t>Equestrian</w:t>
      </w:r>
      <w:r>
        <w:rPr>
          <w:rFonts w:ascii="Verdana" w:hAnsi="Verdana"/>
          <w:spacing w:val="-2"/>
          <w:sz w:val="20"/>
        </w:rPr>
        <w:t xml:space="preserve">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6FACDBC" w14:textId="77777777" w:rsidR="00F26B1E" w:rsidRDefault="00F26B1E" w:rsidP="00F26B1E">
      <w:pPr>
        <w:suppressAutoHyphens/>
        <w:ind w:left="851" w:hanging="502"/>
        <w:jc w:val="both"/>
        <w:rPr>
          <w:rFonts w:ascii="Verdana" w:hAnsi="Verdana"/>
          <w:b/>
          <w:spacing w:val="-2"/>
          <w:szCs w:val="24"/>
        </w:rPr>
      </w:pPr>
    </w:p>
    <w:p w14:paraId="7EB378B0" w14:textId="77777777" w:rsidR="00F26B1E" w:rsidRPr="00B01C3B" w:rsidRDefault="00F26B1E" w:rsidP="00B01C3B">
      <w:pPr>
        <w:pStyle w:val="ListParagraph"/>
        <w:numPr>
          <w:ilvl w:val="1"/>
          <w:numId w:val="34"/>
        </w:numPr>
        <w:suppressAutoHyphens/>
        <w:jc w:val="both"/>
        <w:rPr>
          <w:rFonts w:ascii="Verdana" w:hAnsi="Verdana"/>
          <w:b/>
          <w:spacing w:val="-2"/>
          <w:sz w:val="20"/>
        </w:rPr>
      </w:pPr>
      <w:r w:rsidRPr="00B01C3B">
        <w:rPr>
          <w:rFonts w:ascii="Verdana" w:hAnsi="Verdana"/>
          <w:b/>
          <w:spacing w:val="-2"/>
          <w:sz w:val="20"/>
        </w:rPr>
        <w:t>ATHLETES, OWNERS AND SUPPORT PERSONNEL</w:t>
      </w:r>
    </w:p>
    <w:p w14:paraId="4629FE82" w14:textId="77777777" w:rsidR="00EB2B2A" w:rsidRDefault="00EB2B2A" w:rsidP="00F26B1E">
      <w:pPr>
        <w:pStyle w:val="BodyTextIndent"/>
        <w:tabs>
          <w:tab w:val="clear" w:pos="313"/>
          <w:tab w:val="left" w:pos="720"/>
          <w:tab w:val="left" w:pos="3544"/>
          <w:tab w:val="left" w:pos="5670"/>
          <w:tab w:val="left" w:pos="6521"/>
        </w:tabs>
        <w:spacing w:before="120"/>
        <w:ind w:left="709" w:firstLine="0"/>
        <w:rPr>
          <w:rFonts w:ascii="Verdana" w:hAnsi="Verdana"/>
        </w:rPr>
      </w:pPr>
    </w:p>
    <w:p w14:paraId="5415A3C2" w14:textId="77777777" w:rsidR="00F26B1E" w:rsidRPr="00B01C3B" w:rsidRDefault="00F26B1E"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Personal Accident and Health Insurance</w:t>
      </w:r>
    </w:p>
    <w:p w14:paraId="5D381DD8" w14:textId="77777777" w:rsidR="00F26B1E" w:rsidRPr="00D6158D" w:rsidRDefault="00F26B1E" w:rsidP="00F26B1E">
      <w:pPr>
        <w:suppressAutoHyphens/>
        <w:ind w:left="567"/>
        <w:jc w:val="both"/>
        <w:rPr>
          <w:rFonts w:ascii="Verdana" w:hAnsi="Verdana"/>
          <w:spacing w:val="-2"/>
          <w:sz w:val="20"/>
        </w:rPr>
      </w:pPr>
      <w:r>
        <w:rPr>
          <w:rFonts w:ascii="Verdana" w:hAnsi="Verdana"/>
          <w:spacing w:val="-2"/>
          <w:sz w:val="20"/>
        </w:rPr>
        <w:br/>
      </w:r>
      <w:r w:rsidRPr="00D6158D">
        <w:rPr>
          <w:rFonts w:ascii="Verdana" w:hAnsi="Verdana"/>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4CDDD58A" w14:textId="77777777" w:rsidR="00F26B1E" w:rsidRPr="00D6158D" w:rsidRDefault="00F26B1E" w:rsidP="00F26B1E">
      <w:pPr>
        <w:suppressAutoHyphens/>
        <w:ind w:left="567"/>
        <w:jc w:val="both"/>
        <w:rPr>
          <w:rFonts w:ascii="Verdana" w:hAnsi="Verdana"/>
          <w:spacing w:val="-2"/>
          <w:sz w:val="20"/>
        </w:rPr>
      </w:pPr>
    </w:p>
    <w:p w14:paraId="7555E273" w14:textId="77777777" w:rsidR="00F26B1E" w:rsidRPr="00D6158D" w:rsidRDefault="00F26B1E" w:rsidP="00F26B1E">
      <w:pPr>
        <w:suppressAutoHyphens/>
        <w:ind w:left="567"/>
        <w:jc w:val="both"/>
        <w:rPr>
          <w:rFonts w:ascii="Verdana" w:hAnsi="Verdana"/>
          <w:spacing w:val="-2"/>
          <w:sz w:val="20"/>
        </w:rPr>
      </w:pPr>
      <w:r w:rsidRPr="00D6158D">
        <w:rPr>
          <w:rFonts w:ascii="Verdana" w:hAnsi="Verdana"/>
          <w:spacing w:val="-2"/>
          <w:sz w:val="20"/>
        </w:rPr>
        <w:t>You should check with your National Federation to confirm if your National Federation’s insurance policy (if any) covers personal accidents and/or illnesses which may occur when you are attending at/participating in FEI Events.</w:t>
      </w:r>
    </w:p>
    <w:p w14:paraId="7ADD5561" w14:textId="77777777" w:rsidR="00F26B1E" w:rsidRPr="00D6158D" w:rsidRDefault="00F26B1E" w:rsidP="00F26B1E">
      <w:pPr>
        <w:suppressAutoHyphens/>
        <w:ind w:left="567"/>
        <w:jc w:val="both"/>
        <w:rPr>
          <w:rFonts w:ascii="Verdana" w:hAnsi="Verdana"/>
          <w:spacing w:val="-2"/>
          <w:sz w:val="20"/>
        </w:rPr>
      </w:pPr>
    </w:p>
    <w:p w14:paraId="182150F8" w14:textId="77777777" w:rsidR="00F26B1E" w:rsidRDefault="00F26B1E" w:rsidP="00F26B1E">
      <w:pPr>
        <w:suppressAutoHyphens/>
        <w:ind w:left="567"/>
        <w:jc w:val="both"/>
        <w:rPr>
          <w:rFonts w:ascii="Verdana" w:hAnsi="Verdana"/>
          <w:spacing w:val="-2"/>
          <w:sz w:val="20"/>
        </w:rPr>
      </w:pPr>
      <w:r w:rsidRPr="00D6158D">
        <w:rPr>
          <w:rFonts w:ascii="Verdana" w:hAnsi="Verdana"/>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512BEEC5" w14:textId="77777777" w:rsidR="00F26B1E" w:rsidRPr="00D6158D" w:rsidRDefault="00F26B1E" w:rsidP="00F26B1E">
      <w:pPr>
        <w:suppressAutoHyphens/>
        <w:ind w:left="567"/>
        <w:jc w:val="both"/>
        <w:rPr>
          <w:rFonts w:ascii="Verdana" w:hAnsi="Verdana"/>
          <w:spacing w:val="-2"/>
          <w:sz w:val="20"/>
        </w:rPr>
      </w:pPr>
    </w:p>
    <w:p w14:paraId="1D73C9A5" w14:textId="77777777" w:rsidR="00F26B1E" w:rsidRPr="00B01C3B" w:rsidRDefault="00F26B1E"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lastRenderedPageBreak/>
        <w:t>Personal Property Insurance</w:t>
      </w:r>
    </w:p>
    <w:p w14:paraId="7E0B7CC1" w14:textId="77777777" w:rsidR="00F26B1E" w:rsidRDefault="00F26B1E" w:rsidP="00F26B1E">
      <w:pPr>
        <w:pStyle w:val="ListParagraph"/>
        <w:suppressAutoHyphens/>
        <w:ind w:left="567"/>
        <w:jc w:val="both"/>
        <w:rPr>
          <w:rFonts w:ascii="Verdana" w:hAnsi="Verdana"/>
          <w:b/>
          <w:color w:val="000000"/>
          <w:spacing w:val="-2"/>
          <w:sz w:val="20"/>
        </w:rPr>
      </w:pPr>
    </w:p>
    <w:p w14:paraId="19BDF2B3" w14:textId="77777777" w:rsidR="00F26B1E" w:rsidRPr="005E0751" w:rsidRDefault="00F26B1E" w:rsidP="00F26B1E">
      <w:pPr>
        <w:suppressAutoHyphens/>
        <w:ind w:left="567"/>
        <w:jc w:val="both"/>
        <w:rPr>
          <w:rFonts w:ascii="Verdana" w:hAnsi="Verdana"/>
          <w:spacing w:val="-2"/>
          <w:sz w:val="20"/>
        </w:rPr>
      </w:pPr>
      <w:r w:rsidRPr="005E0751">
        <w:rPr>
          <w:rFonts w:ascii="Verdana" w:hAnsi="Verdana"/>
          <w:spacing w:val="-2"/>
          <w:sz w:val="20"/>
        </w:rPr>
        <w:t>You should also ensure that you are insured against property loss, theft or damage which may occur at an FEI Event.</w:t>
      </w:r>
    </w:p>
    <w:p w14:paraId="271476CD" w14:textId="77777777" w:rsidR="00F26B1E" w:rsidRPr="005E0751" w:rsidRDefault="00F26B1E" w:rsidP="00F26B1E">
      <w:pPr>
        <w:suppressAutoHyphens/>
        <w:ind w:left="567"/>
        <w:jc w:val="both"/>
        <w:rPr>
          <w:rFonts w:ascii="Verdana" w:hAnsi="Verdana"/>
          <w:spacing w:val="-2"/>
          <w:sz w:val="20"/>
        </w:rPr>
      </w:pPr>
    </w:p>
    <w:p w14:paraId="571E4BAC" w14:textId="77777777" w:rsidR="00B06B3D" w:rsidRDefault="00F26B1E" w:rsidP="00B06B3D">
      <w:pPr>
        <w:suppressAutoHyphens/>
        <w:ind w:left="567"/>
        <w:jc w:val="both"/>
        <w:rPr>
          <w:rFonts w:ascii="Verdana" w:hAnsi="Verdana"/>
          <w:spacing w:val="-2"/>
          <w:sz w:val="20"/>
        </w:rPr>
      </w:pPr>
      <w:r w:rsidRPr="005E0751">
        <w:rPr>
          <w:rFonts w:ascii="Verdana" w:hAnsi="Verdana"/>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4049DDFA" w14:textId="77777777" w:rsidR="00B06B3D" w:rsidRDefault="00B06B3D" w:rsidP="00B06B3D">
      <w:pPr>
        <w:suppressAutoHyphens/>
        <w:ind w:left="567"/>
        <w:jc w:val="both"/>
        <w:rPr>
          <w:rFonts w:ascii="Verdana" w:hAnsi="Verdana"/>
          <w:spacing w:val="-2"/>
          <w:sz w:val="20"/>
        </w:rPr>
      </w:pPr>
    </w:p>
    <w:p w14:paraId="6CD58726" w14:textId="77777777" w:rsidR="00B06B3D" w:rsidRPr="00B01C3B" w:rsidRDefault="00B06B3D"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Press Equipment</w:t>
      </w:r>
    </w:p>
    <w:p w14:paraId="56AEBA02" w14:textId="77777777" w:rsidR="00B06B3D" w:rsidRDefault="00B06B3D" w:rsidP="00E16A01">
      <w:pPr>
        <w:suppressAutoHyphens/>
        <w:ind w:left="567"/>
        <w:jc w:val="both"/>
        <w:rPr>
          <w:rFonts w:ascii="Verdana" w:hAnsi="Verdana"/>
          <w:b/>
          <w:color w:val="000000"/>
          <w:spacing w:val="-2"/>
          <w:sz w:val="20"/>
        </w:rPr>
      </w:pPr>
    </w:p>
    <w:p w14:paraId="0822CCA6" w14:textId="77777777" w:rsidR="00E16A01" w:rsidRDefault="00E16A01" w:rsidP="00E16A01">
      <w:pPr>
        <w:ind w:left="567"/>
        <w:jc w:val="both"/>
        <w:rPr>
          <w:rFonts w:ascii="Verdana" w:hAnsi="Verdana"/>
          <w:spacing w:val="-2"/>
          <w:sz w:val="20"/>
        </w:rPr>
      </w:pPr>
      <w:r w:rsidRPr="00E16A01">
        <w:rPr>
          <w:rFonts w:ascii="Verdana" w:hAnsi="Verdana"/>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3A11C1B0" w14:textId="77777777" w:rsidR="00CF7698" w:rsidRPr="00E16A01" w:rsidRDefault="00CF7698" w:rsidP="00E16A01">
      <w:pPr>
        <w:ind w:left="567"/>
        <w:jc w:val="both"/>
        <w:rPr>
          <w:rFonts w:ascii="Verdana" w:hAnsi="Verdana"/>
          <w:spacing w:val="-2"/>
          <w:sz w:val="20"/>
        </w:rPr>
      </w:pPr>
    </w:p>
    <w:p w14:paraId="56405E6B" w14:textId="77777777" w:rsidR="00F26B1E" w:rsidRPr="00A00DBE" w:rsidRDefault="00CF7698" w:rsidP="00A00DBE">
      <w:pPr>
        <w:pStyle w:val="ListParagraph"/>
        <w:numPr>
          <w:ilvl w:val="1"/>
          <w:numId w:val="34"/>
        </w:numPr>
        <w:rPr>
          <w:rFonts w:ascii="Verdana" w:hAnsi="Verdana"/>
        </w:rPr>
      </w:pPr>
      <w:bookmarkStart w:id="878" w:name="_Toc430093613"/>
      <w:bookmarkStart w:id="879" w:name="_Toc430093703"/>
      <w:bookmarkStart w:id="880" w:name="_Toc42088982"/>
      <w:bookmarkStart w:id="881" w:name="_Toc42089959"/>
      <w:bookmarkStart w:id="882" w:name="_Toc42090167"/>
      <w:bookmarkStart w:id="883" w:name="_Toc115948734"/>
      <w:bookmarkStart w:id="884" w:name="_Toc115959550"/>
      <w:r w:rsidRPr="00A00DBE">
        <w:rPr>
          <w:rFonts w:ascii="Verdana" w:hAnsi="Verdana"/>
          <w:b/>
          <w:sz w:val="20"/>
        </w:rPr>
        <w:t>ATHLETES, OWNERS AND SUPPORT PERSONNEL</w:t>
      </w:r>
      <w:r w:rsidRPr="00A00DBE" w:rsidDel="00CF7698">
        <w:rPr>
          <w:rFonts w:ascii="Verdana" w:hAnsi="Verdana"/>
          <w:b/>
          <w:sz w:val="20"/>
        </w:rPr>
        <w:t xml:space="preserve"> </w:t>
      </w:r>
      <w:bookmarkEnd w:id="878"/>
      <w:bookmarkEnd w:id="879"/>
      <w:bookmarkEnd w:id="880"/>
      <w:bookmarkEnd w:id="881"/>
      <w:bookmarkEnd w:id="882"/>
      <w:bookmarkEnd w:id="883"/>
      <w:bookmarkEnd w:id="884"/>
    </w:p>
    <w:p w14:paraId="7E7314C5" w14:textId="77777777" w:rsidR="00F26B1E" w:rsidRPr="005E0751" w:rsidRDefault="00F26B1E" w:rsidP="00F26B1E">
      <w:pPr>
        <w:rPr>
          <w:rFonts w:ascii="Verdana" w:hAnsi="Verdana"/>
          <w:b/>
          <w:color w:val="000000"/>
          <w:spacing w:val="-2"/>
          <w:sz w:val="20"/>
        </w:rPr>
      </w:pPr>
    </w:p>
    <w:p w14:paraId="1FF0CAF8" w14:textId="77777777" w:rsidR="00F26B1E" w:rsidRPr="00A00DBE" w:rsidRDefault="00F26B1E" w:rsidP="00A00DBE">
      <w:pPr>
        <w:pStyle w:val="ListParagraph"/>
        <w:numPr>
          <w:ilvl w:val="2"/>
          <w:numId w:val="47"/>
        </w:numPr>
        <w:suppressAutoHyphens/>
        <w:jc w:val="both"/>
        <w:rPr>
          <w:rFonts w:ascii="Verdana" w:hAnsi="Verdana"/>
          <w:b/>
          <w:color w:val="000000"/>
          <w:spacing w:val="-2"/>
          <w:sz w:val="20"/>
        </w:rPr>
      </w:pPr>
      <w:r w:rsidRPr="00A00DBE">
        <w:rPr>
          <w:rFonts w:ascii="Verdana" w:hAnsi="Verdana"/>
          <w:b/>
          <w:color w:val="000000"/>
          <w:spacing w:val="-2"/>
          <w:sz w:val="20"/>
        </w:rPr>
        <w:t>Third Party Liability Insurance</w:t>
      </w:r>
    </w:p>
    <w:p w14:paraId="73A75A3E" w14:textId="77777777" w:rsidR="00F26B1E" w:rsidRPr="005E0751" w:rsidRDefault="00F26B1E" w:rsidP="00F26B1E"/>
    <w:p w14:paraId="763DE7AB" w14:textId="77777777" w:rsidR="00F26B1E" w:rsidRPr="005E0751" w:rsidRDefault="00F26B1E" w:rsidP="00F26B1E">
      <w:pPr>
        <w:suppressAutoHyphens/>
        <w:ind w:left="567"/>
        <w:jc w:val="both"/>
        <w:rPr>
          <w:rFonts w:ascii="Verdana" w:hAnsi="Verdana"/>
          <w:spacing w:val="-2"/>
          <w:sz w:val="20"/>
        </w:rPr>
      </w:pPr>
      <w:r w:rsidRPr="005E0751">
        <w:rPr>
          <w:rFonts w:ascii="Verdana" w:hAnsi="Verdana"/>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3FED81BC" w14:textId="77777777" w:rsidR="00F26B1E" w:rsidRPr="005E0751" w:rsidRDefault="00F26B1E" w:rsidP="00F26B1E">
      <w:pPr>
        <w:suppressAutoHyphens/>
        <w:ind w:left="567"/>
        <w:jc w:val="both"/>
        <w:rPr>
          <w:rFonts w:ascii="Verdana" w:hAnsi="Verdana"/>
          <w:spacing w:val="-2"/>
          <w:sz w:val="20"/>
        </w:rPr>
      </w:pPr>
    </w:p>
    <w:p w14:paraId="1596D175" w14:textId="77777777" w:rsidR="00F26B1E" w:rsidRDefault="00F26B1E" w:rsidP="00F26B1E">
      <w:pPr>
        <w:suppressAutoHyphens/>
        <w:ind w:left="567"/>
        <w:jc w:val="both"/>
        <w:rPr>
          <w:rFonts w:ascii="Verdana" w:hAnsi="Verdana"/>
          <w:spacing w:val="-2"/>
          <w:sz w:val="20"/>
        </w:rPr>
      </w:pPr>
      <w:r w:rsidRPr="005E0751">
        <w:rPr>
          <w:rFonts w:ascii="Verdana" w:hAnsi="Verdana"/>
          <w:spacing w:val="-2"/>
          <w:sz w:val="20"/>
        </w:rPr>
        <w:t>The FEI and the Organiser will NOT be responsible for any damage caused to third parties by you, your employees, Support Personnel, your agents or your Horses.</w:t>
      </w:r>
    </w:p>
    <w:p w14:paraId="55EE25E8" w14:textId="77777777" w:rsidR="00F26B1E" w:rsidRDefault="00F26B1E" w:rsidP="00F26B1E">
      <w:pPr>
        <w:suppressAutoHyphens/>
        <w:ind w:left="567"/>
        <w:jc w:val="both"/>
        <w:rPr>
          <w:rFonts w:ascii="Verdana" w:hAnsi="Verdana"/>
          <w:spacing w:val="-2"/>
          <w:sz w:val="20"/>
        </w:rPr>
      </w:pPr>
    </w:p>
    <w:p w14:paraId="2C311C29" w14:textId="77777777" w:rsidR="00F26B1E" w:rsidRPr="00A00DBE" w:rsidRDefault="00F26B1E" w:rsidP="00A00DBE">
      <w:pPr>
        <w:pStyle w:val="ListParagraph"/>
        <w:numPr>
          <w:ilvl w:val="2"/>
          <w:numId w:val="47"/>
        </w:numPr>
        <w:suppressAutoHyphens/>
        <w:jc w:val="both"/>
        <w:rPr>
          <w:rFonts w:ascii="Verdana" w:hAnsi="Verdana"/>
          <w:b/>
          <w:color w:val="000000"/>
          <w:spacing w:val="-2"/>
          <w:sz w:val="20"/>
        </w:rPr>
      </w:pPr>
      <w:r w:rsidRPr="00A00DBE">
        <w:rPr>
          <w:rFonts w:ascii="Verdana" w:hAnsi="Verdana"/>
          <w:b/>
          <w:color w:val="000000"/>
          <w:spacing w:val="-2"/>
          <w:sz w:val="20"/>
        </w:rPr>
        <w:t>Additional Liability Information</w:t>
      </w:r>
    </w:p>
    <w:p w14:paraId="7312136E" w14:textId="77777777" w:rsidR="00F26B1E" w:rsidRDefault="00F26B1E" w:rsidP="00F26B1E">
      <w:pPr>
        <w:suppressAutoHyphens/>
        <w:ind w:left="567"/>
        <w:jc w:val="both"/>
        <w:rPr>
          <w:rFonts w:ascii="Verdana" w:hAnsi="Verdana"/>
          <w:spacing w:val="-2"/>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26B1E" w:rsidRPr="00D46CD3" w14:paraId="17BB9C51" w14:textId="77777777" w:rsidTr="00EB2B2A">
        <w:trPr>
          <w:trHeight w:val="908"/>
        </w:trPr>
        <w:tc>
          <w:tcPr>
            <w:tcW w:w="9133" w:type="dxa"/>
            <w:shd w:val="clear" w:color="auto" w:fill="auto"/>
          </w:tcPr>
          <w:p w14:paraId="17804831" w14:textId="77777777" w:rsidR="00F26B1E" w:rsidRPr="00CB1853" w:rsidRDefault="00F26B1E" w:rsidP="006B07D3">
            <w:pPr>
              <w:rPr>
                <w:rFonts w:ascii="Verdana" w:hAnsi="Verdana"/>
                <w:spacing w:val="-2"/>
                <w:sz w:val="20"/>
              </w:rPr>
            </w:pPr>
            <w:r w:rsidRPr="00CB1853">
              <w:rPr>
                <w:rFonts w:ascii="Verdana" w:hAnsi="Verdana"/>
                <w:spacing w:val="-2"/>
                <w:sz w:val="20"/>
              </w:rPr>
              <w:fldChar w:fldCharType="begin">
                <w:ffData>
                  <w:name w:val="Text5"/>
                  <w:enabled/>
                  <w:calcOnExit w:val="0"/>
                  <w:textInput/>
                </w:ffData>
              </w:fldChar>
            </w:r>
            <w:r w:rsidRPr="00CB1853">
              <w:rPr>
                <w:rFonts w:ascii="Verdana" w:hAnsi="Verdana"/>
                <w:spacing w:val="-2"/>
                <w:sz w:val="20"/>
              </w:rPr>
              <w:instrText xml:space="preserve"> FORMTEXT </w:instrText>
            </w:r>
            <w:r w:rsidRPr="00CB1853">
              <w:rPr>
                <w:rFonts w:ascii="Verdana" w:hAnsi="Verdana"/>
                <w:spacing w:val="-2"/>
                <w:sz w:val="20"/>
              </w:rPr>
            </w:r>
            <w:r w:rsidRPr="00CB1853">
              <w:rPr>
                <w:rFonts w:ascii="Verdana" w:hAnsi="Verdana"/>
                <w:spacing w:val="-2"/>
                <w:sz w:val="20"/>
              </w:rPr>
              <w:fldChar w:fldCharType="separate"/>
            </w:r>
            <w:r>
              <w:rPr>
                <w:rFonts w:ascii="Verdana" w:hAnsi="Verdana"/>
                <w:sz w:val="20"/>
                <w:highlight w:val="lightGray"/>
              </w:rPr>
              <w:t>Square for OC</w:t>
            </w:r>
            <w:r w:rsidRPr="00CB1853">
              <w:rPr>
                <w:rFonts w:ascii="Verdana" w:hAnsi="Verdana"/>
                <w:sz w:val="20"/>
                <w:highlight w:val="lightGray"/>
              </w:rPr>
              <w:t xml:space="preserve"> to include reference to National Laws when necessary</w:t>
            </w:r>
            <w:r w:rsidRPr="00CB1853">
              <w:rPr>
                <w:rFonts w:ascii="Verdana" w:hAnsi="Verdana"/>
                <w:noProof/>
                <w:spacing w:val="-2"/>
                <w:sz w:val="20"/>
              </w:rPr>
              <w:t xml:space="preserve"> </w:t>
            </w:r>
            <w:r w:rsidRPr="00CB1853">
              <w:rPr>
                <w:rFonts w:ascii="Verdana" w:hAnsi="Verdana"/>
                <w:noProof/>
                <w:spacing w:val="-2"/>
                <w:sz w:val="20"/>
              </w:rPr>
              <w:t> </w:t>
            </w:r>
            <w:r w:rsidRPr="00CB1853">
              <w:rPr>
                <w:rFonts w:ascii="Verdana" w:hAnsi="Verdana"/>
                <w:noProof/>
                <w:spacing w:val="-2"/>
                <w:sz w:val="20"/>
              </w:rPr>
              <w:t> </w:t>
            </w:r>
            <w:r w:rsidRPr="00CB1853">
              <w:rPr>
                <w:rFonts w:ascii="Verdana" w:hAnsi="Verdana"/>
                <w:noProof/>
                <w:spacing w:val="-2"/>
                <w:sz w:val="20"/>
              </w:rPr>
              <w:t> </w:t>
            </w:r>
            <w:r w:rsidRPr="00CB1853">
              <w:rPr>
                <w:rFonts w:ascii="Verdana" w:hAnsi="Verdana"/>
                <w:noProof/>
                <w:spacing w:val="-2"/>
                <w:sz w:val="20"/>
              </w:rPr>
              <w:t> </w:t>
            </w:r>
            <w:r w:rsidRPr="00CB1853">
              <w:rPr>
                <w:rFonts w:ascii="Verdana" w:hAnsi="Verdana"/>
                <w:spacing w:val="-2"/>
                <w:sz w:val="20"/>
              </w:rPr>
              <w:fldChar w:fldCharType="end"/>
            </w:r>
          </w:p>
          <w:p w14:paraId="2F5E4290" w14:textId="77777777" w:rsidR="00F26B1E" w:rsidRPr="00CB1853" w:rsidRDefault="00F26B1E" w:rsidP="006B07D3">
            <w:pPr>
              <w:ind w:firstLine="567"/>
              <w:jc w:val="center"/>
              <w:rPr>
                <w:rFonts w:ascii="Verdana" w:hAnsi="Verdana"/>
                <w:sz w:val="20"/>
              </w:rPr>
            </w:pPr>
          </w:p>
          <w:p w14:paraId="4E2C6215" w14:textId="77777777" w:rsidR="00F26B1E" w:rsidRPr="00CB1853" w:rsidRDefault="00F26B1E" w:rsidP="006B07D3">
            <w:pPr>
              <w:jc w:val="center"/>
              <w:rPr>
                <w:rFonts w:ascii="Verdana" w:hAnsi="Verdana"/>
                <w:sz w:val="20"/>
                <w:highlight w:val="lightGray"/>
              </w:rPr>
            </w:pPr>
          </w:p>
        </w:tc>
      </w:tr>
    </w:tbl>
    <w:p w14:paraId="13689D5B" w14:textId="77777777" w:rsidR="003F4B40" w:rsidRDefault="003F4B40" w:rsidP="00F26B1E">
      <w:pPr>
        <w:pStyle w:val="ListParagraph"/>
        <w:suppressAutoHyphens/>
        <w:jc w:val="both"/>
        <w:rPr>
          <w:rFonts w:ascii="Verdana" w:hAnsi="Verdana"/>
          <w:b/>
          <w:color w:val="000000"/>
          <w:spacing w:val="-2"/>
          <w:sz w:val="20"/>
        </w:rPr>
      </w:pPr>
    </w:p>
    <w:p w14:paraId="2F695BF0" w14:textId="77777777" w:rsidR="00F26B1E" w:rsidRPr="00A00DBE" w:rsidRDefault="00F26B1E" w:rsidP="00A00DBE">
      <w:pPr>
        <w:pStyle w:val="ListParagraph"/>
        <w:numPr>
          <w:ilvl w:val="2"/>
          <w:numId w:val="47"/>
        </w:numPr>
        <w:suppressAutoHyphens/>
        <w:jc w:val="both"/>
        <w:rPr>
          <w:rFonts w:ascii="Verdana" w:hAnsi="Verdana"/>
          <w:b/>
          <w:color w:val="000000"/>
          <w:spacing w:val="-2"/>
          <w:sz w:val="20"/>
        </w:rPr>
      </w:pPr>
      <w:r w:rsidRPr="00A00DBE">
        <w:rPr>
          <w:rFonts w:ascii="Verdana" w:hAnsi="Verdana"/>
          <w:b/>
          <w:color w:val="000000"/>
          <w:spacing w:val="-2"/>
          <w:sz w:val="20"/>
        </w:rPr>
        <w:t>Horse Insurance</w:t>
      </w:r>
    </w:p>
    <w:p w14:paraId="77F8E2A5" w14:textId="77777777" w:rsidR="00F26B1E" w:rsidRPr="005E0751" w:rsidRDefault="00F26B1E" w:rsidP="00F26B1E">
      <w:pPr>
        <w:suppressAutoHyphens/>
        <w:ind w:left="567"/>
        <w:jc w:val="both"/>
        <w:rPr>
          <w:rFonts w:ascii="Verdana" w:hAnsi="Verdana"/>
          <w:spacing w:val="-2"/>
          <w:sz w:val="20"/>
        </w:rPr>
      </w:pPr>
      <w:r>
        <w:rPr>
          <w:rFonts w:ascii="Verdana" w:hAnsi="Verdana"/>
          <w:spacing w:val="-2"/>
          <w:sz w:val="20"/>
        </w:rPr>
        <w:br/>
      </w:r>
      <w:r w:rsidRPr="005E0751">
        <w:rPr>
          <w:rFonts w:ascii="Verdana" w:hAnsi="Verdana"/>
          <w:spacing w:val="-2"/>
          <w:sz w:val="20"/>
        </w:rPr>
        <w:t>As an Owner you should ensure that your Horses are adequately insured against any injuries or illnesses they may sustain while participating at a FEI Event.</w:t>
      </w:r>
    </w:p>
    <w:p w14:paraId="221BD9B1" w14:textId="77777777" w:rsidR="00F26B1E" w:rsidRDefault="00391329" w:rsidP="00F26B1E">
      <w:pPr>
        <w:pStyle w:val="BodyTextIndent"/>
        <w:tabs>
          <w:tab w:val="clear" w:pos="313"/>
          <w:tab w:val="left" w:pos="720"/>
          <w:tab w:val="left" w:pos="3544"/>
          <w:tab w:val="left" w:pos="5670"/>
          <w:tab w:val="left" w:pos="6521"/>
        </w:tabs>
        <w:spacing w:before="120"/>
        <w:ind w:left="1446" w:firstLine="0"/>
        <w:rPr>
          <w:rFonts w:ascii="Verdana" w:hAnsi="Verdana"/>
        </w:rPr>
      </w:pPr>
      <w:r w:rsidRPr="005E0751">
        <w:rPr>
          <w:rFonts w:ascii="Verdana" w:hAnsi="Verdana"/>
          <w:b/>
          <w:noProof/>
          <w:lang w:eastAsia="en-GB"/>
        </w:rPr>
        <mc:AlternateContent>
          <mc:Choice Requires="wps">
            <w:drawing>
              <wp:anchor distT="0" distB="0" distL="114300" distR="114300" simplePos="0" relativeHeight="251657216" behindDoc="0" locked="0" layoutInCell="1" allowOverlap="1" wp14:anchorId="137460B0" wp14:editId="72ADF67C">
                <wp:simplePos x="0" y="0"/>
                <wp:positionH relativeFrom="column">
                  <wp:posOffset>353060</wp:posOffset>
                </wp:positionH>
                <wp:positionV relativeFrom="paragraph">
                  <wp:posOffset>194310</wp:posOffset>
                </wp:positionV>
                <wp:extent cx="5979160" cy="311150"/>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11150"/>
                        </a:xfrm>
                        <a:prstGeom prst="rect">
                          <a:avLst/>
                        </a:prstGeom>
                        <a:solidFill>
                          <a:srgbClr val="FFFFFF"/>
                        </a:solidFill>
                        <a:ln w="9525">
                          <a:solidFill>
                            <a:srgbClr val="000000"/>
                          </a:solidFill>
                          <a:miter lim="800000"/>
                          <a:headEnd/>
                          <a:tailEnd/>
                        </a:ln>
                      </wps:spPr>
                      <wps:txbx>
                        <w:txbxContent>
                          <w:p w14:paraId="33462EDE" w14:textId="77777777" w:rsidR="007D4B1C" w:rsidRPr="005E0751" w:rsidRDefault="007D4B1C" w:rsidP="00F26B1E">
                            <w:pPr>
                              <w:jc w:val="center"/>
                              <w:rPr>
                                <w:rFonts w:ascii="Verdana" w:hAnsi="Verdana"/>
                                <w:sz w:val="20"/>
                              </w:rPr>
                            </w:pPr>
                            <w:r w:rsidRPr="005E0751">
                              <w:rPr>
                                <w:rFonts w:ascii="Verdana" w:hAnsi="Verdana"/>
                                <w:sz w:val="20"/>
                                <w:highlight w:val="lightGray"/>
                              </w:rPr>
                              <w:t>Square for OC’s to include reference to National Laws when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460B0" id="_x0000_t202" coordsize="21600,21600" o:spt="202" path="m,l,21600r21600,l21600,xe">
                <v:stroke joinstyle="miter"/>
                <v:path gradientshapeok="t" o:connecttype="rect"/>
              </v:shapetype>
              <v:shape id="Text Box 115" o:spid="_x0000_s1026" type="#_x0000_t202" style="position:absolute;left:0;text-align:left;margin-left:27.8pt;margin-top:15.3pt;width:470.8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">
                <v:textbox>
                  <w:txbxContent>
                    <w:p w14:paraId="33462EDE" w14:textId="77777777" w:rsidR="007D4B1C" w:rsidRPr="005E0751" w:rsidRDefault="007D4B1C" w:rsidP="00F26B1E">
                      <w:pPr>
                        <w:jc w:val="center"/>
                        <w:rPr>
                          <w:rFonts w:ascii="Verdana" w:hAnsi="Verdana"/>
                          <w:sz w:val="20"/>
                        </w:rPr>
                      </w:pPr>
                      <w:r w:rsidRPr="005E0751">
                        <w:rPr>
                          <w:rFonts w:ascii="Verdana" w:hAnsi="Verdana"/>
                          <w:sz w:val="20"/>
                          <w:highlight w:val="lightGray"/>
                        </w:rPr>
                        <w:t>Square for OC’s to include reference to National Laws when necessary</w:t>
                      </w:r>
                    </w:p>
                  </w:txbxContent>
                </v:textbox>
              </v:shape>
            </w:pict>
          </mc:Fallback>
        </mc:AlternateContent>
      </w:r>
    </w:p>
    <w:p w14:paraId="217B179F" w14:textId="77777777" w:rsidR="00F26B1E" w:rsidRDefault="00F26B1E" w:rsidP="00F26B1E">
      <w:pPr>
        <w:pStyle w:val="BodyTextIndent"/>
        <w:tabs>
          <w:tab w:val="clear" w:pos="313"/>
          <w:tab w:val="left" w:pos="720"/>
          <w:tab w:val="left" w:pos="3544"/>
          <w:tab w:val="left" w:pos="5670"/>
          <w:tab w:val="left" w:pos="6521"/>
        </w:tabs>
        <w:spacing w:before="120"/>
        <w:ind w:left="1446" w:firstLine="0"/>
        <w:rPr>
          <w:rFonts w:ascii="Verdana" w:hAnsi="Verdana"/>
        </w:rPr>
      </w:pPr>
    </w:p>
    <w:p w14:paraId="0A45EAB5" w14:textId="77777777" w:rsidR="00F26B1E" w:rsidRPr="005E0751" w:rsidRDefault="00F26B1E" w:rsidP="00F26B1E">
      <w:pPr>
        <w:suppressAutoHyphens/>
        <w:rPr>
          <w:spacing w:val="-2"/>
          <w:sz w:val="20"/>
        </w:rPr>
      </w:pPr>
    </w:p>
    <w:p w14:paraId="3749E138" w14:textId="77777777" w:rsidR="00F26B1E" w:rsidRPr="00402972" w:rsidRDefault="00F26B1E" w:rsidP="00A00DBE">
      <w:pPr>
        <w:pStyle w:val="Heading2-DS2016"/>
        <w:numPr>
          <w:ilvl w:val="0"/>
          <w:numId w:val="47"/>
        </w:numPr>
      </w:pPr>
      <w:bookmarkStart w:id="885" w:name="_Toc115960286"/>
      <w:r w:rsidRPr="00402972">
        <w:t>PROTESTS/APPEALS</w:t>
      </w:r>
      <w:bookmarkEnd w:id="885"/>
      <w:r w:rsidRPr="00402972">
        <w:t xml:space="preserve"> </w:t>
      </w:r>
    </w:p>
    <w:p w14:paraId="2851F56A" w14:textId="77777777" w:rsidR="00D3468F" w:rsidRDefault="00D3468F" w:rsidP="00F26B1E">
      <w:pPr>
        <w:pStyle w:val="ListParagraph"/>
        <w:autoSpaceDE w:val="0"/>
        <w:autoSpaceDN w:val="0"/>
        <w:adjustRightInd w:val="0"/>
        <w:spacing w:line="276" w:lineRule="auto"/>
        <w:ind w:left="709" w:right="57"/>
        <w:rPr>
          <w:rFonts w:ascii="Verdana" w:hAnsi="Verdana" w:cs="Verdana"/>
          <w:sz w:val="20"/>
        </w:rPr>
      </w:pPr>
    </w:p>
    <w:p w14:paraId="6B40B5B4" w14:textId="77777777" w:rsidR="00F26B1E" w:rsidRPr="005E0751" w:rsidRDefault="00F26B1E" w:rsidP="00F26B1E">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To be valid, all Protests and Appeals must be made in writing and accompanied by a deposit of CHF 150.- or equivalent.</w:t>
      </w:r>
    </w:p>
    <w:p w14:paraId="2C879E32" w14:textId="77777777" w:rsidR="00F26B1E" w:rsidRPr="003F4B40" w:rsidRDefault="00F26B1E" w:rsidP="00F26B1E">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 xml:space="preserve">Protest and appeal </w:t>
      </w:r>
      <w:r w:rsidRPr="003F4B40">
        <w:rPr>
          <w:rFonts w:ascii="Verdana" w:hAnsi="Verdana" w:cs="Verdana"/>
          <w:sz w:val="20"/>
        </w:rPr>
        <w:t>forms are available on the FEI website.</w:t>
      </w:r>
    </w:p>
    <w:p w14:paraId="69CCBBE7" w14:textId="77777777" w:rsidR="00F26B1E" w:rsidRPr="003F4B40" w:rsidRDefault="00F26B1E" w:rsidP="00F26B1E">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Protests: </w:t>
      </w:r>
      <w:hyperlink r:id="rId22" w:history="1">
        <w:r w:rsidR="000524D4" w:rsidRPr="000524D4">
          <w:rPr>
            <w:rStyle w:val="Hyperlink"/>
            <w:rFonts w:ascii="Verdana" w:hAnsi="Verdana" w:cs="Verdana"/>
            <w:sz w:val="20"/>
          </w:rPr>
          <w:t>https://inside.fei.org/content/general-regs-statutes</w:t>
        </w:r>
      </w:hyperlink>
      <w:r w:rsidR="000524D4" w:rsidRPr="000524D4">
        <w:rPr>
          <w:rStyle w:val="Hyperlink"/>
          <w:rFonts w:ascii="Verdana" w:hAnsi="Verdana" w:cs="Verdana"/>
          <w:sz w:val="20"/>
        </w:rPr>
        <w:t>.</w:t>
      </w:r>
    </w:p>
    <w:p w14:paraId="6E5181A7" w14:textId="77777777" w:rsidR="00F26B1E" w:rsidRDefault="00F26B1E" w:rsidP="00F26B1E">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Appeals: </w:t>
      </w:r>
      <w:hyperlink r:id="rId23" w:history="1">
        <w:r w:rsidR="004A5421" w:rsidRPr="003F4B40">
          <w:rPr>
            <w:rStyle w:val="Hyperlink"/>
            <w:rFonts w:ascii="Verdana" w:hAnsi="Verdana" w:cs="Verdana"/>
            <w:sz w:val="20"/>
          </w:rPr>
          <w:t>http://inside.fei.org/sites/default/files/FEI%20Appeal%20Form.pdf</w:t>
        </w:r>
      </w:hyperlink>
      <w:r w:rsidR="004A5421">
        <w:rPr>
          <w:rFonts w:ascii="Verdana" w:hAnsi="Verdana" w:cs="Verdana"/>
          <w:sz w:val="20"/>
        </w:rPr>
        <w:t xml:space="preserve"> </w:t>
      </w:r>
    </w:p>
    <w:p w14:paraId="47E7E3B8" w14:textId="77777777" w:rsidR="00EB2B2A" w:rsidRDefault="00EB2B2A" w:rsidP="00F26B1E">
      <w:pPr>
        <w:pStyle w:val="ListParagraph"/>
        <w:autoSpaceDE w:val="0"/>
        <w:autoSpaceDN w:val="0"/>
        <w:adjustRightInd w:val="0"/>
        <w:spacing w:line="276" w:lineRule="auto"/>
        <w:ind w:left="709" w:right="57"/>
        <w:rPr>
          <w:rFonts w:ascii="Verdana" w:hAnsi="Verdana" w:cs="Verdana"/>
          <w:sz w:val="20"/>
        </w:rPr>
      </w:pPr>
    </w:p>
    <w:p w14:paraId="2617F405" w14:textId="77777777" w:rsidR="00F26B1E" w:rsidRPr="002D4E3E" w:rsidRDefault="00F26B1E" w:rsidP="00A00DBE">
      <w:pPr>
        <w:pStyle w:val="Heading2-DS2016"/>
        <w:numPr>
          <w:ilvl w:val="0"/>
          <w:numId w:val="47"/>
        </w:numPr>
      </w:pPr>
      <w:bookmarkStart w:id="886" w:name="_Toc115960287"/>
      <w:r w:rsidRPr="002D4E3E">
        <w:t>DISPUTES</w:t>
      </w:r>
      <w:bookmarkEnd w:id="886"/>
    </w:p>
    <w:p w14:paraId="7FF9260D" w14:textId="77777777" w:rsidR="00D3468F" w:rsidRDefault="00D3468F" w:rsidP="00F26B1E">
      <w:pPr>
        <w:pStyle w:val="ListParagraph"/>
        <w:autoSpaceDE w:val="0"/>
        <w:autoSpaceDN w:val="0"/>
        <w:adjustRightInd w:val="0"/>
        <w:spacing w:line="276" w:lineRule="auto"/>
        <w:ind w:left="709" w:right="54"/>
        <w:jc w:val="both"/>
        <w:rPr>
          <w:rFonts w:ascii="Verdana" w:hAnsi="Verdana"/>
          <w:iCs/>
          <w:sz w:val="20"/>
        </w:rPr>
      </w:pPr>
    </w:p>
    <w:p w14:paraId="1435B072" w14:textId="77777777" w:rsidR="00F26B1E" w:rsidRPr="002D4E3E" w:rsidRDefault="00F26B1E" w:rsidP="00F26B1E">
      <w:pPr>
        <w:pStyle w:val="ListParagraph"/>
        <w:autoSpaceDE w:val="0"/>
        <w:autoSpaceDN w:val="0"/>
        <w:adjustRightInd w:val="0"/>
        <w:spacing w:line="276" w:lineRule="auto"/>
        <w:ind w:left="709" w:right="54"/>
        <w:jc w:val="both"/>
        <w:rPr>
          <w:rFonts w:ascii="Verdana" w:hAnsi="Verdana"/>
          <w:iCs/>
          <w:sz w:val="20"/>
        </w:rPr>
      </w:pPr>
      <w:r w:rsidRPr="002D4E3E">
        <w:rPr>
          <w:rFonts w:ascii="Verdana" w:hAnsi="Verdana"/>
          <w:iCs/>
          <w:sz w:val="20"/>
        </w:rPr>
        <w:t xml:space="preserve">In the event of any discussion concerning the interpretation of the schedule (in translated languages), the English version will be decisive. </w:t>
      </w:r>
    </w:p>
    <w:p w14:paraId="6ABEB24B" w14:textId="77777777" w:rsidR="00F26B1E" w:rsidRPr="002D4E3E" w:rsidRDefault="00F26B1E" w:rsidP="00F26B1E">
      <w:pPr>
        <w:pStyle w:val="ListParagraph"/>
        <w:autoSpaceDE w:val="0"/>
        <w:autoSpaceDN w:val="0"/>
        <w:adjustRightInd w:val="0"/>
        <w:spacing w:line="266" w:lineRule="exact"/>
        <w:ind w:left="851" w:right="4388" w:hanging="502"/>
        <w:rPr>
          <w:rFonts w:ascii="Verdana" w:hAnsi="Verdana" w:cs="Verdana"/>
          <w:b/>
          <w:bCs/>
          <w:spacing w:val="-5"/>
          <w:sz w:val="20"/>
        </w:rPr>
      </w:pPr>
    </w:p>
    <w:p w14:paraId="30CADFE2" w14:textId="77777777" w:rsidR="00F26B1E" w:rsidRPr="002D4E3E" w:rsidRDefault="00F26B1E" w:rsidP="00A00DBE">
      <w:pPr>
        <w:pStyle w:val="Heading2-DS2016"/>
        <w:numPr>
          <w:ilvl w:val="0"/>
          <w:numId w:val="47"/>
        </w:numPr>
      </w:pPr>
      <w:bookmarkStart w:id="887" w:name="_Toc115960288"/>
      <w:r w:rsidRPr="002D4E3E">
        <w:t xml:space="preserve">MODIFICATION </w:t>
      </w:r>
      <w:r w:rsidRPr="002D4E3E">
        <w:rPr>
          <w:lang w:val="fr-CH"/>
        </w:rPr>
        <w:t>TO</w:t>
      </w:r>
      <w:r w:rsidRPr="002D4E3E">
        <w:t xml:space="preserve"> SCHEDULE</w:t>
      </w:r>
      <w:bookmarkEnd w:id="887"/>
    </w:p>
    <w:p w14:paraId="71FBA582" w14:textId="77777777" w:rsidR="00D3468F" w:rsidRDefault="00D3468F" w:rsidP="00F26B1E">
      <w:pPr>
        <w:pStyle w:val="ListParagraph"/>
        <w:autoSpaceDE w:val="0"/>
        <w:autoSpaceDN w:val="0"/>
        <w:adjustRightInd w:val="0"/>
        <w:ind w:left="709" w:right="17"/>
        <w:jc w:val="both"/>
        <w:rPr>
          <w:rFonts w:ascii="Verdana" w:hAnsi="Verdana" w:cs="Verdana"/>
          <w:spacing w:val="-3"/>
          <w:sz w:val="20"/>
        </w:rPr>
      </w:pPr>
    </w:p>
    <w:p w14:paraId="5E096635" w14:textId="77777777" w:rsidR="00F26B1E" w:rsidRDefault="00F26B1E" w:rsidP="00F26B1E">
      <w:pPr>
        <w:pStyle w:val="ListParagraph"/>
        <w:autoSpaceDE w:val="0"/>
        <w:autoSpaceDN w:val="0"/>
        <w:adjustRightInd w:val="0"/>
        <w:ind w:left="709" w:right="17"/>
        <w:jc w:val="both"/>
        <w:rPr>
          <w:rFonts w:ascii="Verdana" w:hAnsi="Verdana" w:cs="Verdana"/>
          <w:spacing w:val="-6"/>
          <w:sz w:val="20"/>
        </w:rPr>
      </w:pPr>
      <w:r w:rsidRPr="002D4E3E">
        <w:rPr>
          <w:rFonts w:ascii="Verdana" w:hAnsi="Verdana" w:cs="Verdana"/>
          <w:spacing w:val="-3"/>
          <w:sz w:val="20"/>
        </w:rPr>
        <w:t xml:space="preserve">In exceptional circumstances, together with the approval of Chefs </w:t>
      </w:r>
      <w:proofErr w:type="spellStart"/>
      <w:r w:rsidRPr="002D4E3E">
        <w:rPr>
          <w:rFonts w:ascii="Verdana" w:hAnsi="Verdana" w:cs="Verdana"/>
          <w:spacing w:val="-3"/>
          <w:sz w:val="20"/>
        </w:rPr>
        <w:t>d'Equipe</w:t>
      </w:r>
      <w:proofErr w:type="spellEnd"/>
      <w:r w:rsidRPr="002D4E3E">
        <w:rPr>
          <w:rFonts w:ascii="Verdana" w:hAnsi="Verdana" w:cs="Verdana"/>
          <w:spacing w:val="-3"/>
          <w:sz w:val="20"/>
        </w:rPr>
        <w:t xml:space="preserve">, host NF delegate, if any, and Ground Jury, </w:t>
      </w:r>
      <w:r w:rsidRPr="002D4E3E">
        <w:rPr>
          <w:rFonts w:ascii="Verdana" w:hAnsi="Verdana" w:cs="Verdana"/>
          <w:sz w:val="20"/>
        </w:rPr>
        <w:t xml:space="preserve">the Organiser may change the schedule in order to clarify any matter arising from an omission or due to unforeseen circumstances. Any such changes must be </w:t>
      </w:r>
      <w:r w:rsidRPr="002D4E3E">
        <w:rPr>
          <w:rFonts w:ascii="Verdana" w:hAnsi="Verdana" w:cs="Verdana"/>
          <w:spacing w:val="-3"/>
          <w:sz w:val="20"/>
        </w:rPr>
        <w:t xml:space="preserve">notified to all athletes and officials as soon as possible and they must be reported to the </w:t>
      </w:r>
      <w:r w:rsidRPr="002D4E3E">
        <w:rPr>
          <w:rFonts w:ascii="Verdana" w:hAnsi="Verdana" w:cs="Verdana"/>
          <w:spacing w:val="-6"/>
          <w:sz w:val="20"/>
        </w:rPr>
        <w:t>FEI Secretary General by the Foreign Judge.</w:t>
      </w:r>
      <w:r w:rsidRPr="00AA15FB">
        <w:rPr>
          <w:rFonts w:ascii="Verdana" w:hAnsi="Verdana" w:cs="Verdana"/>
          <w:spacing w:val="-6"/>
          <w:sz w:val="20"/>
        </w:rPr>
        <w:t xml:space="preserve"> </w:t>
      </w:r>
    </w:p>
    <w:p w14:paraId="29A2F45E" w14:textId="77777777" w:rsidR="00F26B1E" w:rsidRPr="00402972" w:rsidRDefault="00F26B1E" w:rsidP="00F26B1E">
      <w:pPr>
        <w:pStyle w:val="ListParagraph"/>
        <w:autoSpaceDE w:val="0"/>
        <w:autoSpaceDN w:val="0"/>
        <w:adjustRightInd w:val="0"/>
        <w:spacing w:line="266" w:lineRule="exact"/>
        <w:ind w:left="851" w:right="4388" w:hanging="502"/>
        <w:rPr>
          <w:rFonts w:ascii="Verdana" w:hAnsi="Verdana" w:cs="Verdana"/>
          <w:b/>
          <w:bCs/>
          <w:spacing w:val="-5"/>
          <w:sz w:val="20"/>
        </w:rPr>
      </w:pPr>
    </w:p>
    <w:p w14:paraId="6B859050" w14:textId="77777777" w:rsidR="00F26B1E" w:rsidRPr="00EA52A8" w:rsidRDefault="00F26B1E" w:rsidP="00A00DBE">
      <w:pPr>
        <w:pStyle w:val="Heading2-DS2016"/>
        <w:numPr>
          <w:ilvl w:val="0"/>
          <w:numId w:val="47"/>
        </w:numPr>
      </w:pPr>
      <w:bookmarkStart w:id="888" w:name="_Toc115960289"/>
      <w:r>
        <w:t>ADDITIONAL INFORMATION FROM THE ORGANISER</w:t>
      </w:r>
      <w:bookmarkEnd w:id="888"/>
    </w:p>
    <w:p w14:paraId="7DFE48EA" w14:textId="77777777" w:rsidR="00F26B1E" w:rsidRDefault="00391329" w:rsidP="00F26B1E">
      <w:pPr>
        <w:ind w:left="709"/>
        <w:jc w:val="both"/>
        <w:rPr>
          <w:rFonts w:ascii="Verdana" w:hAnsi="Verdana"/>
          <w:sz w:val="20"/>
        </w:rPr>
      </w:pPr>
      <w:r w:rsidRPr="00EA52A8">
        <w:rPr>
          <w:rFonts w:ascii="Verdana" w:hAnsi="Verdana"/>
          <w:noProof/>
          <w:sz w:val="20"/>
          <w:lang w:eastAsia="en-GB"/>
        </w:rPr>
        <mc:AlternateContent>
          <mc:Choice Requires="wps">
            <w:drawing>
              <wp:anchor distT="0" distB="0" distL="114300" distR="114300" simplePos="0" relativeHeight="251658240" behindDoc="0" locked="0" layoutInCell="1" allowOverlap="1" wp14:anchorId="16D5D5E1" wp14:editId="247AE2B2">
                <wp:simplePos x="0" y="0"/>
                <wp:positionH relativeFrom="column">
                  <wp:posOffset>473075</wp:posOffset>
                </wp:positionH>
                <wp:positionV relativeFrom="paragraph">
                  <wp:posOffset>151130</wp:posOffset>
                </wp:positionV>
                <wp:extent cx="5387975" cy="420370"/>
                <wp:effectExtent l="0" t="0" r="0" b="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420370"/>
                        </a:xfrm>
                        <a:prstGeom prst="rect">
                          <a:avLst/>
                        </a:prstGeom>
                        <a:solidFill>
                          <a:srgbClr val="FFFFFF"/>
                        </a:solidFill>
                        <a:ln w="9525">
                          <a:solidFill>
                            <a:srgbClr val="000000"/>
                          </a:solidFill>
                          <a:miter lim="800000"/>
                          <a:headEnd/>
                          <a:tailEnd/>
                        </a:ln>
                      </wps:spPr>
                      <wps:txbx>
                        <w:txbxContent>
                          <w:p w14:paraId="33767E59" w14:textId="77777777" w:rsidR="007D4B1C" w:rsidRDefault="007D4B1C" w:rsidP="002D4E3E">
                            <w:pPr>
                              <w:jc w:val="center"/>
                              <w:rPr>
                                <w:rFonts w:ascii="Verdana" w:hAnsi="Verdana"/>
                                <w:spacing w:val="-2"/>
                                <w:sz w:val="20"/>
                              </w:rPr>
                            </w:pPr>
                            <w:r>
                              <w:rPr>
                                <w:rFonts w:ascii="Verdana" w:hAnsi="Verdana"/>
                                <w:spacing w:val="-2"/>
                                <w:sz w:val="20"/>
                              </w:rPr>
                              <w:t>Space for organiser to include any additional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5D5E1" id="Text Box 116" o:spid="_x0000_s1027" type="#_x0000_t202" style="position:absolute;left:0;text-align:left;margin-left:37.25pt;margin-top:11.9pt;width:424.2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">
                <v:textbox>
                  <w:txbxContent>
                    <w:p w14:paraId="33767E59" w14:textId="77777777" w:rsidR="007D4B1C" w:rsidRDefault="007D4B1C" w:rsidP="002D4E3E">
                      <w:pPr>
                        <w:jc w:val="center"/>
                        <w:rPr>
                          <w:rFonts w:ascii="Verdana" w:hAnsi="Verdana"/>
                          <w:spacing w:val="-2"/>
                          <w:sz w:val="20"/>
                        </w:rPr>
                      </w:pPr>
                      <w:r>
                        <w:rPr>
                          <w:rFonts w:ascii="Verdana" w:hAnsi="Verdana"/>
                          <w:spacing w:val="-2"/>
                          <w:sz w:val="20"/>
                        </w:rPr>
                        <w:t>Space for organiser to include any additional information</w:t>
                      </w:r>
                    </w:p>
                  </w:txbxContent>
                </v:textbox>
              </v:shape>
            </w:pict>
          </mc:Fallback>
        </mc:AlternateContent>
      </w:r>
    </w:p>
    <w:p w14:paraId="1F4042F4" w14:textId="77777777" w:rsidR="00F26B1E" w:rsidRDefault="00F26B1E" w:rsidP="00F26B1E">
      <w:pPr>
        <w:ind w:left="709"/>
        <w:jc w:val="both"/>
        <w:rPr>
          <w:rFonts w:ascii="Verdana" w:hAnsi="Verdana"/>
          <w:sz w:val="20"/>
        </w:rPr>
      </w:pPr>
    </w:p>
    <w:p w14:paraId="7F554D8C" w14:textId="77777777" w:rsidR="00F26B1E" w:rsidRDefault="00F26B1E" w:rsidP="00F26B1E">
      <w:pPr>
        <w:ind w:left="709"/>
        <w:jc w:val="both"/>
        <w:rPr>
          <w:rFonts w:ascii="Verdana" w:hAnsi="Verdana"/>
          <w:sz w:val="20"/>
        </w:rPr>
      </w:pPr>
    </w:p>
    <w:p w14:paraId="068CFBEF" w14:textId="77777777" w:rsidR="00F26B1E" w:rsidRDefault="00F26B1E" w:rsidP="00F26B1E">
      <w:pPr>
        <w:ind w:left="709"/>
        <w:jc w:val="both"/>
        <w:rPr>
          <w:rFonts w:ascii="Verdana" w:hAnsi="Verdana"/>
          <w:sz w:val="20"/>
        </w:rPr>
      </w:pPr>
    </w:p>
    <w:p w14:paraId="69A9ADE7" w14:textId="77777777" w:rsidR="002D4E3E" w:rsidRDefault="002D4E3E" w:rsidP="002D4E3E">
      <w:pPr>
        <w:pStyle w:val="ListParagraph"/>
        <w:suppressAutoHyphens/>
        <w:spacing w:before="180"/>
        <w:ind w:left="0" w:firstLine="720"/>
        <w:jc w:val="both"/>
        <w:rPr>
          <w:rFonts w:ascii="Verdana" w:hAnsi="Verdana"/>
          <w:b/>
          <w:spacing w:val="-2"/>
          <w:sz w:val="20"/>
        </w:rPr>
      </w:pPr>
      <w:r w:rsidRPr="00BC17C7">
        <w:rPr>
          <w:rFonts w:ascii="Verdana" w:hAnsi="Verdana"/>
          <w:b/>
          <w:spacing w:val="-2"/>
          <w:sz w:val="20"/>
        </w:rPr>
        <w:t xml:space="preserve">Age </w:t>
      </w:r>
      <w:r>
        <w:rPr>
          <w:rFonts w:ascii="Verdana" w:hAnsi="Verdana"/>
          <w:b/>
          <w:spacing w:val="-2"/>
          <w:sz w:val="20"/>
        </w:rPr>
        <w:t>of Athletes and Horses according to the Event’s Category</w:t>
      </w:r>
    </w:p>
    <w:p w14:paraId="2D816BF5" w14:textId="77777777" w:rsidR="002D4E3E" w:rsidRPr="00BC17C7" w:rsidRDefault="002D4E3E" w:rsidP="002D4E3E">
      <w:pPr>
        <w:pStyle w:val="ListParagraph"/>
        <w:suppressAutoHyphens/>
        <w:spacing w:before="180"/>
        <w:ind w:left="0" w:firstLine="720"/>
        <w:jc w:val="both"/>
        <w:rPr>
          <w:rFonts w:ascii="Verdana" w:hAnsi="Verdana"/>
          <w:b/>
          <w:spacing w:val="-2"/>
          <w:sz w:val="20"/>
        </w:rPr>
      </w:pPr>
      <w:r w:rsidRPr="0015340C">
        <w:rPr>
          <w:rFonts w:ascii="Verdana" w:hAnsi="Verdana"/>
          <w:b/>
          <w:spacing w:val="-2"/>
          <w:sz w:val="20"/>
        </w:rPr>
        <w:t>Article 702</w:t>
      </w:r>
      <w:r>
        <w:rPr>
          <w:rFonts w:ascii="Verdana" w:hAnsi="Verdana"/>
          <w:b/>
          <w:spacing w:val="-2"/>
          <w:sz w:val="20"/>
        </w:rPr>
        <w:t xml:space="preserve"> &amp; 717:</w:t>
      </w:r>
    </w:p>
    <w:p w14:paraId="59176534" w14:textId="77777777" w:rsidR="002D4E3E" w:rsidRDefault="002D4E3E" w:rsidP="002D4E3E">
      <w:pPr>
        <w:pStyle w:val="ListParagraph"/>
        <w:suppressAutoHyphens/>
        <w:spacing w:before="180"/>
        <w:ind w:left="709"/>
        <w:jc w:val="both"/>
        <w:rPr>
          <w:rFonts w:ascii="Verdana" w:hAnsi="Verdana"/>
          <w:b/>
          <w:spacing w:val="-2"/>
          <w:sz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636"/>
      </w:tblGrid>
      <w:tr w:rsidR="002D4E3E" w:rsidRPr="00CA6CC4" w14:paraId="5DB6AE19" w14:textId="77777777" w:rsidTr="006B07D3">
        <w:tc>
          <w:tcPr>
            <w:tcW w:w="3368" w:type="dxa"/>
            <w:shd w:val="clear" w:color="auto" w:fill="F2F2F2"/>
          </w:tcPr>
          <w:p w14:paraId="71925581"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Pr>
                <w:rFonts w:ascii="Verdana" w:hAnsi="Verdana"/>
                <w:b/>
                <w:spacing w:val="-2"/>
                <w:sz w:val="20"/>
                <w:lang w:val="en-US"/>
              </w:rPr>
              <w:t>Senior Classes</w:t>
            </w:r>
          </w:p>
        </w:tc>
        <w:tc>
          <w:tcPr>
            <w:tcW w:w="5778" w:type="dxa"/>
            <w:shd w:val="clear" w:color="auto" w:fill="F2F2F2"/>
          </w:tcPr>
          <w:p w14:paraId="15E718FF"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 Age</w:t>
            </w:r>
            <w:r>
              <w:rPr>
                <w:rFonts w:ascii="Verdana" w:hAnsi="Verdana"/>
                <w:b/>
                <w:spacing w:val="-2"/>
                <w:sz w:val="20"/>
              </w:rPr>
              <w:t xml:space="preserve"> for </w:t>
            </w:r>
            <w:proofErr w:type="spellStart"/>
            <w:r>
              <w:rPr>
                <w:rFonts w:ascii="Verdana" w:hAnsi="Verdana"/>
                <w:b/>
                <w:spacing w:val="-2"/>
                <w:sz w:val="20"/>
              </w:rPr>
              <w:t>Vaulters</w:t>
            </w:r>
            <w:proofErr w:type="spellEnd"/>
          </w:p>
        </w:tc>
      </w:tr>
      <w:tr w:rsidR="002D4E3E" w:rsidRPr="00CA6CC4" w14:paraId="62FE2E9B" w14:textId="77777777" w:rsidTr="006B07D3">
        <w:tc>
          <w:tcPr>
            <w:tcW w:w="3368" w:type="dxa"/>
            <w:shd w:val="clear" w:color="auto" w:fill="auto"/>
          </w:tcPr>
          <w:p w14:paraId="4441EF84"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14:paraId="308E6D27"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 xml:space="preserve">From 16 </w:t>
            </w:r>
          </w:p>
        </w:tc>
      </w:tr>
      <w:tr w:rsidR="002D4E3E" w:rsidRPr="00CA6CC4" w14:paraId="786985CA" w14:textId="77777777" w:rsidTr="006B07D3">
        <w:tc>
          <w:tcPr>
            <w:tcW w:w="3368" w:type="dxa"/>
            <w:shd w:val="clear" w:color="auto" w:fill="auto"/>
          </w:tcPr>
          <w:p w14:paraId="4C4EEE6A"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Pas-de-Deux Competition</w:t>
            </w:r>
          </w:p>
        </w:tc>
        <w:tc>
          <w:tcPr>
            <w:tcW w:w="5778" w:type="dxa"/>
            <w:shd w:val="clear" w:color="auto" w:fill="auto"/>
          </w:tcPr>
          <w:p w14:paraId="0B1D26E3"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From 16</w:t>
            </w:r>
          </w:p>
        </w:tc>
      </w:tr>
      <w:tr w:rsidR="002D4E3E" w:rsidRPr="00CA6CC4" w14:paraId="4BEB80E7" w14:textId="77777777" w:rsidTr="006B07D3">
        <w:tc>
          <w:tcPr>
            <w:tcW w:w="3368" w:type="dxa"/>
            <w:shd w:val="clear" w:color="auto" w:fill="auto"/>
          </w:tcPr>
          <w:p w14:paraId="033E807C"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Squad Competition</w:t>
            </w:r>
          </w:p>
        </w:tc>
        <w:tc>
          <w:tcPr>
            <w:tcW w:w="5778" w:type="dxa"/>
            <w:shd w:val="clear" w:color="auto" w:fill="auto"/>
          </w:tcPr>
          <w:p w14:paraId="0FD3D052"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No limit</w:t>
            </w:r>
          </w:p>
        </w:tc>
      </w:tr>
      <w:tr w:rsidR="002D4E3E" w:rsidRPr="00CA6CC4" w14:paraId="157168E9" w14:textId="77777777" w:rsidTr="006B07D3">
        <w:tc>
          <w:tcPr>
            <w:tcW w:w="3368" w:type="dxa"/>
            <w:shd w:val="clear" w:color="auto" w:fill="F2F2F2"/>
          </w:tcPr>
          <w:p w14:paraId="24BD07B8" w14:textId="77777777" w:rsidR="002D4E3E" w:rsidRPr="0015340C" w:rsidRDefault="00BD00A2" w:rsidP="006B07D3">
            <w:pPr>
              <w:pStyle w:val="ListParagraph"/>
              <w:suppressAutoHyphens/>
              <w:spacing w:before="180"/>
              <w:ind w:left="0"/>
              <w:jc w:val="both"/>
              <w:rPr>
                <w:rFonts w:ascii="Verdana" w:hAnsi="Verdana"/>
                <w:b/>
                <w:spacing w:val="-2"/>
                <w:sz w:val="20"/>
                <w:lang w:val="en-US"/>
              </w:rPr>
            </w:pPr>
            <w:r>
              <w:rPr>
                <w:rFonts w:ascii="Verdana" w:hAnsi="Verdana"/>
                <w:b/>
                <w:spacing w:val="-2"/>
                <w:sz w:val="20"/>
                <w:lang w:val="en-US"/>
              </w:rPr>
              <w:t>Young Vaulter</w:t>
            </w:r>
          </w:p>
        </w:tc>
        <w:tc>
          <w:tcPr>
            <w:tcW w:w="5778" w:type="dxa"/>
            <w:shd w:val="clear" w:color="auto" w:fill="F2F2F2"/>
          </w:tcPr>
          <w:p w14:paraId="02DDE39B" w14:textId="77777777" w:rsidR="002D4E3E" w:rsidRPr="0015340C" w:rsidRDefault="00BD00A2"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w:t>
            </w:r>
            <w:proofErr w:type="spellStart"/>
            <w:r>
              <w:rPr>
                <w:rFonts w:ascii="Verdana" w:hAnsi="Verdana"/>
                <w:b/>
                <w:spacing w:val="-2"/>
                <w:sz w:val="20"/>
              </w:rPr>
              <w:t>Vaulters</w:t>
            </w:r>
            <w:proofErr w:type="spellEnd"/>
          </w:p>
        </w:tc>
      </w:tr>
      <w:tr w:rsidR="00BD00A2" w:rsidRPr="00CA6CC4" w14:paraId="0EA3EEFA" w14:textId="77777777" w:rsidTr="00BD00A2">
        <w:tc>
          <w:tcPr>
            <w:tcW w:w="3368" w:type="dxa"/>
            <w:shd w:val="clear" w:color="auto" w:fill="auto"/>
          </w:tcPr>
          <w:p w14:paraId="3AD25D95" w14:textId="77777777" w:rsidR="00BD00A2" w:rsidRPr="0015340C" w:rsidRDefault="00BD00A2" w:rsidP="006B07D3">
            <w:pPr>
              <w:pStyle w:val="ListParagraph"/>
              <w:suppressAutoHyphens/>
              <w:spacing w:before="180"/>
              <w:ind w:left="0"/>
              <w:jc w:val="both"/>
              <w:rPr>
                <w:rFonts w:ascii="Verdana" w:hAnsi="Verdana"/>
                <w:b/>
                <w:spacing w:val="-2"/>
                <w:sz w:val="20"/>
                <w:lang w:val="en-US"/>
              </w:rPr>
            </w:pPr>
            <w:r>
              <w:rPr>
                <w:rFonts w:ascii="Verdana" w:hAnsi="Verdana"/>
                <w:spacing w:val="-2"/>
                <w:sz w:val="20"/>
                <w:lang w:val="en-US"/>
              </w:rPr>
              <w:t>Individual Competition</w:t>
            </w:r>
          </w:p>
        </w:tc>
        <w:tc>
          <w:tcPr>
            <w:tcW w:w="5778" w:type="dxa"/>
            <w:shd w:val="clear" w:color="auto" w:fill="auto"/>
          </w:tcPr>
          <w:p w14:paraId="335CEAAE" w14:textId="77777777" w:rsidR="00BD00A2" w:rsidRPr="00BD00A2" w:rsidRDefault="00CB1048" w:rsidP="006B07D3">
            <w:pPr>
              <w:pStyle w:val="ListParagraph"/>
              <w:suppressAutoHyphens/>
              <w:spacing w:before="180"/>
              <w:ind w:left="0"/>
              <w:jc w:val="both"/>
              <w:rPr>
                <w:rFonts w:ascii="Verdana" w:hAnsi="Verdana"/>
                <w:spacing w:val="-2"/>
                <w:sz w:val="20"/>
              </w:rPr>
            </w:pPr>
            <w:r>
              <w:rPr>
                <w:rFonts w:ascii="Verdana" w:hAnsi="Verdana"/>
                <w:spacing w:val="-2"/>
                <w:sz w:val="20"/>
              </w:rPr>
              <w:t>16 - 21</w:t>
            </w:r>
          </w:p>
        </w:tc>
      </w:tr>
      <w:tr w:rsidR="00BD00A2" w:rsidRPr="00CA6CC4" w14:paraId="528DBEA7" w14:textId="77777777" w:rsidTr="006B07D3">
        <w:tc>
          <w:tcPr>
            <w:tcW w:w="3368" w:type="dxa"/>
            <w:shd w:val="clear" w:color="auto" w:fill="F2F2F2"/>
          </w:tcPr>
          <w:p w14:paraId="4213B786"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15340C">
              <w:rPr>
                <w:rFonts w:ascii="Verdana" w:hAnsi="Verdana"/>
                <w:b/>
                <w:spacing w:val="-2"/>
                <w:sz w:val="20"/>
                <w:lang w:val="en-US"/>
              </w:rPr>
              <w:t>Junior Classes</w:t>
            </w:r>
          </w:p>
        </w:tc>
        <w:tc>
          <w:tcPr>
            <w:tcW w:w="5778" w:type="dxa"/>
            <w:shd w:val="clear" w:color="auto" w:fill="F2F2F2"/>
          </w:tcPr>
          <w:p w14:paraId="09746D32"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w:t>
            </w:r>
            <w:proofErr w:type="spellStart"/>
            <w:r>
              <w:rPr>
                <w:rFonts w:ascii="Verdana" w:hAnsi="Verdana"/>
                <w:b/>
                <w:spacing w:val="-2"/>
                <w:sz w:val="20"/>
              </w:rPr>
              <w:t>Vaulters</w:t>
            </w:r>
            <w:proofErr w:type="spellEnd"/>
          </w:p>
        </w:tc>
      </w:tr>
      <w:tr w:rsidR="00BD00A2" w:rsidRPr="00CA6CC4" w14:paraId="5EBC305C" w14:textId="77777777" w:rsidTr="006B07D3">
        <w:tc>
          <w:tcPr>
            <w:tcW w:w="3368" w:type="dxa"/>
            <w:shd w:val="clear" w:color="auto" w:fill="auto"/>
          </w:tcPr>
          <w:p w14:paraId="22D7DBF2" w14:textId="77777777" w:rsidR="00BD00A2" w:rsidRPr="00CA6CC4"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14:paraId="4E1D8D22" w14:textId="77777777" w:rsidR="00BD00A2" w:rsidRPr="00CA6CC4"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14 - 18</w:t>
            </w:r>
          </w:p>
        </w:tc>
      </w:tr>
      <w:tr w:rsidR="00BD00A2" w:rsidRPr="00CA6CC4" w14:paraId="7A8CF9B2" w14:textId="77777777" w:rsidTr="006B07D3">
        <w:tc>
          <w:tcPr>
            <w:tcW w:w="3368" w:type="dxa"/>
            <w:shd w:val="clear" w:color="auto" w:fill="auto"/>
          </w:tcPr>
          <w:p w14:paraId="74981F8C"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Pas-de-Deux Competition</w:t>
            </w:r>
          </w:p>
        </w:tc>
        <w:tc>
          <w:tcPr>
            <w:tcW w:w="5778" w:type="dxa"/>
            <w:shd w:val="clear" w:color="auto" w:fill="auto"/>
          </w:tcPr>
          <w:p w14:paraId="0AFF2DCE"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14 - 18</w:t>
            </w:r>
          </w:p>
        </w:tc>
      </w:tr>
      <w:tr w:rsidR="00BD00A2" w:rsidRPr="00CA6CC4" w14:paraId="7EF63AD5" w14:textId="77777777" w:rsidTr="006B07D3">
        <w:tc>
          <w:tcPr>
            <w:tcW w:w="3368" w:type="dxa"/>
            <w:shd w:val="clear" w:color="auto" w:fill="auto"/>
          </w:tcPr>
          <w:p w14:paraId="0D5414E8"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Squad Competition</w:t>
            </w:r>
          </w:p>
        </w:tc>
        <w:tc>
          <w:tcPr>
            <w:tcW w:w="5778" w:type="dxa"/>
            <w:shd w:val="clear" w:color="auto" w:fill="auto"/>
          </w:tcPr>
          <w:p w14:paraId="6DB2C9D7"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Until 18</w:t>
            </w:r>
          </w:p>
        </w:tc>
      </w:tr>
      <w:tr w:rsidR="00BD00A2" w:rsidRPr="00CA6CC4" w14:paraId="5CB8831A" w14:textId="77777777" w:rsidTr="006B07D3">
        <w:tc>
          <w:tcPr>
            <w:tcW w:w="3368" w:type="dxa"/>
            <w:shd w:val="clear" w:color="auto" w:fill="F2F2F2"/>
          </w:tcPr>
          <w:p w14:paraId="473BF5CA"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15340C">
              <w:rPr>
                <w:rFonts w:ascii="Verdana" w:hAnsi="Verdana"/>
                <w:b/>
                <w:spacing w:val="-2"/>
                <w:sz w:val="20"/>
                <w:lang w:val="en-US"/>
              </w:rPr>
              <w:t>Children Classes</w:t>
            </w:r>
          </w:p>
        </w:tc>
        <w:tc>
          <w:tcPr>
            <w:tcW w:w="5778" w:type="dxa"/>
            <w:shd w:val="clear" w:color="auto" w:fill="F2F2F2"/>
          </w:tcPr>
          <w:p w14:paraId="62511C53"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w:t>
            </w:r>
            <w:proofErr w:type="spellStart"/>
            <w:r>
              <w:rPr>
                <w:rFonts w:ascii="Verdana" w:hAnsi="Verdana"/>
                <w:b/>
                <w:spacing w:val="-2"/>
                <w:sz w:val="20"/>
              </w:rPr>
              <w:t>Vaulters</w:t>
            </w:r>
            <w:proofErr w:type="spellEnd"/>
          </w:p>
        </w:tc>
      </w:tr>
      <w:tr w:rsidR="00BD00A2" w:rsidRPr="00CA6CC4" w14:paraId="2B7ACD0C" w14:textId="77777777" w:rsidTr="006B07D3">
        <w:tc>
          <w:tcPr>
            <w:tcW w:w="3368" w:type="dxa"/>
            <w:shd w:val="clear" w:color="auto" w:fill="auto"/>
          </w:tcPr>
          <w:p w14:paraId="2D8A6C51"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14:paraId="326A1A2C"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12 - 14</w:t>
            </w:r>
          </w:p>
        </w:tc>
      </w:tr>
    </w:tbl>
    <w:p w14:paraId="21190EA4" w14:textId="77777777" w:rsidR="002D4E3E" w:rsidRDefault="002D4E3E" w:rsidP="002D4E3E">
      <w:pPr>
        <w:pStyle w:val="ListParagraph"/>
        <w:suppressAutoHyphens/>
        <w:spacing w:before="180"/>
        <w:ind w:left="709"/>
        <w:jc w:val="both"/>
        <w:rPr>
          <w:rFonts w:ascii="Verdana" w:hAnsi="Verdana"/>
          <w:b/>
          <w:spacing w:val="-2"/>
          <w:sz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2D4E3E" w:rsidRPr="00CA6CC4" w14:paraId="5E3272C9" w14:textId="77777777" w:rsidTr="006B07D3">
        <w:tc>
          <w:tcPr>
            <w:tcW w:w="2234" w:type="dxa"/>
            <w:shd w:val="clear" w:color="auto" w:fill="F2F2F2"/>
          </w:tcPr>
          <w:p w14:paraId="595375C7"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lang w:val="en-US"/>
              </w:rPr>
              <w:t>Horses</w:t>
            </w:r>
          </w:p>
        </w:tc>
        <w:tc>
          <w:tcPr>
            <w:tcW w:w="6912" w:type="dxa"/>
            <w:shd w:val="clear" w:color="auto" w:fill="F2F2F2"/>
          </w:tcPr>
          <w:p w14:paraId="71DA4914"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 Age</w:t>
            </w:r>
          </w:p>
        </w:tc>
      </w:tr>
      <w:tr w:rsidR="002D4E3E" w:rsidRPr="00CA6CC4" w14:paraId="577C0BFB" w14:textId="77777777" w:rsidTr="006B07D3">
        <w:tc>
          <w:tcPr>
            <w:tcW w:w="2234" w:type="dxa"/>
            <w:shd w:val="clear" w:color="auto" w:fill="auto"/>
          </w:tcPr>
          <w:p w14:paraId="506A5FDC"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All Classes</w:t>
            </w:r>
          </w:p>
        </w:tc>
        <w:tc>
          <w:tcPr>
            <w:tcW w:w="6912" w:type="dxa"/>
            <w:shd w:val="clear" w:color="auto" w:fill="auto"/>
          </w:tcPr>
          <w:p w14:paraId="1BEC68C5"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7</w:t>
            </w:r>
            <w:r w:rsidRPr="00CA6CC4">
              <w:rPr>
                <w:rFonts w:ascii="Verdana" w:hAnsi="Verdana"/>
                <w:spacing w:val="-2"/>
                <w:sz w:val="20"/>
                <w:lang w:val="en-US"/>
              </w:rPr>
              <w:t xml:space="preserve"> years old or over</w:t>
            </w:r>
          </w:p>
        </w:tc>
      </w:tr>
    </w:tbl>
    <w:p w14:paraId="4CE481C9" w14:textId="77777777" w:rsidR="00263E02" w:rsidRPr="00503302" w:rsidRDefault="00263E02" w:rsidP="002D4E3E">
      <w:pPr>
        <w:tabs>
          <w:tab w:val="left" w:pos="6237"/>
          <w:tab w:val="left" w:pos="7938"/>
        </w:tabs>
        <w:suppressAutoHyphens/>
        <w:spacing w:line="260" w:lineRule="exact"/>
        <w:jc w:val="center"/>
        <w:rPr>
          <w:rFonts w:ascii="Verdana" w:hAnsi="Verdana"/>
          <w:b/>
          <w:bCs/>
          <w:spacing w:val="-3"/>
          <w:sz w:val="20"/>
          <w:u w:val="single"/>
          <w:lang w:val="en-US"/>
        </w:rPr>
      </w:pPr>
    </w:p>
    <w:p w14:paraId="7553E18B" w14:textId="77777777" w:rsidR="002D4E3E" w:rsidRPr="002D4E3E" w:rsidRDefault="002D4E3E" w:rsidP="00A00DBE">
      <w:pPr>
        <w:pStyle w:val="Heading2-DS2016"/>
        <w:numPr>
          <w:ilvl w:val="0"/>
          <w:numId w:val="47"/>
        </w:numPr>
        <w:rPr>
          <w:bCs/>
          <w:spacing w:val="-3"/>
          <w:lang w:val="en-US"/>
        </w:rPr>
      </w:pPr>
      <w:bookmarkStart w:id="889" w:name="_Toc115960290"/>
      <w:r w:rsidRPr="009163CA">
        <w:t>PRIZE MONEY</w:t>
      </w:r>
      <w:r w:rsidRPr="002D4E3E">
        <w:rPr>
          <w:bCs/>
          <w:spacing w:val="-3"/>
          <w:lang w:val="en-US"/>
        </w:rPr>
        <w:t xml:space="preserve"> DISTRIBUTION </w:t>
      </w:r>
      <w:r w:rsidRPr="009163CA">
        <w:t>(See Art. 127, 128)</w:t>
      </w:r>
      <w:bookmarkEnd w:id="889"/>
    </w:p>
    <w:p w14:paraId="2E00966C" w14:textId="77777777" w:rsidR="00F26B1E" w:rsidRDefault="00F26B1E" w:rsidP="00F26B1E">
      <w:pPr>
        <w:pStyle w:val="Heading1DS2016"/>
        <w:numPr>
          <w:ilvl w:val="0"/>
          <w:numId w:val="0"/>
        </w:numPr>
        <w:ind w:left="567"/>
        <w:rPr>
          <w:lang w:val="pt-PT"/>
        </w:rPr>
      </w:pPr>
    </w:p>
    <w:p w14:paraId="679769B3" w14:textId="77777777" w:rsidR="002D4E3E" w:rsidRDefault="002D4E3E" w:rsidP="002D4E3E">
      <w:pPr>
        <w:suppressAutoHyphens/>
        <w:jc w:val="both"/>
        <w:rPr>
          <w:rFonts w:ascii="Verdana" w:hAnsi="Verdana"/>
          <w:b/>
          <w:color w:val="FF0000"/>
          <w:spacing w:val="-2"/>
          <w:sz w:val="20"/>
          <w:u w:val="single"/>
        </w:rPr>
      </w:pPr>
      <w:r w:rsidRPr="007D2F5E">
        <w:rPr>
          <w:rFonts w:ascii="Verdana" w:hAnsi="Verdana"/>
          <w:b/>
          <w:color w:val="FF0000"/>
          <w:spacing w:val="-2"/>
          <w:sz w:val="20"/>
          <w:u w:val="single"/>
        </w:rPr>
        <w:t>IMPORTANT</w:t>
      </w:r>
    </w:p>
    <w:p w14:paraId="36BEE845" w14:textId="77777777" w:rsidR="002D4E3E" w:rsidRDefault="002D4E3E" w:rsidP="002D4E3E">
      <w:pPr>
        <w:suppressAutoHyphens/>
        <w:jc w:val="both"/>
        <w:rPr>
          <w:rFonts w:ascii="Verdana" w:hAnsi="Verdana"/>
          <w:b/>
          <w:spacing w:val="-2"/>
          <w:sz w:val="20"/>
        </w:rPr>
      </w:pPr>
      <w:r w:rsidRPr="00CD5697">
        <w:rPr>
          <w:rFonts w:ascii="Verdana" w:hAnsi="Verdana"/>
          <w:b/>
          <w:spacing w:val="-2"/>
          <w:sz w:val="20"/>
          <w:u w:val="single"/>
        </w:rPr>
        <w:t>The total amount of prize money shown for each Competition in the schedule must be distributed</w:t>
      </w:r>
      <w:r w:rsidRPr="00CD5697">
        <w:rPr>
          <w:rFonts w:ascii="Verdana" w:hAnsi="Verdana"/>
          <w:b/>
          <w:spacing w:val="-2"/>
          <w:sz w:val="20"/>
        </w:rPr>
        <w:t xml:space="preserve">. </w:t>
      </w:r>
      <w:r w:rsidRPr="009D1D31">
        <w:rPr>
          <w:rFonts w:ascii="Verdana" w:hAnsi="Verdana"/>
          <w:b/>
          <w:spacing w:val="-2"/>
          <w:sz w:val="20"/>
        </w:rPr>
        <w:t>(</w:t>
      </w:r>
      <w:r>
        <w:rPr>
          <w:rFonts w:ascii="Verdana" w:hAnsi="Verdana"/>
          <w:b/>
          <w:spacing w:val="-2"/>
          <w:sz w:val="20"/>
        </w:rPr>
        <w:t xml:space="preserve">FEI </w:t>
      </w:r>
      <w:r w:rsidRPr="009D1D31">
        <w:rPr>
          <w:rFonts w:ascii="Verdana" w:hAnsi="Verdana"/>
          <w:b/>
          <w:spacing w:val="-2"/>
          <w:sz w:val="20"/>
        </w:rPr>
        <w:t>G</w:t>
      </w:r>
      <w:r>
        <w:rPr>
          <w:rFonts w:ascii="Verdana" w:hAnsi="Verdana"/>
          <w:b/>
          <w:spacing w:val="-2"/>
          <w:sz w:val="20"/>
        </w:rPr>
        <w:t xml:space="preserve">eneral </w:t>
      </w:r>
      <w:r w:rsidRPr="009D1D31">
        <w:rPr>
          <w:rFonts w:ascii="Verdana" w:hAnsi="Verdana"/>
          <w:b/>
          <w:spacing w:val="-2"/>
          <w:sz w:val="20"/>
        </w:rPr>
        <w:t>R</w:t>
      </w:r>
      <w:r>
        <w:rPr>
          <w:rFonts w:ascii="Verdana" w:hAnsi="Verdana"/>
          <w:b/>
          <w:spacing w:val="-2"/>
          <w:sz w:val="20"/>
        </w:rPr>
        <w:t>egulations a</w:t>
      </w:r>
      <w:r w:rsidRPr="009D1D31">
        <w:rPr>
          <w:rFonts w:ascii="Verdana" w:hAnsi="Verdana"/>
          <w:b/>
          <w:spacing w:val="-2"/>
          <w:sz w:val="20"/>
        </w:rPr>
        <w:t>rt</w:t>
      </w:r>
      <w:r>
        <w:rPr>
          <w:rFonts w:ascii="Verdana" w:hAnsi="Verdana"/>
          <w:b/>
          <w:spacing w:val="-2"/>
          <w:sz w:val="20"/>
        </w:rPr>
        <w:t>icles</w:t>
      </w:r>
      <w:r w:rsidRPr="009D1D31">
        <w:rPr>
          <w:rFonts w:ascii="Verdana" w:hAnsi="Verdana"/>
          <w:b/>
          <w:spacing w:val="-2"/>
          <w:sz w:val="20"/>
        </w:rPr>
        <w:t xml:space="preserve"> 127, 128)</w:t>
      </w:r>
    </w:p>
    <w:p w14:paraId="54E17CA7" w14:textId="77777777" w:rsidR="002D4E3E" w:rsidRDefault="002D4E3E" w:rsidP="002D4E3E">
      <w:pPr>
        <w:tabs>
          <w:tab w:val="left" w:pos="4536"/>
        </w:tabs>
        <w:suppressAutoHyphens/>
        <w:jc w:val="both"/>
        <w:rPr>
          <w:rFonts w:ascii="Verdana" w:hAnsi="Verdana"/>
          <w:spacing w:val="-2"/>
          <w:sz w:val="20"/>
        </w:rPr>
      </w:pPr>
      <w:r w:rsidRPr="007D2F5E">
        <w:rPr>
          <w:rFonts w:ascii="Verdana" w:hAnsi="Verdana"/>
          <w:spacing w:val="-2"/>
          <w:sz w:val="20"/>
        </w:rPr>
        <w:t xml:space="preserve">The value of the </w:t>
      </w:r>
      <w:r w:rsidRPr="007D2F5E">
        <w:rPr>
          <w:rFonts w:ascii="Verdana" w:hAnsi="Verdana"/>
          <w:spacing w:val="-2"/>
          <w:sz w:val="20"/>
          <w:u w:val="single"/>
        </w:rPr>
        <w:t>1</w:t>
      </w:r>
      <w:r w:rsidRPr="007D2F5E">
        <w:rPr>
          <w:rFonts w:ascii="Verdana" w:hAnsi="Verdana"/>
          <w:spacing w:val="-2"/>
          <w:sz w:val="20"/>
          <w:u w:val="single"/>
          <w:vertAlign w:val="superscript"/>
        </w:rPr>
        <w:t>st</w:t>
      </w:r>
      <w:r w:rsidRPr="007D2F5E">
        <w:rPr>
          <w:rFonts w:ascii="Verdana" w:hAnsi="Verdana"/>
          <w:spacing w:val="-2"/>
          <w:sz w:val="20"/>
          <w:u w:val="single"/>
        </w:rPr>
        <w:t xml:space="preserve"> prize must not exceed 1/3 of the total prize money</w:t>
      </w:r>
      <w:r w:rsidRPr="007D2F5E">
        <w:rPr>
          <w:rFonts w:ascii="Verdana" w:hAnsi="Verdana"/>
          <w:spacing w:val="-2"/>
          <w:sz w:val="20"/>
        </w:rPr>
        <w:t xml:space="preserve"> distributed for the competition. The minimum number of prizes offered for each competition must be allocated on the basis of one prize for every commenced four Athletes, with a minimum of five prizes. </w:t>
      </w:r>
    </w:p>
    <w:p w14:paraId="6977E77C" w14:textId="77777777" w:rsidR="002D4E3E" w:rsidRDefault="002D4E3E" w:rsidP="00EE7821">
      <w:pPr>
        <w:suppressAutoHyphens/>
        <w:spacing w:line="260" w:lineRule="exact"/>
        <w:rPr>
          <w:rFonts w:ascii="Verdana" w:hAnsi="Verdana"/>
          <w:b/>
          <w:bCs/>
          <w:spacing w:val="-3"/>
          <w:sz w:val="22"/>
          <w:szCs w:val="22"/>
        </w:rPr>
      </w:pPr>
    </w:p>
    <w:p w14:paraId="37F87190" w14:textId="77777777" w:rsidR="00EE7821" w:rsidRPr="0037378C" w:rsidRDefault="00EE7821" w:rsidP="00EE7821">
      <w:pPr>
        <w:jc w:val="both"/>
        <w:rPr>
          <w:rFonts w:ascii="Verdana" w:hAnsi="Verdana"/>
          <w:b/>
          <w:spacing w:val="-2"/>
          <w:sz w:val="20"/>
          <w:u w:val="single"/>
        </w:rPr>
      </w:pPr>
      <w:r w:rsidRPr="0037378C">
        <w:rPr>
          <w:rFonts w:ascii="Verdana" w:hAnsi="Verdana"/>
          <w:b/>
          <w:spacing w:val="-2"/>
          <w:sz w:val="20"/>
          <w:u w:val="single"/>
        </w:rPr>
        <w:t xml:space="preserve">DEDUCTIONS FROM PRIZE MONEY AT COMPETITIONS </w:t>
      </w:r>
    </w:p>
    <w:p w14:paraId="51298245" w14:textId="77777777" w:rsidR="00EE7821" w:rsidRPr="007D2F5E" w:rsidRDefault="00EE7821" w:rsidP="00EE7821">
      <w:pPr>
        <w:spacing w:before="120"/>
        <w:jc w:val="both"/>
        <w:rPr>
          <w:rFonts w:ascii="Verdana" w:hAnsi="Verdana"/>
          <w:spacing w:val="-2"/>
          <w:sz w:val="20"/>
        </w:rPr>
      </w:pPr>
      <w:r w:rsidRPr="007D2F5E">
        <w:rPr>
          <w:rFonts w:ascii="Verdana" w:hAnsi="Verdana"/>
          <w:spacing w:val="-2"/>
          <w:sz w:val="20"/>
        </w:rPr>
        <w:t>Full details of any deductions from prize money should be outlined in the schedule. This includes government taxes. If it is necessary for OCs to deduct such taxes, they should provide participants with an official form indicating the amount of tax deducted upon application.      </w:t>
      </w:r>
    </w:p>
    <w:p w14:paraId="40776C8E" w14:textId="77777777" w:rsidR="00263E02" w:rsidRDefault="00263E02" w:rsidP="00EE7821">
      <w:pPr>
        <w:jc w:val="both"/>
        <w:rPr>
          <w:rFonts w:ascii="Verdana" w:hAnsi="Verdana"/>
          <w:b/>
          <w:spacing w:val="-2"/>
          <w:sz w:val="20"/>
          <w:u w:val="single"/>
        </w:rPr>
      </w:pPr>
    </w:p>
    <w:p w14:paraId="408C551C" w14:textId="77777777" w:rsidR="00EE7821" w:rsidRDefault="00263E02" w:rsidP="00EE7821">
      <w:pPr>
        <w:jc w:val="both"/>
        <w:rPr>
          <w:rFonts w:ascii="Verdana" w:hAnsi="Verdana"/>
          <w:b/>
          <w:spacing w:val="-2"/>
          <w:sz w:val="20"/>
          <w:u w:val="single"/>
        </w:rPr>
      </w:pPr>
      <w:r>
        <w:rPr>
          <w:rFonts w:ascii="Verdana" w:hAnsi="Verdana"/>
          <w:b/>
          <w:spacing w:val="-2"/>
          <w:sz w:val="20"/>
          <w:u w:val="single"/>
        </w:rPr>
        <w:lastRenderedPageBreak/>
        <w:t>The tax form must</w:t>
      </w:r>
      <w:r w:rsidR="00EE7821" w:rsidRPr="007D2F5E">
        <w:rPr>
          <w:rFonts w:ascii="Verdana" w:hAnsi="Verdana"/>
          <w:b/>
          <w:spacing w:val="-2"/>
          <w:sz w:val="20"/>
          <w:u w:val="single"/>
        </w:rPr>
        <w:t xml:space="preserve"> be provided to the athletes upo</w:t>
      </w:r>
      <w:r>
        <w:rPr>
          <w:rFonts w:ascii="Verdana" w:hAnsi="Verdana"/>
          <w:b/>
          <w:spacing w:val="-2"/>
          <w:sz w:val="20"/>
          <w:u w:val="single"/>
        </w:rPr>
        <w:t>n arrival and returned to the Organiser</w:t>
      </w:r>
      <w:r w:rsidR="00EE7821" w:rsidRPr="007D2F5E">
        <w:rPr>
          <w:rFonts w:ascii="Verdana" w:hAnsi="Verdana"/>
          <w:b/>
          <w:spacing w:val="-2"/>
          <w:sz w:val="20"/>
          <w:u w:val="single"/>
        </w:rPr>
        <w:t xml:space="preserve"> prior to departing.</w:t>
      </w:r>
    </w:p>
    <w:p w14:paraId="62A9DE9F" w14:textId="77777777" w:rsidR="00AC7E57" w:rsidRPr="007D2F5E" w:rsidRDefault="00AC7E57" w:rsidP="00EE7821">
      <w:pPr>
        <w:jc w:val="both"/>
        <w:rPr>
          <w:rFonts w:ascii="Verdana" w:hAnsi="Verdana"/>
          <w:b/>
          <w:spacing w:val="-2"/>
          <w:sz w:val="20"/>
          <w:u w:val="single"/>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AC7E57" w:rsidRPr="00D46CD3" w14:paraId="7CA97C4C" w14:textId="77777777" w:rsidTr="00AC7E57">
        <w:trPr>
          <w:trHeight w:val="1067"/>
        </w:trPr>
        <w:tc>
          <w:tcPr>
            <w:tcW w:w="9755" w:type="dxa"/>
            <w:shd w:val="clear" w:color="auto" w:fill="auto"/>
          </w:tcPr>
          <w:p w14:paraId="29CE7698" w14:textId="77777777" w:rsidR="00AC7E57" w:rsidRPr="00D46CD3" w:rsidRDefault="00AC7E57" w:rsidP="00AC7E57">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z w:val="20"/>
                <w:highlight w:val="lightGray"/>
              </w:rPr>
              <w:t>Square for OC’s to include details if necessary</w:t>
            </w:r>
            <w:r w:rsidRPr="00D46CD3">
              <w:rPr>
                <w:rFonts w:ascii="Verdana" w:hAnsi="Verdana"/>
                <w:noProof/>
                <w:spacing w:val="-2"/>
                <w:sz w:val="20"/>
              </w:rPr>
              <w:t xml:space="preserve">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spacing w:val="-2"/>
                <w:sz w:val="20"/>
              </w:rPr>
              <w:fldChar w:fldCharType="end"/>
            </w:r>
          </w:p>
          <w:p w14:paraId="70A87038" w14:textId="77777777" w:rsidR="00AC7E57" w:rsidRPr="00D46CD3" w:rsidRDefault="00AC7E57" w:rsidP="00AC7E57">
            <w:pPr>
              <w:ind w:firstLine="567"/>
              <w:jc w:val="center"/>
              <w:rPr>
                <w:rFonts w:ascii="Verdana" w:hAnsi="Verdana"/>
                <w:sz w:val="20"/>
              </w:rPr>
            </w:pPr>
          </w:p>
          <w:p w14:paraId="08E60DBB" w14:textId="77777777" w:rsidR="00AC7E57" w:rsidRPr="00D46CD3" w:rsidRDefault="00AC7E57" w:rsidP="00AC7E57">
            <w:pPr>
              <w:jc w:val="center"/>
              <w:rPr>
                <w:rFonts w:ascii="Verdana" w:hAnsi="Verdana"/>
                <w:sz w:val="20"/>
                <w:highlight w:val="lightGray"/>
              </w:rPr>
            </w:pPr>
          </w:p>
        </w:tc>
      </w:tr>
    </w:tbl>
    <w:p w14:paraId="0D1266C0" w14:textId="77777777" w:rsidR="0099225C" w:rsidRDefault="0099225C" w:rsidP="00EE7821">
      <w:pPr>
        <w:pStyle w:val="Heading1DS2016"/>
        <w:numPr>
          <w:ilvl w:val="0"/>
          <w:numId w:val="0"/>
        </w:numPr>
        <w:ind w:left="567"/>
        <w:rPr>
          <w:lang w:val="en-US"/>
        </w:rPr>
      </w:pPr>
    </w:p>
    <w:p w14:paraId="15FC8009" w14:textId="77777777" w:rsidR="00E50F30" w:rsidRPr="006B07D3" w:rsidRDefault="0099225C" w:rsidP="00EE7821">
      <w:pPr>
        <w:pStyle w:val="Heading1DS2016"/>
        <w:numPr>
          <w:ilvl w:val="0"/>
          <w:numId w:val="0"/>
        </w:numPr>
        <w:ind w:left="567"/>
        <w:rPr>
          <w:lang w:val="en-US"/>
        </w:rPr>
      </w:pPr>
      <w:r>
        <w:rPr>
          <w:lang w:val="en-US"/>
        </w:rPr>
        <w:br w:type="page"/>
      </w:r>
    </w:p>
    <w:p w14:paraId="12C89A29" w14:textId="77777777" w:rsidR="00F45B00" w:rsidRPr="00316602" w:rsidRDefault="00F45B00" w:rsidP="00F45B00">
      <w:pPr>
        <w:pStyle w:val="Heading1DS2016"/>
      </w:pPr>
      <w:bookmarkStart w:id="890" w:name="_Toc115960291"/>
      <w:r w:rsidRPr="00316602">
        <w:lastRenderedPageBreak/>
        <w:t>ANNEXES</w:t>
      </w:r>
      <w:bookmarkEnd w:id="890"/>
    </w:p>
    <w:p w14:paraId="34CED5E9" w14:textId="77777777" w:rsidR="00F45B00" w:rsidRDefault="00F45B00" w:rsidP="00487341">
      <w:pPr>
        <w:pStyle w:val="BodyText2"/>
        <w:ind w:left="709"/>
        <w:rPr>
          <w:rFonts w:ascii="Verdana" w:hAnsi="Verdana"/>
          <w:iCs/>
          <w:szCs w:val="22"/>
        </w:rPr>
      </w:pPr>
    </w:p>
    <w:p w14:paraId="7DF11C44" w14:textId="77777777" w:rsidR="00487341" w:rsidRPr="00194A25" w:rsidRDefault="00487341" w:rsidP="003B4563">
      <w:pPr>
        <w:pStyle w:val="Heading2-DS2016"/>
        <w:numPr>
          <w:ilvl w:val="0"/>
          <w:numId w:val="21"/>
        </w:numPr>
      </w:pPr>
      <w:bookmarkStart w:id="891" w:name="_Toc115960292"/>
      <w:r w:rsidRPr="00194A25">
        <w:t>RESULTS</w:t>
      </w:r>
      <w:bookmarkEnd w:id="891"/>
    </w:p>
    <w:p w14:paraId="25D647A1" w14:textId="77777777" w:rsidR="00487341" w:rsidRPr="00194A25" w:rsidRDefault="00487341" w:rsidP="00487341">
      <w:pPr>
        <w:pStyle w:val="BodyText2"/>
        <w:ind w:left="709"/>
        <w:rPr>
          <w:rFonts w:ascii="Verdana" w:hAnsi="Verdana"/>
          <w:iCs/>
          <w:sz w:val="20"/>
        </w:rPr>
      </w:pPr>
    </w:p>
    <w:p w14:paraId="2886A6C2" w14:textId="77777777" w:rsidR="0020612B" w:rsidRPr="0020612B" w:rsidRDefault="0020612B" w:rsidP="0020612B">
      <w:pPr>
        <w:pStyle w:val="BodyText2"/>
        <w:spacing w:line="240" w:lineRule="auto"/>
        <w:ind w:left="720" w:hanging="11"/>
        <w:rPr>
          <w:rFonts w:ascii="Verdana" w:hAnsi="Verdana"/>
          <w:iCs/>
          <w:sz w:val="20"/>
          <w:szCs w:val="20"/>
        </w:rPr>
      </w:pPr>
      <w:r w:rsidRPr="0020612B">
        <w:rPr>
          <w:rFonts w:ascii="Verdana" w:hAnsi="Verdana"/>
          <w:iCs/>
          <w:sz w:val="20"/>
          <w:szCs w:val="20"/>
        </w:rPr>
        <w:t xml:space="preserve">In order to proceed with the results publication and for qualification purposes the FEI requires results to be sent in immediately after the conclusion of the event. </w:t>
      </w:r>
    </w:p>
    <w:p w14:paraId="50B82DF4" w14:textId="77777777" w:rsidR="0020612B" w:rsidRPr="0020612B" w:rsidRDefault="0020612B" w:rsidP="0020612B">
      <w:pPr>
        <w:pStyle w:val="BodyText2"/>
        <w:spacing w:line="240" w:lineRule="auto"/>
        <w:ind w:left="720" w:hanging="11"/>
        <w:rPr>
          <w:rFonts w:ascii="Verdana" w:hAnsi="Verdana"/>
          <w:iCs/>
          <w:sz w:val="20"/>
          <w:szCs w:val="20"/>
        </w:rPr>
      </w:pPr>
      <w:r w:rsidRPr="0020612B">
        <w:rPr>
          <w:rFonts w:ascii="Verdana" w:hAnsi="Verdana"/>
          <w:iCs/>
          <w:sz w:val="20"/>
          <w:szCs w:val="20"/>
        </w:rPr>
        <w:t xml:space="preserve">Results are to be sent by e-mail to </w:t>
      </w:r>
      <w:hyperlink r:id="rId24" w:history="1">
        <w:r w:rsidRPr="0020612B">
          <w:rPr>
            <w:rStyle w:val="Hyperlink"/>
            <w:rFonts w:ascii="Verdana" w:hAnsi="Verdana"/>
            <w:sz w:val="20"/>
            <w:szCs w:val="20"/>
          </w:rPr>
          <w:t>Laetitia.Gillieron@fei.org</w:t>
        </w:r>
      </w:hyperlink>
      <w:r w:rsidRPr="0020612B">
        <w:rPr>
          <w:rFonts w:ascii="Verdana" w:hAnsi="Verdana"/>
          <w:sz w:val="20"/>
          <w:szCs w:val="20"/>
        </w:rPr>
        <w:t xml:space="preserve"> </w:t>
      </w:r>
      <w:r w:rsidRPr="0020612B">
        <w:rPr>
          <w:rFonts w:ascii="Verdana" w:hAnsi="Verdana"/>
          <w:iCs/>
          <w:sz w:val="20"/>
          <w:szCs w:val="20"/>
        </w:rPr>
        <w:t xml:space="preserve"> in the proper Excel file immediately after the event. </w:t>
      </w:r>
      <w:r w:rsidR="00263E02" w:rsidRPr="0020612B">
        <w:rPr>
          <w:rFonts w:ascii="Verdana" w:hAnsi="Verdana"/>
          <w:iCs/>
          <w:sz w:val="20"/>
          <w:szCs w:val="20"/>
        </w:rPr>
        <w:t>The</w:t>
      </w:r>
      <w:r w:rsidRPr="0020612B">
        <w:rPr>
          <w:rFonts w:ascii="Verdana" w:hAnsi="Verdana"/>
          <w:iCs/>
          <w:sz w:val="20"/>
          <w:szCs w:val="20"/>
        </w:rPr>
        <w:t xml:space="preserve"> file can be downloaded using the following link:</w:t>
      </w:r>
    </w:p>
    <w:p w14:paraId="44C7BC70" w14:textId="77777777" w:rsidR="0020612B" w:rsidRDefault="00F12F84" w:rsidP="0020612B">
      <w:pPr>
        <w:pStyle w:val="BodyText2"/>
        <w:ind w:left="720" w:hanging="11"/>
        <w:rPr>
          <w:rFonts w:ascii="Verdana" w:hAnsi="Verdana"/>
          <w:b/>
          <w:iCs/>
          <w:sz w:val="20"/>
          <w:szCs w:val="20"/>
          <w:u w:val="single"/>
        </w:rPr>
      </w:pPr>
      <w:hyperlink r:id="rId25" w:history="1">
        <w:r w:rsidR="003A2A57">
          <w:rPr>
            <w:rStyle w:val="Hyperlink"/>
          </w:rPr>
          <w:t>https://inside.fei.org/fei/your-role/it-services/results/vaulting-results-forms</w:t>
        </w:r>
      </w:hyperlink>
      <w:r w:rsidR="003A2A57">
        <w:t xml:space="preserve"> </w:t>
      </w:r>
    </w:p>
    <w:p w14:paraId="3D94E383" w14:textId="77777777" w:rsidR="00796AF9" w:rsidRPr="0020612B" w:rsidRDefault="00796AF9" w:rsidP="0020612B">
      <w:pPr>
        <w:pStyle w:val="BodyText2"/>
        <w:ind w:left="720" w:hanging="11"/>
        <w:rPr>
          <w:rFonts w:ascii="Verdana" w:hAnsi="Verdana"/>
          <w:b/>
          <w:iCs/>
          <w:sz w:val="20"/>
          <w:szCs w:val="20"/>
          <w:u w:val="single"/>
        </w:rPr>
      </w:pPr>
    </w:p>
    <w:p w14:paraId="13E8F5BB" w14:textId="77777777" w:rsidR="0020612B" w:rsidRPr="0020612B" w:rsidRDefault="0020612B" w:rsidP="0020612B">
      <w:pPr>
        <w:pStyle w:val="BodyText2"/>
        <w:ind w:left="720" w:hanging="11"/>
        <w:rPr>
          <w:rFonts w:ascii="Verdana" w:hAnsi="Verdana"/>
          <w:b/>
          <w:iCs/>
          <w:sz w:val="20"/>
          <w:szCs w:val="20"/>
          <w:u w:val="single"/>
        </w:rPr>
      </w:pPr>
      <w:r w:rsidRPr="0020612B">
        <w:rPr>
          <w:rFonts w:ascii="Verdana" w:hAnsi="Verdana"/>
          <w:b/>
          <w:iCs/>
          <w:sz w:val="20"/>
          <w:szCs w:val="20"/>
          <w:u w:val="single"/>
        </w:rPr>
        <w:t xml:space="preserve">All results must include FEI Passport Registration number of horses and FEI ID numbers of Athletes. </w:t>
      </w:r>
    </w:p>
    <w:p w14:paraId="6B27B1F1" w14:textId="77777777" w:rsidR="0020612B" w:rsidRPr="0020612B" w:rsidRDefault="0020612B" w:rsidP="0020612B">
      <w:pPr>
        <w:tabs>
          <w:tab w:val="left" w:pos="1418"/>
          <w:tab w:val="left" w:pos="2127"/>
          <w:tab w:val="left" w:pos="4536"/>
        </w:tabs>
        <w:ind w:left="720"/>
        <w:rPr>
          <w:rFonts w:ascii="Verdana" w:hAnsi="Verdana"/>
          <w:b/>
          <w:spacing w:val="-3"/>
          <w:sz w:val="20"/>
        </w:rPr>
      </w:pPr>
    </w:p>
    <w:p w14:paraId="6CE24E6E" w14:textId="77777777" w:rsidR="0020612B" w:rsidRPr="00B278C4" w:rsidRDefault="0020612B" w:rsidP="0020612B">
      <w:pPr>
        <w:tabs>
          <w:tab w:val="left" w:pos="709"/>
          <w:tab w:val="num" w:pos="993"/>
        </w:tabs>
        <w:suppressAutoHyphens/>
        <w:spacing w:line="260" w:lineRule="exact"/>
        <w:ind w:left="709"/>
        <w:jc w:val="both"/>
        <w:rPr>
          <w:rFonts w:ascii="Verdana" w:hAnsi="Verdana"/>
          <w:iCs/>
          <w:sz w:val="20"/>
        </w:rPr>
      </w:pPr>
      <w:r w:rsidRPr="0020612B">
        <w:rPr>
          <w:rFonts w:ascii="Verdana" w:hAnsi="Verdana"/>
          <w:iCs/>
          <w:sz w:val="20"/>
        </w:rPr>
        <w:t>Please note that as per Art. 109.6 (GR):</w:t>
      </w:r>
      <w:r w:rsidRPr="0020612B">
        <w:rPr>
          <w:rFonts w:ascii="Verdana" w:hAnsi="Verdana"/>
          <w:b/>
          <w:spacing w:val="-3"/>
          <w:sz w:val="20"/>
        </w:rPr>
        <w:t xml:space="preserve"> </w:t>
      </w:r>
      <w:r w:rsidRPr="0020612B">
        <w:rPr>
          <w:rFonts w:ascii="Verdana" w:hAnsi="Verdana"/>
          <w:iCs/>
          <w:spacing w:val="-2"/>
          <w:sz w:val="20"/>
        </w:rPr>
        <w:t xml:space="preserve">OCs of International </w:t>
      </w:r>
      <w:r w:rsidRPr="0020612B">
        <w:rPr>
          <w:rFonts w:ascii="Verdana" w:hAnsi="Verdana"/>
          <w:iCs/>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20612B">
        <w:rPr>
          <w:rFonts w:ascii="Verdana" w:hAnsi="Verdana"/>
          <w:iCs/>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20612B">
        <w:rPr>
          <w:rFonts w:ascii="Verdana" w:hAnsi="Verdana"/>
          <w:iCs/>
          <w:sz w:val="20"/>
        </w:rPr>
        <w:t>.</w:t>
      </w:r>
      <w:r w:rsidR="00253BCF">
        <w:rPr>
          <w:rFonts w:ascii="Verdana" w:hAnsi="Verdana"/>
          <w:iCs/>
          <w:sz w:val="20"/>
        </w:rPr>
        <w:t xml:space="preserve"> </w:t>
      </w:r>
      <w:r w:rsidR="00253BCF" w:rsidRPr="00B278C4">
        <w:rPr>
          <w:rFonts w:ascii="Verdana" w:hAnsi="Verdana"/>
          <w:iCs/>
          <w:sz w:val="20"/>
        </w:rPr>
        <w:t>The FEI may request a copy of the official PDF result signed by the relevant Officials at the Event.</w:t>
      </w:r>
    </w:p>
    <w:p w14:paraId="40E7B0BF" w14:textId="77777777" w:rsidR="00813811" w:rsidRPr="00B278C4" w:rsidRDefault="00813811" w:rsidP="00813811">
      <w:pPr>
        <w:tabs>
          <w:tab w:val="left" w:pos="567"/>
        </w:tabs>
        <w:autoSpaceDE w:val="0"/>
        <w:autoSpaceDN w:val="0"/>
        <w:adjustRightInd w:val="0"/>
        <w:spacing w:line="276" w:lineRule="auto"/>
        <w:ind w:left="567" w:right="54"/>
        <w:rPr>
          <w:rFonts w:ascii="Verdana" w:hAnsi="Verdana"/>
          <w:iCs/>
          <w:sz w:val="20"/>
        </w:rPr>
      </w:pPr>
    </w:p>
    <w:sectPr w:rsidR="00813811" w:rsidRPr="00B278C4" w:rsidSect="006270D4">
      <w:endnotePr>
        <w:numFmt w:val="decimal"/>
      </w:endnotePr>
      <w:type w:val="continuous"/>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CFDA" w14:textId="77777777" w:rsidR="007D4B1C" w:rsidRDefault="007D4B1C">
      <w:pPr>
        <w:spacing w:line="20" w:lineRule="exact"/>
      </w:pPr>
    </w:p>
  </w:endnote>
  <w:endnote w:type="continuationSeparator" w:id="0">
    <w:p w14:paraId="1DE68BED" w14:textId="77777777" w:rsidR="007D4B1C" w:rsidRDefault="007D4B1C">
      <w:r>
        <w:t xml:space="preserve"> </w:t>
      </w:r>
    </w:p>
  </w:endnote>
  <w:endnote w:type="continuationNotice" w:id="1">
    <w:p w14:paraId="09CBBC0C" w14:textId="77777777" w:rsidR="007D4B1C" w:rsidRDefault="007D4B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B1D0" w14:textId="77777777" w:rsidR="007D4B1C" w:rsidRDefault="007D4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1607E" w14:textId="77777777" w:rsidR="007D4B1C" w:rsidRDefault="007D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0E31" w14:textId="77777777" w:rsidR="007D4B1C" w:rsidRPr="00102183" w:rsidRDefault="007D4B1C">
    <w:pPr>
      <w:pStyle w:val="Footer"/>
      <w:jc w:val="right"/>
      <w:rPr>
        <w:rFonts w:ascii="Verdana" w:hAnsi="Verdana"/>
        <w:sz w:val="18"/>
        <w:szCs w:val="18"/>
      </w:rPr>
    </w:pPr>
    <w:r w:rsidRPr="00102183">
      <w:rPr>
        <w:rFonts w:ascii="Verdana" w:hAnsi="Verdana"/>
        <w:sz w:val="18"/>
        <w:szCs w:val="18"/>
      </w:rPr>
      <w:fldChar w:fldCharType="begin"/>
    </w:r>
    <w:r w:rsidRPr="00102183">
      <w:rPr>
        <w:rFonts w:ascii="Verdana" w:hAnsi="Verdana"/>
        <w:sz w:val="18"/>
        <w:szCs w:val="18"/>
      </w:rPr>
      <w:instrText xml:space="preserve"> PAGE   \* MERGEFORMAT </w:instrText>
    </w:r>
    <w:r w:rsidRPr="00102183">
      <w:rPr>
        <w:rFonts w:ascii="Verdana" w:hAnsi="Verdana"/>
        <w:sz w:val="18"/>
        <w:szCs w:val="18"/>
      </w:rPr>
      <w:fldChar w:fldCharType="separate"/>
    </w:r>
    <w:r w:rsidR="007262BD">
      <w:rPr>
        <w:rFonts w:ascii="Verdana" w:hAnsi="Verdana"/>
        <w:noProof/>
        <w:sz w:val="18"/>
        <w:szCs w:val="18"/>
      </w:rPr>
      <w:t>19</w:t>
    </w:r>
    <w:r w:rsidRPr="00102183">
      <w:rPr>
        <w:rFonts w:ascii="Verdana" w:hAnsi="Verdana"/>
        <w:noProof/>
        <w:sz w:val="18"/>
        <w:szCs w:val="18"/>
      </w:rPr>
      <w:fldChar w:fldCharType="end"/>
    </w:r>
  </w:p>
  <w:p w14:paraId="381435BC" w14:textId="77777777" w:rsidR="007D4B1C" w:rsidRDefault="007D4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1520" w14:textId="77777777" w:rsidR="007D4B1C" w:rsidRDefault="007D4B1C">
    <w:pPr>
      <w:pStyle w:val="Footer"/>
      <w:jc w:val="right"/>
    </w:pPr>
    <w:r>
      <w:fldChar w:fldCharType="begin"/>
    </w:r>
    <w:r>
      <w:instrText xml:space="preserve"> PAGE   \* MERGEFORMAT </w:instrText>
    </w:r>
    <w:r>
      <w:fldChar w:fldCharType="separate"/>
    </w:r>
    <w:r w:rsidR="007262BD">
      <w:rPr>
        <w:noProof/>
      </w:rPr>
      <w:t>6</w:t>
    </w:r>
    <w:r>
      <w:rPr>
        <w:noProof/>
      </w:rPr>
      <w:fldChar w:fldCharType="end"/>
    </w:r>
  </w:p>
  <w:p w14:paraId="2676427F" w14:textId="77777777" w:rsidR="007D4B1C" w:rsidRDefault="007D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84DB" w14:textId="77777777" w:rsidR="007D4B1C" w:rsidRDefault="007D4B1C">
      <w:r>
        <w:separator/>
      </w:r>
    </w:p>
  </w:footnote>
  <w:footnote w:type="continuationSeparator" w:id="0">
    <w:p w14:paraId="3EE12D81" w14:textId="77777777" w:rsidR="007D4B1C" w:rsidRDefault="007D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1ED9" w14:textId="77777777" w:rsidR="007D4B1C" w:rsidRDefault="007D4B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C055D5" w14:textId="77777777" w:rsidR="007D4B1C" w:rsidRDefault="007D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2CE3" w14:textId="424B5CDE" w:rsidR="007D4B1C" w:rsidRPr="00974B90" w:rsidRDefault="007D4B1C" w:rsidP="003C778B">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61312" behindDoc="1" locked="0" layoutInCell="1" allowOverlap="1" wp14:anchorId="632AE3F4" wp14:editId="7F77E3F3">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5" name="Picture 15"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w:t>
    </w:r>
    <w:r w:rsidR="00FA0951">
      <w:rPr>
        <w:rFonts w:ascii="Verdana" w:hAnsi="Verdana"/>
        <w:sz w:val="22"/>
        <w:szCs w:val="22"/>
        <w:lang w:val="en-US"/>
      </w:rPr>
      <w:t>4</w:t>
    </w:r>
  </w:p>
  <w:p w14:paraId="389CB165" w14:textId="77777777" w:rsidR="007D4B1C" w:rsidRPr="00222283" w:rsidRDefault="007D4B1C" w:rsidP="00222283">
    <w:pPr>
      <w:pStyle w:val="Header"/>
      <w:rPr>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04C6" w14:textId="2C1656A3" w:rsidR="007D4B1C" w:rsidRPr="00974B90" w:rsidRDefault="007D4B1C" w:rsidP="001D7E57">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57216" behindDoc="1" locked="0" layoutInCell="1" allowOverlap="1" wp14:anchorId="3570D917" wp14:editId="45450BEA">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6" name="Picture 16"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w:t>
    </w:r>
    <w:r w:rsidR="00FA0951">
      <w:rPr>
        <w:rFonts w:ascii="Verdana" w:hAnsi="Verdana"/>
        <w:sz w:val="22"/>
        <w:szCs w:val="22"/>
        <w:lang w:val="en-US"/>
      </w:rPr>
      <w:t>4</w:t>
    </w:r>
  </w:p>
  <w:p w14:paraId="6E77E17D" w14:textId="77777777" w:rsidR="007D4B1C" w:rsidRPr="001D7E57" w:rsidRDefault="007D4B1C" w:rsidP="001D7E57">
    <w:pPr>
      <w:pStyle w:val="Header"/>
    </w:pPr>
    <w:r w:rsidRPr="001D7E57">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CF1A" w14:textId="248050B5" w:rsidR="007D4B1C" w:rsidRPr="00974B90" w:rsidRDefault="007D4B1C" w:rsidP="003C778B">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63360" behindDoc="1" locked="0" layoutInCell="1" allowOverlap="1" wp14:anchorId="04E6F192" wp14:editId="2ACE0E2F">
          <wp:simplePos x="0" y="0"/>
          <wp:positionH relativeFrom="column">
            <wp:posOffset>7138670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7" name="Picture 17"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w:t>
    </w:r>
    <w:r w:rsidR="00FA0951">
      <w:rPr>
        <w:rFonts w:ascii="Verdana" w:hAnsi="Verdana"/>
        <w:sz w:val="22"/>
        <w:szCs w:val="22"/>
        <w:lang w:val="en-US"/>
      </w:rPr>
      <w:t>4</w:t>
    </w:r>
  </w:p>
  <w:p w14:paraId="76D1F92D" w14:textId="77777777" w:rsidR="007D4B1C" w:rsidRPr="001D7E57" w:rsidRDefault="007D4B1C" w:rsidP="001D7E57">
    <w:pPr>
      <w:pStyle w:val="Header"/>
    </w:pPr>
    <w:r w:rsidRPr="001D7E57">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9B13" w14:textId="7AF52352" w:rsidR="007D4B1C" w:rsidRPr="00974B90" w:rsidRDefault="007D4B1C" w:rsidP="003C778B">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65408" behindDoc="1" locked="0" layoutInCell="1" allowOverlap="1" wp14:anchorId="3E02F7FE" wp14:editId="12F099BA">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8" name="Picture 18"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w:t>
    </w:r>
    <w:r w:rsidR="00FA0951">
      <w:rPr>
        <w:rFonts w:ascii="Verdana" w:hAnsi="Verdana"/>
        <w:sz w:val="22"/>
        <w:szCs w:val="22"/>
        <w:lang w:val="en-US"/>
      </w:rPr>
      <w:t>4</w:t>
    </w:r>
  </w:p>
  <w:p w14:paraId="69711B84" w14:textId="77777777" w:rsidR="007D4B1C" w:rsidRPr="001D7E57" w:rsidRDefault="007D4B1C" w:rsidP="001D7E57">
    <w:pPr>
      <w:pStyle w:val="Header"/>
    </w:pPr>
    <w:r w:rsidRPr="001D7E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E026980A"/>
    <w:lvl w:ilvl="0" w:tplc="615684AC">
      <w:start w:val="1"/>
      <w:numFmt w:val="upperRoman"/>
      <w:pStyle w:val="Heading1DS2016"/>
      <w:lvlText w:val="%1."/>
      <w:lvlJc w:val="left"/>
      <w:pPr>
        <w:ind w:left="1083" w:hanging="360"/>
      </w:pPr>
      <w:rPr>
        <w:rFonts w:hint="default"/>
        <w:b/>
        <w:color w:val="auto"/>
        <w:sz w:val="22"/>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 w15:restartNumberingAfterBreak="0">
    <w:nsid w:val="051A6D7C"/>
    <w:multiLevelType w:val="hybridMultilevel"/>
    <w:tmpl w:val="06203888"/>
    <w:lvl w:ilvl="0" w:tplc="1F346424">
      <w:start w:val="1"/>
      <w:numFmt w:val="upperRoman"/>
      <w:lvlText w:val="%1."/>
      <w:lvlJc w:val="left"/>
      <w:pPr>
        <w:ind w:left="1320" w:hanging="720"/>
      </w:pPr>
      <w:rPr>
        <w:rFonts w:hint="default"/>
        <w:b/>
        <w:color w:val="auto"/>
      </w:rPr>
    </w:lvl>
    <w:lvl w:ilvl="1" w:tplc="100C0019" w:tentative="1">
      <w:start w:val="1"/>
      <w:numFmt w:val="lowerLetter"/>
      <w:lvlText w:val="%2."/>
      <w:lvlJc w:val="left"/>
      <w:pPr>
        <w:ind w:left="1680" w:hanging="360"/>
      </w:pPr>
    </w:lvl>
    <w:lvl w:ilvl="2" w:tplc="100C001B" w:tentative="1">
      <w:start w:val="1"/>
      <w:numFmt w:val="lowerRoman"/>
      <w:lvlText w:val="%3."/>
      <w:lvlJc w:val="right"/>
      <w:pPr>
        <w:ind w:left="2400" w:hanging="180"/>
      </w:pPr>
    </w:lvl>
    <w:lvl w:ilvl="3" w:tplc="100C000F" w:tentative="1">
      <w:start w:val="1"/>
      <w:numFmt w:val="decimal"/>
      <w:lvlText w:val="%4."/>
      <w:lvlJc w:val="left"/>
      <w:pPr>
        <w:ind w:left="3120" w:hanging="360"/>
      </w:pPr>
    </w:lvl>
    <w:lvl w:ilvl="4" w:tplc="100C0019" w:tentative="1">
      <w:start w:val="1"/>
      <w:numFmt w:val="lowerLetter"/>
      <w:lvlText w:val="%5."/>
      <w:lvlJc w:val="left"/>
      <w:pPr>
        <w:ind w:left="3840" w:hanging="360"/>
      </w:pPr>
    </w:lvl>
    <w:lvl w:ilvl="5" w:tplc="100C001B" w:tentative="1">
      <w:start w:val="1"/>
      <w:numFmt w:val="lowerRoman"/>
      <w:lvlText w:val="%6."/>
      <w:lvlJc w:val="right"/>
      <w:pPr>
        <w:ind w:left="4560" w:hanging="180"/>
      </w:pPr>
    </w:lvl>
    <w:lvl w:ilvl="6" w:tplc="100C000F" w:tentative="1">
      <w:start w:val="1"/>
      <w:numFmt w:val="decimal"/>
      <w:lvlText w:val="%7."/>
      <w:lvlJc w:val="left"/>
      <w:pPr>
        <w:ind w:left="5280" w:hanging="360"/>
      </w:pPr>
    </w:lvl>
    <w:lvl w:ilvl="7" w:tplc="100C0019" w:tentative="1">
      <w:start w:val="1"/>
      <w:numFmt w:val="lowerLetter"/>
      <w:lvlText w:val="%8."/>
      <w:lvlJc w:val="left"/>
      <w:pPr>
        <w:ind w:left="6000" w:hanging="360"/>
      </w:pPr>
    </w:lvl>
    <w:lvl w:ilvl="8" w:tplc="100C001B" w:tentative="1">
      <w:start w:val="1"/>
      <w:numFmt w:val="lowerRoman"/>
      <w:lvlText w:val="%9."/>
      <w:lvlJc w:val="right"/>
      <w:pPr>
        <w:ind w:left="6720" w:hanging="180"/>
      </w:pPr>
    </w:lvl>
  </w:abstractNum>
  <w:abstractNum w:abstractNumId="3" w15:restartNumberingAfterBreak="0">
    <w:nsid w:val="09A062D6"/>
    <w:multiLevelType w:val="hybridMultilevel"/>
    <w:tmpl w:val="DA6AC5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326457"/>
    <w:multiLevelType w:val="multilevel"/>
    <w:tmpl w:val="314A4496"/>
    <w:lvl w:ilvl="0">
      <w:start w:val="2"/>
      <w:numFmt w:val="decimal"/>
      <w:lvlText w:val="%1."/>
      <w:lvlJc w:val="left"/>
      <w:pPr>
        <w:ind w:left="630" w:hanging="630"/>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7"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9"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2A127C"/>
    <w:multiLevelType w:val="multilevel"/>
    <w:tmpl w:val="B1908940"/>
    <w:lvl w:ilvl="0">
      <w:start w:val="1"/>
      <w:numFmt w:val="decimal"/>
      <w:lvlText w:val="%1"/>
      <w:lvlJc w:val="left"/>
      <w:pPr>
        <w:ind w:left="360" w:hanging="360"/>
      </w:pPr>
      <w:rPr>
        <w:rFonts w:hint="default"/>
        <w:b/>
        <w:sz w:val="20"/>
      </w:rPr>
    </w:lvl>
    <w:lvl w:ilvl="1">
      <w:start w:val="2"/>
      <w:numFmt w:val="decimal"/>
      <w:lvlText w:val="%1.%2"/>
      <w:lvlJc w:val="left"/>
      <w:pPr>
        <w:ind w:left="1350" w:hanging="720"/>
      </w:pPr>
      <w:rPr>
        <w:rFonts w:hint="default"/>
        <w:b/>
        <w:sz w:val="20"/>
      </w:rPr>
    </w:lvl>
    <w:lvl w:ilvl="2">
      <w:start w:val="1"/>
      <w:numFmt w:val="decimal"/>
      <w:lvlText w:val="%1.%2.%3"/>
      <w:lvlJc w:val="left"/>
      <w:pPr>
        <w:ind w:left="2340" w:hanging="1080"/>
      </w:pPr>
      <w:rPr>
        <w:rFonts w:hint="default"/>
        <w:b/>
        <w:sz w:val="20"/>
      </w:rPr>
    </w:lvl>
    <w:lvl w:ilvl="3">
      <w:start w:val="1"/>
      <w:numFmt w:val="decimal"/>
      <w:lvlText w:val="%1.%2.%3.%4"/>
      <w:lvlJc w:val="left"/>
      <w:pPr>
        <w:ind w:left="2970" w:hanging="1080"/>
      </w:pPr>
      <w:rPr>
        <w:rFonts w:hint="default"/>
        <w:b w:val="0"/>
        <w:sz w:val="20"/>
      </w:rPr>
    </w:lvl>
    <w:lvl w:ilvl="4">
      <w:start w:val="1"/>
      <w:numFmt w:val="decimal"/>
      <w:lvlText w:val="%1.%2.%3.%4.%5"/>
      <w:lvlJc w:val="left"/>
      <w:pPr>
        <w:ind w:left="3960" w:hanging="1440"/>
      </w:pPr>
      <w:rPr>
        <w:rFonts w:hint="default"/>
        <w:b w:val="0"/>
        <w:sz w:val="20"/>
      </w:rPr>
    </w:lvl>
    <w:lvl w:ilvl="5">
      <w:start w:val="1"/>
      <w:numFmt w:val="decimal"/>
      <w:lvlText w:val="%1.%2.%3.%4.%5.%6"/>
      <w:lvlJc w:val="left"/>
      <w:pPr>
        <w:ind w:left="4950" w:hanging="1800"/>
      </w:pPr>
      <w:rPr>
        <w:rFonts w:hint="default"/>
        <w:b w:val="0"/>
        <w:sz w:val="20"/>
      </w:rPr>
    </w:lvl>
    <w:lvl w:ilvl="6">
      <w:start w:val="1"/>
      <w:numFmt w:val="decimal"/>
      <w:lvlText w:val="%1.%2.%3.%4.%5.%6.%7"/>
      <w:lvlJc w:val="left"/>
      <w:pPr>
        <w:ind w:left="5580" w:hanging="1800"/>
      </w:pPr>
      <w:rPr>
        <w:rFonts w:hint="default"/>
        <w:b w:val="0"/>
        <w:sz w:val="20"/>
      </w:rPr>
    </w:lvl>
    <w:lvl w:ilvl="7">
      <w:start w:val="1"/>
      <w:numFmt w:val="decimal"/>
      <w:lvlText w:val="%1.%2.%3.%4.%5.%6.%7.%8"/>
      <w:lvlJc w:val="left"/>
      <w:pPr>
        <w:ind w:left="6570" w:hanging="2160"/>
      </w:pPr>
      <w:rPr>
        <w:rFonts w:hint="default"/>
        <w:b w:val="0"/>
        <w:sz w:val="20"/>
      </w:rPr>
    </w:lvl>
    <w:lvl w:ilvl="8">
      <w:start w:val="1"/>
      <w:numFmt w:val="decimal"/>
      <w:lvlText w:val="%1.%2.%3.%4.%5.%6.%7.%8.%9"/>
      <w:lvlJc w:val="left"/>
      <w:pPr>
        <w:ind w:left="7560" w:hanging="2520"/>
      </w:pPr>
      <w:rPr>
        <w:rFonts w:hint="default"/>
        <w:b w:val="0"/>
        <w:sz w:val="20"/>
      </w:rPr>
    </w:lvl>
  </w:abstractNum>
  <w:abstractNum w:abstractNumId="11" w15:restartNumberingAfterBreak="0">
    <w:nsid w:val="1A5A1E3B"/>
    <w:multiLevelType w:val="multilevel"/>
    <w:tmpl w:val="02A02FC4"/>
    <w:lvl w:ilvl="0">
      <w:start w:val="2"/>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3" w15:restartNumberingAfterBreak="0">
    <w:nsid w:val="1F1A50EA"/>
    <w:multiLevelType w:val="hybridMultilevel"/>
    <w:tmpl w:val="14F44D78"/>
    <w:lvl w:ilvl="0" w:tplc="216A6862">
      <w:start w:val="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DE30927"/>
    <w:multiLevelType w:val="hybridMultilevel"/>
    <w:tmpl w:val="596015F0"/>
    <w:lvl w:ilvl="0" w:tplc="EB26A8E8">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6" w15:restartNumberingAfterBreak="0">
    <w:nsid w:val="479F5125"/>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8" w15:restartNumberingAfterBreak="0">
    <w:nsid w:val="4EA01388"/>
    <w:multiLevelType w:val="multilevel"/>
    <w:tmpl w:val="550C3A34"/>
    <w:lvl w:ilvl="0">
      <w:start w:val="7"/>
      <w:numFmt w:val="decimal"/>
      <w:pStyle w:val="Heading2-DS2016"/>
      <w:lvlText w:val="%1."/>
      <w:lvlJc w:val="left"/>
      <w:pPr>
        <w:tabs>
          <w:tab w:val="num" w:pos="502"/>
        </w:tabs>
        <w:ind w:left="502"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9" w15:restartNumberingAfterBreak="0">
    <w:nsid w:val="507D0288"/>
    <w:multiLevelType w:val="multilevel"/>
    <w:tmpl w:val="578640C6"/>
    <w:lvl w:ilvl="0">
      <w:start w:val="1"/>
      <w:numFmt w:val="decimal"/>
      <w:lvlText w:val="%1."/>
      <w:lvlJc w:val="left"/>
      <w:pPr>
        <w:tabs>
          <w:tab w:val="num" w:pos="720"/>
        </w:tabs>
        <w:ind w:left="720" w:hanging="363"/>
      </w:pPr>
      <w:rPr>
        <w:rFonts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20" w15:restartNumberingAfterBreak="0">
    <w:nsid w:val="52815650"/>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B974B61"/>
    <w:multiLevelType w:val="multilevel"/>
    <w:tmpl w:val="D7DCA6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4" w15:restartNumberingAfterBreak="0">
    <w:nsid w:val="6DFC3EA5"/>
    <w:multiLevelType w:val="multilevel"/>
    <w:tmpl w:val="329AB45A"/>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25" w15:restartNumberingAfterBreak="0">
    <w:nsid w:val="708B5C01"/>
    <w:multiLevelType w:val="hybridMultilevel"/>
    <w:tmpl w:val="7F265ED2"/>
    <w:lvl w:ilvl="0" w:tplc="F080E270">
      <w:numFmt w:val="bullet"/>
      <w:lvlText w:val="-"/>
      <w:lvlJc w:val="left"/>
      <w:pPr>
        <w:ind w:left="1080" w:hanging="360"/>
      </w:pPr>
      <w:rPr>
        <w:rFonts w:ascii="Verdana" w:eastAsia="Times New Roman" w:hAnsi="Verdana"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1"/>
  </w:num>
  <w:num w:numId="3">
    <w:abstractNumId w:val="18"/>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5"/>
  </w:num>
  <w:num w:numId="6">
    <w:abstractNumId w:val="7"/>
  </w:num>
  <w:num w:numId="7">
    <w:abstractNumId w:val="8"/>
  </w:num>
  <w:num w:numId="8">
    <w:abstractNumId w:val="4"/>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num>
  <w:num w:numId="13">
    <w:abstractNumId w:val="18"/>
    <w:lvlOverride w:ilvl="0">
      <w:startOverride w:val="1"/>
    </w:lvlOverride>
  </w:num>
  <w:num w:numId="14">
    <w:abstractNumId w:val="12"/>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6"/>
  </w:num>
  <w:num w:numId="19">
    <w:abstractNumId w:val="22"/>
  </w:num>
  <w:num w:numId="20">
    <w:abstractNumId w:val="25"/>
  </w:num>
  <w:num w:numId="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
  </w:num>
  <w:num w:numId="30">
    <w:abstractNumId w:val="2"/>
  </w:num>
  <w:num w:numId="31">
    <w:abstractNumId w:val="24"/>
  </w:num>
  <w:num w:numId="32">
    <w:abstractNumId w:val="26"/>
  </w:num>
  <w:num w:numId="33">
    <w:abstractNumId w:val="1"/>
    <w:lvlOverride w:ilvl="0">
      <w:startOverride w:val="1"/>
    </w:lvlOverride>
  </w:num>
  <w:num w:numId="34">
    <w:abstractNumId w:val="23"/>
  </w:num>
  <w:num w:numId="35">
    <w:abstractNumId w:val="14"/>
  </w:num>
  <w:num w:numId="36">
    <w:abstractNumId w:val="11"/>
  </w:num>
  <w:num w:numId="37">
    <w:abstractNumId w:val="6"/>
  </w:num>
  <w:num w:numId="38">
    <w:abstractNumId w:val="1"/>
    <w:lvlOverride w:ilvl="0">
      <w:startOverride w:val="1"/>
    </w:lvlOverride>
  </w:num>
  <w:num w:numId="39">
    <w:abstractNumId w:val="13"/>
  </w:num>
  <w:num w:numId="40">
    <w:abstractNumId w:val="1"/>
    <w:lvlOverride w:ilvl="0">
      <w:startOverride w:val="5"/>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8"/>
  </w:num>
  <w:num w:numId="46">
    <w:abstractNumId w:val="18"/>
  </w:num>
  <w:num w:numId="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CF"/>
    <w:rsid w:val="00003C8D"/>
    <w:rsid w:val="00004E7F"/>
    <w:rsid w:val="0001210B"/>
    <w:rsid w:val="0001333F"/>
    <w:rsid w:val="000142E8"/>
    <w:rsid w:val="0001433F"/>
    <w:rsid w:val="00026557"/>
    <w:rsid w:val="00027E31"/>
    <w:rsid w:val="00030D27"/>
    <w:rsid w:val="000338B3"/>
    <w:rsid w:val="000375C7"/>
    <w:rsid w:val="000524D4"/>
    <w:rsid w:val="00055725"/>
    <w:rsid w:val="00055A83"/>
    <w:rsid w:val="000570EF"/>
    <w:rsid w:val="0005741B"/>
    <w:rsid w:val="000609ED"/>
    <w:rsid w:val="00064470"/>
    <w:rsid w:val="0006591F"/>
    <w:rsid w:val="00066910"/>
    <w:rsid w:val="00066C3F"/>
    <w:rsid w:val="000706FA"/>
    <w:rsid w:val="00074D0D"/>
    <w:rsid w:val="000762ED"/>
    <w:rsid w:val="00084884"/>
    <w:rsid w:val="00084B84"/>
    <w:rsid w:val="00084B96"/>
    <w:rsid w:val="00085D3A"/>
    <w:rsid w:val="00096247"/>
    <w:rsid w:val="000975C8"/>
    <w:rsid w:val="000A0045"/>
    <w:rsid w:val="000A1620"/>
    <w:rsid w:val="000A25C6"/>
    <w:rsid w:val="000B19AD"/>
    <w:rsid w:val="000B2C0B"/>
    <w:rsid w:val="000B3B0E"/>
    <w:rsid w:val="000B60A8"/>
    <w:rsid w:val="000C0CD8"/>
    <w:rsid w:val="000C1501"/>
    <w:rsid w:val="000C50F4"/>
    <w:rsid w:val="000C534D"/>
    <w:rsid w:val="000C6391"/>
    <w:rsid w:val="000C7094"/>
    <w:rsid w:val="000D0DA0"/>
    <w:rsid w:val="000D44B5"/>
    <w:rsid w:val="000D4522"/>
    <w:rsid w:val="000D572E"/>
    <w:rsid w:val="000D6BCF"/>
    <w:rsid w:val="000E44DB"/>
    <w:rsid w:val="000E44E6"/>
    <w:rsid w:val="000E475F"/>
    <w:rsid w:val="000E527C"/>
    <w:rsid w:val="000F26E3"/>
    <w:rsid w:val="000F273B"/>
    <w:rsid w:val="000F5847"/>
    <w:rsid w:val="000F757A"/>
    <w:rsid w:val="00101B61"/>
    <w:rsid w:val="00101BAB"/>
    <w:rsid w:val="00102183"/>
    <w:rsid w:val="00102B11"/>
    <w:rsid w:val="00103215"/>
    <w:rsid w:val="00104401"/>
    <w:rsid w:val="0010602B"/>
    <w:rsid w:val="00111839"/>
    <w:rsid w:val="00111F70"/>
    <w:rsid w:val="0011224B"/>
    <w:rsid w:val="00112BC5"/>
    <w:rsid w:val="00115EC1"/>
    <w:rsid w:val="00117FE0"/>
    <w:rsid w:val="001218DF"/>
    <w:rsid w:val="001222DE"/>
    <w:rsid w:val="0012280E"/>
    <w:rsid w:val="00122FA0"/>
    <w:rsid w:val="001245BE"/>
    <w:rsid w:val="00124696"/>
    <w:rsid w:val="00127EA0"/>
    <w:rsid w:val="0013306B"/>
    <w:rsid w:val="001357EB"/>
    <w:rsid w:val="00141082"/>
    <w:rsid w:val="00144AC0"/>
    <w:rsid w:val="00144CFE"/>
    <w:rsid w:val="00144F8D"/>
    <w:rsid w:val="00150B28"/>
    <w:rsid w:val="00154591"/>
    <w:rsid w:val="00154785"/>
    <w:rsid w:val="00155FB0"/>
    <w:rsid w:val="001630AD"/>
    <w:rsid w:val="001633D8"/>
    <w:rsid w:val="0016527F"/>
    <w:rsid w:val="001661E2"/>
    <w:rsid w:val="001666F9"/>
    <w:rsid w:val="00167B06"/>
    <w:rsid w:val="0017020E"/>
    <w:rsid w:val="0017212E"/>
    <w:rsid w:val="00174B76"/>
    <w:rsid w:val="001772B4"/>
    <w:rsid w:val="00185113"/>
    <w:rsid w:val="0018725F"/>
    <w:rsid w:val="00191DB9"/>
    <w:rsid w:val="00191F0D"/>
    <w:rsid w:val="00192539"/>
    <w:rsid w:val="00194A25"/>
    <w:rsid w:val="00195E26"/>
    <w:rsid w:val="001A2CDC"/>
    <w:rsid w:val="001A47D5"/>
    <w:rsid w:val="001A5A1B"/>
    <w:rsid w:val="001A7D6F"/>
    <w:rsid w:val="001A7ED3"/>
    <w:rsid w:val="001A7F83"/>
    <w:rsid w:val="001B0A30"/>
    <w:rsid w:val="001B1B1D"/>
    <w:rsid w:val="001B244F"/>
    <w:rsid w:val="001B70DE"/>
    <w:rsid w:val="001B7A39"/>
    <w:rsid w:val="001C146D"/>
    <w:rsid w:val="001C20C1"/>
    <w:rsid w:val="001C2110"/>
    <w:rsid w:val="001C3432"/>
    <w:rsid w:val="001C352A"/>
    <w:rsid w:val="001C36E4"/>
    <w:rsid w:val="001C629E"/>
    <w:rsid w:val="001C688C"/>
    <w:rsid w:val="001C6F3E"/>
    <w:rsid w:val="001D2940"/>
    <w:rsid w:val="001D417F"/>
    <w:rsid w:val="001D5671"/>
    <w:rsid w:val="001D690F"/>
    <w:rsid w:val="001D7E57"/>
    <w:rsid w:val="001E0AA8"/>
    <w:rsid w:val="001E3918"/>
    <w:rsid w:val="001E5892"/>
    <w:rsid w:val="001E6FA5"/>
    <w:rsid w:val="001F0457"/>
    <w:rsid w:val="001F2A8B"/>
    <w:rsid w:val="001F399B"/>
    <w:rsid w:val="001F74E3"/>
    <w:rsid w:val="00201C13"/>
    <w:rsid w:val="002021F4"/>
    <w:rsid w:val="00203C65"/>
    <w:rsid w:val="00204BD5"/>
    <w:rsid w:val="0020562C"/>
    <w:rsid w:val="00205DE6"/>
    <w:rsid w:val="0020612B"/>
    <w:rsid w:val="00207DD6"/>
    <w:rsid w:val="00210863"/>
    <w:rsid w:val="00210C51"/>
    <w:rsid w:val="00210E83"/>
    <w:rsid w:val="00211799"/>
    <w:rsid w:val="00215B75"/>
    <w:rsid w:val="002214BD"/>
    <w:rsid w:val="00222283"/>
    <w:rsid w:val="00226664"/>
    <w:rsid w:val="00235C13"/>
    <w:rsid w:val="00237A65"/>
    <w:rsid w:val="00241048"/>
    <w:rsid w:val="00242F8B"/>
    <w:rsid w:val="0024325F"/>
    <w:rsid w:val="00244F29"/>
    <w:rsid w:val="002464FC"/>
    <w:rsid w:val="00251A19"/>
    <w:rsid w:val="002534AA"/>
    <w:rsid w:val="00253920"/>
    <w:rsid w:val="00253A2F"/>
    <w:rsid w:val="00253BCF"/>
    <w:rsid w:val="00257163"/>
    <w:rsid w:val="00263439"/>
    <w:rsid w:val="00263E02"/>
    <w:rsid w:val="002652C5"/>
    <w:rsid w:val="00266C71"/>
    <w:rsid w:val="002736AF"/>
    <w:rsid w:val="00274235"/>
    <w:rsid w:val="00275EC4"/>
    <w:rsid w:val="00282C1C"/>
    <w:rsid w:val="00283A8C"/>
    <w:rsid w:val="002841CE"/>
    <w:rsid w:val="00290D3D"/>
    <w:rsid w:val="00291211"/>
    <w:rsid w:val="00291378"/>
    <w:rsid w:val="002949F9"/>
    <w:rsid w:val="0029514F"/>
    <w:rsid w:val="00296E6D"/>
    <w:rsid w:val="002A11F0"/>
    <w:rsid w:val="002A24EB"/>
    <w:rsid w:val="002A57BC"/>
    <w:rsid w:val="002A5DB7"/>
    <w:rsid w:val="002A7E5C"/>
    <w:rsid w:val="002A7FC2"/>
    <w:rsid w:val="002B1973"/>
    <w:rsid w:val="002B52CE"/>
    <w:rsid w:val="002B5DDB"/>
    <w:rsid w:val="002B7669"/>
    <w:rsid w:val="002C1FEC"/>
    <w:rsid w:val="002C4CFC"/>
    <w:rsid w:val="002C6BC2"/>
    <w:rsid w:val="002D117A"/>
    <w:rsid w:val="002D17C7"/>
    <w:rsid w:val="002D29B5"/>
    <w:rsid w:val="002D4E3E"/>
    <w:rsid w:val="002D58BE"/>
    <w:rsid w:val="002E2FEA"/>
    <w:rsid w:val="002E7081"/>
    <w:rsid w:val="002F0D7F"/>
    <w:rsid w:val="002F5EDF"/>
    <w:rsid w:val="002F71AB"/>
    <w:rsid w:val="002F749A"/>
    <w:rsid w:val="003019A2"/>
    <w:rsid w:val="00301AC8"/>
    <w:rsid w:val="00303A57"/>
    <w:rsid w:val="003073F6"/>
    <w:rsid w:val="0031049B"/>
    <w:rsid w:val="0031376D"/>
    <w:rsid w:val="003164B9"/>
    <w:rsid w:val="00316602"/>
    <w:rsid w:val="00317970"/>
    <w:rsid w:val="0032132F"/>
    <w:rsid w:val="00321C57"/>
    <w:rsid w:val="00326B0F"/>
    <w:rsid w:val="003273E5"/>
    <w:rsid w:val="00327CBE"/>
    <w:rsid w:val="003353A4"/>
    <w:rsid w:val="00335A94"/>
    <w:rsid w:val="00341C4D"/>
    <w:rsid w:val="00345B5E"/>
    <w:rsid w:val="00350A85"/>
    <w:rsid w:val="00351DFA"/>
    <w:rsid w:val="0035234B"/>
    <w:rsid w:val="003542D6"/>
    <w:rsid w:val="00354B65"/>
    <w:rsid w:val="003560D6"/>
    <w:rsid w:val="00360A5C"/>
    <w:rsid w:val="00361BBF"/>
    <w:rsid w:val="00361D41"/>
    <w:rsid w:val="003672E0"/>
    <w:rsid w:val="003723F9"/>
    <w:rsid w:val="0037378C"/>
    <w:rsid w:val="00380928"/>
    <w:rsid w:val="00381693"/>
    <w:rsid w:val="003835E4"/>
    <w:rsid w:val="00385C96"/>
    <w:rsid w:val="00386B04"/>
    <w:rsid w:val="00387AE5"/>
    <w:rsid w:val="00387C2C"/>
    <w:rsid w:val="00391329"/>
    <w:rsid w:val="0039393D"/>
    <w:rsid w:val="00393A9F"/>
    <w:rsid w:val="00393ADA"/>
    <w:rsid w:val="003958C6"/>
    <w:rsid w:val="00395DAC"/>
    <w:rsid w:val="003A0BCA"/>
    <w:rsid w:val="003A275E"/>
    <w:rsid w:val="003A2A57"/>
    <w:rsid w:val="003A70EE"/>
    <w:rsid w:val="003A7A6A"/>
    <w:rsid w:val="003B085D"/>
    <w:rsid w:val="003B42BC"/>
    <w:rsid w:val="003B4563"/>
    <w:rsid w:val="003B5FB8"/>
    <w:rsid w:val="003B6024"/>
    <w:rsid w:val="003B604E"/>
    <w:rsid w:val="003C0707"/>
    <w:rsid w:val="003C09D2"/>
    <w:rsid w:val="003C10CF"/>
    <w:rsid w:val="003C4292"/>
    <w:rsid w:val="003C73B8"/>
    <w:rsid w:val="003C778B"/>
    <w:rsid w:val="003D2A3E"/>
    <w:rsid w:val="003D3713"/>
    <w:rsid w:val="003D63AE"/>
    <w:rsid w:val="003E318A"/>
    <w:rsid w:val="003E3F82"/>
    <w:rsid w:val="003E6B68"/>
    <w:rsid w:val="003E70A7"/>
    <w:rsid w:val="003F1E86"/>
    <w:rsid w:val="003F27A7"/>
    <w:rsid w:val="003F377D"/>
    <w:rsid w:val="003F4B40"/>
    <w:rsid w:val="003F4DB6"/>
    <w:rsid w:val="003F531B"/>
    <w:rsid w:val="003F63D1"/>
    <w:rsid w:val="003F6868"/>
    <w:rsid w:val="004010E6"/>
    <w:rsid w:val="004024A0"/>
    <w:rsid w:val="00402972"/>
    <w:rsid w:val="00404957"/>
    <w:rsid w:val="00405EFB"/>
    <w:rsid w:val="004065AE"/>
    <w:rsid w:val="0040760E"/>
    <w:rsid w:val="00412E61"/>
    <w:rsid w:val="00413A6C"/>
    <w:rsid w:val="00413EF3"/>
    <w:rsid w:val="00416303"/>
    <w:rsid w:val="00416E4C"/>
    <w:rsid w:val="0042243C"/>
    <w:rsid w:val="0042245F"/>
    <w:rsid w:val="00424A50"/>
    <w:rsid w:val="00424A88"/>
    <w:rsid w:val="00427223"/>
    <w:rsid w:val="004275F7"/>
    <w:rsid w:val="00427853"/>
    <w:rsid w:val="00427F40"/>
    <w:rsid w:val="00430886"/>
    <w:rsid w:val="0043411F"/>
    <w:rsid w:val="00441630"/>
    <w:rsid w:val="00441EFB"/>
    <w:rsid w:val="0044275B"/>
    <w:rsid w:val="00442AC4"/>
    <w:rsid w:val="004436C2"/>
    <w:rsid w:val="00447A67"/>
    <w:rsid w:val="00447C20"/>
    <w:rsid w:val="0045120E"/>
    <w:rsid w:val="004541D2"/>
    <w:rsid w:val="004560AF"/>
    <w:rsid w:val="004561D5"/>
    <w:rsid w:val="00456B9B"/>
    <w:rsid w:val="00461558"/>
    <w:rsid w:val="00462233"/>
    <w:rsid w:val="00466DCA"/>
    <w:rsid w:val="00471A5C"/>
    <w:rsid w:val="00471ECF"/>
    <w:rsid w:val="0047370C"/>
    <w:rsid w:val="004741DC"/>
    <w:rsid w:val="004777CB"/>
    <w:rsid w:val="004817E1"/>
    <w:rsid w:val="00483BC9"/>
    <w:rsid w:val="00487341"/>
    <w:rsid w:val="00491AB8"/>
    <w:rsid w:val="00494114"/>
    <w:rsid w:val="004A03F6"/>
    <w:rsid w:val="004A1393"/>
    <w:rsid w:val="004A140E"/>
    <w:rsid w:val="004A158F"/>
    <w:rsid w:val="004A2F22"/>
    <w:rsid w:val="004A3840"/>
    <w:rsid w:val="004A39D8"/>
    <w:rsid w:val="004A5421"/>
    <w:rsid w:val="004A671D"/>
    <w:rsid w:val="004A7FEB"/>
    <w:rsid w:val="004B0B06"/>
    <w:rsid w:val="004B19A6"/>
    <w:rsid w:val="004B31B2"/>
    <w:rsid w:val="004B425C"/>
    <w:rsid w:val="004B4745"/>
    <w:rsid w:val="004B4DCD"/>
    <w:rsid w:val="004B7F94"/>
    <w:rsid w:val="004C5552"/>
    <w:rsid w:val="004C576D"/>
    <w:rsid w:val="004D5BA3"/>
    <w:rsid w:val="004E14B8"/>
    <w:rsid w:val="004E1537"/>
    <w:rsid w:val="004E3507"/>
    <w:rsid w:val="004E6834"/>
    <w:rsid w:val="004F01EB"/>
    <w:rsid w:val="004F0401"/>
    <w:rsid w:val="004F0CEC"/>
    <w:rsid w:val="004F0D05"/>
    <w:rsid w:val="004F4503"/>
    <w:rsid w:val="004F450B"/>
    <w:rsid w:val="004F536A"/>
    <w:rsid w:val="004F6601"/>
    <w:rsid w:val="004F7C97"/>
    <w:rsid w:val="005021A8"/>
    <w:rsid w:val="0050236E"/>
    <w:rsid w:val="005024C7"/>
    <w:rsid w:val="00502D8E"/>
    <w:rsid w:val="00503302"/>
    <w:rsid w:val="00505770"/>
    <w:rsid w:val="005059BD"/>
    <w:rsid w:val="00507AC3"/>
    <w:rsid w:val="00512CEC"/>
    <w:rsid w:val="00513649"/>
    <w:rsid w:val="00513D78"/>
    <w:rsid w:val="00515833"/>
    <w:rsid w:val="00515E61"/>
    <w:rsid w:val="00517B64"/>
    <w:rsid w:val="00521380"/>
    <w:rsid w:val="00521962"/>
    <w:rsid w:val="00522AEC"/>
    <w:rsid w:val="005231CC"/>
    <w:rsid w:val="0052327B"/>
    <w:rsid w:val="00523843"/>
    <w:rsid w:val="00523E49"/>
    <w:rsid w:val="00525556"/>
    <w:rsid w:val="00525644"/>
    <w:rsid w:val="00525790"/>
    <w:rsid w:val="005266C9"/>
    <w:rsid w:val="00530C12"/>
    <w:rsid w:val="00531C0E"/>
    <w:rsid w:val="005356BE"/>
    <w:rsid w:val="0053633E"/>
    <w:rsid w:val="00540234"/>
    <w:rsid w:val="00541990"/>
    <w:rsid w:val="00550888"/>
    <w:rsid w:val="0055336A"/>
    <w:rsid w:val="00553397"/>
    <w:rsid w:val="005546F8"/>
    <w:rsid w:val="00554E90"/>
    <w:rsid w:val="00557DD3"/>
    <w:rsid w:val="00560F40"/>
    <w:rsid w:val="00562B34"/>
    <w:rsid w:val="00563B30"/>
    <w:rsid w:val="00563DA7"/>
    <w:rsid w:val="0056418E"/>
    <w:rsid w:val="00565947"/>
    <w:rsid w:val="00572572"/>
    <w:rsid w:val="0057406A"/>
    <w:rsid w:val="005745B7"/>
    <w:rsid w:val="00580DE5"/>
    <w:rsid w:val="00584FE8"/>
    <w:rsid w:val="005877D4"/>
    <w:rsid w:val="005905AB"/>
    <w:rsid w:val="005917F6"/>
    <w:rsid w:val="00592293"/>
    <w:rsid w:val="0059408E"/>
    <w:rsid w:val="005941DD"/>
    <w:rsid w:val="0059560D"/>
    <w:rsid w:val="0059629F"/>
    <w:rsid w:val="00597AF5"/>
    <w:rsid w:val="005A2EBE"/>
    <w:rsid w:val="005A2F9D"/>
    <w:rsid w:val="005A3A99"/>
    <w:rsid w:val="005A525A"/>
    <w:rsid w:val="005B14A4"/>
    <w:rsid w:val="005B460A"/>
    <w:rsid w:val="005B67F2"/>
    <w:rsid w:val="005C1B55"/>
    <w:rsid w:val="005C2E89"/>
    <w:rsid w:val="005C5A34"/>
    <w:rsid w:val="005C5A4A"/>
    <w:rsid w:val="005C5CD3"/>
    <w:rsid w:val="005C5EDE"/>
    <w:rsid w:val="005C789D"/>
    <w:rsid w:val="005D4DF8"/>
    <w:rsid w:val="005D56BA"/>
    <w:rsid w:val="005D58B0"/>
    <w:rsid w:val="005E0751"/>
    <w:rsid w:val="005E0E6F"/>
    <w:rsid w:val="005E3C6D"/>
    <w:rsid w:val="005E5CA6"/>
    <w:rsid w:val="005E684E"/>
    <w:rsid w:val="005E72B9"/>
    <w:rsid w:val="005F08EA"/>
    <w:rsid w:val="005F11F6"/>
    <w:rsid w:val="005F1B26"/>
    <w:rsid w:val="005F2110"/>
    <w:rsid w:val="005F3183"/>
    <w:rsid w:val="005F43DC"/>
    <w:rsid w:val="005F5339"/>
    <w:rsid w:val="005F5BFC"/>
    <w:rsid w:val="00603267"/>
    <w:rsid w:val="00605D67"/>
    <w:rsid w:val="006123BE"/>
    <w:rsid w:val="006124A8"/>
    <w:rsid w:val="006159F5"/>
    <w:rsid w:val="006170E7"/>
    <w:rsid w:val="0062455A"/>
    <w:rsid w:val="00624ED7"/>
    <w:rsid w:val="0062636C"/>
    <w:rsid w:val="0062692B"/>
    <w:rsid w:val="006270D4"/>
    <w:rsid w:val="00630147"/>
    <w:rsid w:val="0063067B"/>
    <w:rsid w:val="00631D4D"/>
    <w:rsid w:val="00635119"/>
    <w:rsid w:val="00636882"/>
    <w:rsid w:val="00640C5C"/>
    <w:rsid w:val="0064307D"/>
    <w:rsid w:val="00646C28"/>
    <w:rsid w:val="00650760"/>
    <w:rsid w:val="00655C12"/>
    <w:rsid w:val="00661B14"/>
    <w:rsid w:val="00661F92"/>
    <w:rsid w:val="0066538E"/>
    <w:rsid w:val="00667FC7"/>
    <w:rsid w:val="006717BA"/>
    <w:rsid w:val="0067352C"/>
    <w:rsid w:val="00676181"/>
    <w:rsid w:val="006813D9"/>
    <w:rsid w:val="0068634F"/>
    <w:rsid w:val="0069358B"/>
    <w:rsid w:val="00694EA8"/>
    <w:rsid w:val="00696225"/>
    <w:rsid w:val="006A093D"/>
    <w:rsid w:val="006A0A68"/>
    <w:rsid w:val="006A0C5F"/>
    <w:rsid w:val="006A1B54"/>
    <w:rsid w:val="006A2A9A"/>
    <w:rsid w:val="006A3D8A"/>
    <w:rsid w:val="006A78F5"/>
    <w:rsid w:val="006B07D3"/>
    <w:rsid w:val="006B11C6"/>
    <w:rsid w:val="006B29C3"/>
    <w:rsid w:val="006B2D74"/>
    <w:rsid w:val="006B7AF1"/>
    <w:rsid w:val="006B7DD0"/>
    <w:rsid w:val="006C10CE"/>
    <w:rsid w:val="006C3CC5"/>
    <w:rsid w:val="006D1A13"/>
    <w:rsid w:val="006D3F7C"/>
    <w:rsid w:val="006D5151"/>
    <w:rsid w:val="006D578D"/>
    <w:rsid w:val="006D5D57"/>
    <w:rsid w:val="006D73A9"/>
    <w:rsid w:val="006E09A7"/>
    <w:rsid w:val="006E6161"/>
    <w:rsid w:val="006E620B"/>
    <w:rsid w:val="006E6BCF"/>
    <w:rsid w:val="006E6EA5"/>
    <w:rsid w:val="006F11E6"/>
    <w:rsid w:val="006F7F51"/>
    <w:rsid w:val="00702081"/>
    <w:rsid w:val="007024C3"/>
    <w:rsid w:val="00702E18"/>
    <w:rsid w:val="00704591"/>
    <w:rsid w:val="007046A1"/>
    <w:rsid w:val="00705AFC"/>
    <w:rsid w:val="007143C1"/>
    <w:rsid w:val="007156E3"/>
    <w:rsid w:val="00715C34"/>
    <w:rsid w:val="00720B85"/>
    <w:rsid w:val="00722714"/>
    <w:rsid w:val="00724165"/>
    <w:rsid w:val="007262BD"/>
    <w:rsid w:val="0073612E"/>
    <w:rsid w:val="00736AC7"/>
    <w:rsid w:val="00743D65"/>
    <w:rsid w:val="00746C06"/>
    <w:rsid w:val="0074730B"/>
    <w:rsid w:val="00750321"/>
    <w:rsid w:val="00750EC0"/>
    <w:rsid w:val="00752A9D"/>
    <w:rsid w:val="00756915"/>
    <w:rsid w:val="00760044"/>
    <w:rsid w:val="0076280E"/>
    <w:rsid w:val="00765894"/>
    <w:rsid w:val="00770B45"/>
    <w:rsid w:val="00777B6F"/>
    <w:rsid w:val="00777C17"/>
    <w:rsid w:val="00780A24"/>
    <w:rsid w:val="00780ACE"/>
    <w:rsid w:val="00785592"/>
    <w:rsid w:val="00787D05"/>
    <w:rsid w:val="007911F3"/>
    <w:rsid w:val="00795A87"/>
    <w:rsid w:val="00796AF9"/>
    <w:rsid w:val="0079796F"/>
    <w:rsid w:val="007A22A6"/>
    <w:rsid w:val="007A55A9"/>
    <w:rsid w:val="007B29E5"/>
    <w:rsid w:val="007B3B32"/>
    <w:rsid w:val="007B507F"/>
    <w:rsid w:val="007C1EC2"/>
    <w:rsid w:val="007C4955"/>
    <w:rsid w:val="007D2F5E"/>
    <w:rsid w:val="007D3373"/>
    <w:rsid w:val="007D4B1C"/>
    <w:rsid w:val="007D7821"/>
    <w:rsid w:val="007D786F"/>
    <w:rsid w:val="007E07F9"/>
    <w:rsid w:val="007E08B9"/>
    <w:rsid w:val="007E7DE8"/>
    <w:rsid w:val="007F0030"/>
    <w:rsid w:val="007F03C2"/>
    <w:rsid w:val="007F09CC"/>
    <w:rsid w:val="007F28DF"/>
    <w:rsid w:val="007F35BC"/>
    <w:rsid w:val="007F5261"/>
    <w:rsid w:val="007F5738"/>
    <w:rsid w:val="007F78A0"/>
    <w:rsid w:val="008008BC"/>
    <w:rsid w:val="00802583"/>
    <w:rsid w:val="00805323"/>
    <w:rsid w:val="00813811"/>
    <w:rsid w:val="00815609"/>
    <w:rsid w:val="008163D4"/>
    <w:rsid w:val="00817DC1"/>
    <w:rsid w:val="00820205"/>
    <w:rsid w:val="00821228"/>
    <w:rsid w:val="00821A92"/>
    <w:rsid w:val="00823D43"/>
    <w:rsid w:val="00825D70"/>
    <w:rsid w:val="00827EE6"/>
    <w:rsid w:val="00830D87"/>
    <w:rsid w:val="008310EC"/>
    <w:rsid w:val="00831E50"/>
    <w:rsid w:val="0083455D"/>
    <w:rsid w:val="008355B2"/>
    <w:rsid w:val="008375EF"/>
    <w:rsid w:val="00845D07"/>
    <w:rsid w:val="00846788"/>
    <w:rsid w:val="00851CFA"/>
    <w:rsid w:val="0085305D"/>
    <w:rsid w:val="00854767"/>
    <w:rsid w:val="008564F5"/>
    <w:rsid w:val="00856906"/>
    <w:rsid w:val="008569C5"/>
    <w:rsid w:val="00863538"/>
    <w:rsid w:val="00864022"/>
    <w:rsid w:val="008640C7"/>
    <w:rsid w:val="00864D84"/>
    <w:rsid w:val="00864FDA"/>
    <w:rsid w:val="008703D6"/>
    <w:rsid w:val="008724CE"/>
    <w:rsid w:val="00877281"/>
    <w:rsid w:val="008772DA"/>
    <w:rsid w:val="008830B6"/>
    <w:rsid w:val="008838EC"/>
    <w:rsid w:val="00885FAF"/>
    <w:rsid w:val="00886CFA"/>
    <w:rsid w:val="00893C00"/>
    <w:rsid w:val="00897A8C"/>
    <w:rsid w:val="008A03EF"/>
    <w:rsid w:val="008A1186"/>
    <w:rsid w:val="008A39D2"/>
    <w:rsid w:val="008A4002"/>
    <w:rsid w:val="008A4C0C"/>
    <w:rsid w:val="008A7602"/>
    <w:rsid w:val="008A7607"/>
    <w:rsid w:val="008B32F6"/>
    <w:rsid w:val="008B423C"/>
    <w:rsid w:val="008B47A7"/>
    <w:rsid w:val="008B49EF"/>
    <w:rsid w:val="008B542E"/>
    <w:rsid w:val="008B54E1"/>
    <w:rsid w:val="008B6FF8"/>
    <w:rsid w:val="008B72F9"/>
    <w:rsid w:val="008C153A"/>
    <w:rsid w:val="008C1D8A"/>
    <w:rsid w:val="008C2D89"/>
    <w:rsid w:val="008C2EAF"/>
    <w:rsid w:val="008C4323"/>
    <w:rsid w:val="008C498F"/>
    <w:rsid w:val="008C54E1"/>
    <w:rsid w:val="008C5B27"/>
    <w:rsid w:val="008C78DD"/>
    <w:rsid w:val="008D1281"/>
    <w:rsid w:val="008D30A1"/>
    <w:rsid w:val="008D736E"/>
    <w:rsid w:val="008E2AC7"/>
    <w:rsid w:val="008E2E77"/>
    <w:rsid w:val="008E659D"/>
    <w:rsid w:val="009017CF"/>
    <w:rsid w:val="00903EB7"/>
    <w:rsid w:val="009100F0"/>
    <w:rsid w:val="00911B1E"/>
    <w:rsid w:val="009131FE"/>
    <w:rsid w:val="009163CA"/>
    <w:rsid w:val="0091767E"/>
    <w:rsid w:val="0093064A"/>
    <w:rsid w:val="00932825"/>
    <w:rsid w:val="009339AD"/>
    <w:rsid w:val="009348C2"/>
    <w:rsid w:val="00934B0A"/>
    <w:rsid w:val="00937096"/>
    <w:rsid w:val="009373D6"/>
    <w:rsid w:val="00940362"/>
    <w:rsid w:val="009410F8"/>
    <w:rsid w:val="00942A05"/>
    <w:rsid w:val="00945886"/>
    <w:rsid w:val="009508F2"/>
    <w:rsid w:val="009534CD"/>
    <w:rsid w:val="00954C75"/>
    <w:rsid w:val="00955D68"/>
    <w:rsid w:val="0096689F"/>
    <w:rsid w:val="009726AD"/>
    <w:rsid w:val="009727ED"/>
    <w:rsid w:val="00972DBC"/>
    <w:rsid w:val="0097467C"/>
    <w:rsid w:val="00974B90"/>
    <w:rsid w:val="009760AD"/>
    <w:rsid w:val="0097770F"/>
    <w:rsid w:val="0097792F"/>
    <w:rsid w:val="00982B8C"/>
    <w:rsid w:val="00982C1A"/>
    <w:rsid w:val="009839C1"/>
    <w:rsid w:val="00984042"/>
    <w:rsid w:val="0098460E"/>
    <w:rsid w:val="00984F59"/>
    <w:rsid w:val="00987F15"/>
    <w:rsid w:val="0099225C"/>
    <w:rsid w:val="00992850"/>
    <w:rsid w:val="0099286B"/>
    <w:rsid w:val="009954C4"/>
    <w:rsid w:val="009A06FC"/>
    <w:rsid w:val="009A472D"/>
    <w:rsid w:val="009A5531"/>
    <w:rsid w:val="009B0BEB"/>
    <w:rsid w:val="009B267D"/>
    <w:rsid w:val="009B32F4"/>
    <w:rsid w:val="009B421D"/>
    <w:rsid w:val="009B505B"/>
    <w:rsid w:val="009B565E"/>
    <w:rsid w:val="009B6A3F"/>
    <w:rsid w:val="009B7B49"/>
    <w:rsid w:val="009C40B8"/>
    <w:rsid w:val="009C4FFC"/>
    <w:rsid w:val="009C6461"/>
    <w:rsid w:val="009C77B9"/>
    <w:rsid w:val="009D0E8E"/>
    <w:rsid w:val="009D1D31"/>
    <w:rsid w:val="009D47A7"/>
    <w:rsid w:val="009D7019"/>
    <w:rsid w:val="009D7126"/>
    <w:rsid w:val="009E3414"/>
    <w:rsid w:val="009E3AFF"/>
    <w:rsid w:val="009E3C3D"/>
    <w:rsid w:val="009E492B"/>
    <w:rsid w:val="009E595C"/>
    <w:rsid w:val="009E7985"/>
    <w:rsid w:val="009F033A"/>
    <w:rsid w:val="009F2AC6"/>
    <w:rsid w:val="009F2D0E"/>
    <w:rsid w:val="009F36FB"/>
    <w:rsid w:val="009F52F4"/>
    <w:rsid w:val="009F62B5"/>
    <w:rsid w:val="009F7317"/>
    <w:rsid w:val="00A00DBE"/>
    <w:rsid w:val="00A01679"/>
    <w:rsid w:val="00A02956"/>
    <w:rsid w:val="00A02FC3"/>
    <w:rsid w:val="00A06748"/>
    <w:rsid w:val="00A06812"/>
    <w:rsid w:val="00A0687E"/>
    <w:rsid w:val="00A1298F"/>
    <w:rsid w:val="00A13D10"/>
    <w:rsid w:val="00A13DCF"/>
    <w:rsid w:val="00A14051"/>
    <w:rsid w:val="00A146D7"/>
    <w:rsid w:val="00A15460"/>
    <w:rsid w:val="00A1683E"/>
    <w:rsid w:val="00A168F9"/>
    <w:rsid w:val="00A21C73"/>
    <w:rsid w:val="00A24C2F"/>
    <w:rsid w:val="00A3079E"/>
    <w:rsid w:val="00A34244"/>
    <w:rsid w:val="00A363BB"/>
    <w:rsid w:val="00A36A37"/>
    <w:rsid w:val="00A42896"/>
    <w:rsid w:val="00A4432B"/>
    <w:rsid w:val="00A457F2"/>
    <w:rsid w:val="00A47FFD"/>
    <w:rsid w:val="00A55D62"/>
    <w:rsid w:val="00A567C2"/>
    <w:rsid w:val="00A602F5"/>
    <w:rsid w:val="00A615F3"/>
    <w:rsid w:val="00A63F15"/>
    <w:rsid w:val="00A66365"/>
    <w:rsid w:val="00A706E7"/>
    <w:rsid w:val="00A71A52"/>
    <w:rsid w:val="00A72B74"/>
    <w:rsid w:val="00A731DE"/>
    <w:rsid w:val="00A76F28"/>
    <w:rsid w:val="00A776A8"/>
    <w:rsid w:val="00A77C9E"/>
    <w:rsid w:val="00A82203"/>
    <w:rsid w:val="00A84FB1"/>
    <w:rsid w:val="00A862EF"/>
    <w:rsid w:val="00A9073B"/>
    <w:rsid w:val="00A92883"/>
    <w:rsid w:val="00A93E5A"/>
    <w:rsid w:val="00A95A21"/>
    <w:rsid w:val="00AA02B9"/>
    <w:rsid w:val="00AA1759"/>
    <w:rsid w:val="00AA2475"/>
    <w:rsid w:val="00AA2788"/>
    <w:rsid w:val="00AA3624"/>
    <w:rsid w:val="00AA4875"/>
    <w:rsid w:val="00AA5B8C"/>
    <w:rsid w:val="00AB024A"/>
    <w:rsid w:val="00AB05FD"/>
    <w:rsid w:val="00AB7E2F"/>
    <w:rsid w:val="00AC1A54"/>
    <w:rsid w:val="00AC2EA3"/>
    <w:rsid w:val="00AC6A0D"/>
    <w:rsid w:val="00AC7E57"/>
    <w:rsid w:val="00AD0BD0"/>
    <w:rsid w:val="00AD0C28"/>
    <w:rsid w:val="00AD24ED"/>
    <w:rsid w:val="00AD2BD3"/>
    <w:rsid w:val="00AD4223"/>
    <w:rsid w:val="00AD63E4"/>
    <w:rsid w:val="00AE37F8"/>
    <w:rsid w:val="00AE68D1"/>
    <w:rsid w:val="00AE73A8"/>
    <w:rsid w:val="00AF3995"/>
    <w:rsid w:val="00AF3A59"/>
    <w:rsid w:val="00AF59A4"/>
    <w:rsid w:val="00AF6BC7"/>
    <w:rsid w:val="00AF7221"/>
    <w:rsid w:val="00B00E28"/>
    <w:rsid w:val="00B013A6"/>
    <w:rsid w:val="00B01710"/>
    <w:rsid w:val="00B01AF9"/>
    <w:rsid w:val="00B01C3B"/>
    <w:rsid w:val="00B0397E"/>
    <w:rsid w:val="00B04115"/>
    <w:rsid w:val="00B04809"/>
    <w:rsid w:val="00B06B3D"/>
    <w:rsid w:val="00B105C5"/>
    <w:rsid w:val="00B11CAB"/>
    <w:rsid w:val="00B1731C"/>
    <w:rsid w:val="00B20197"/>
    <w:rsid w:val="00B24B08"/>
    <w:rsid w:val="00B278C4"/>
    <w:rsid w:val="00B3060C"/>
    <w:rsid w:val="00B35BC3"/>
    <w:rsid w:val="00B373F4"/>
    <w:rsid w:val="00B40C3C"/>
    <w:rsid w:val="00B40ED7"/>
    <w:rsid w:val="00B44624"/>
    <w:rsid w:val="00B528D1"/>
    <w:rsid w:val="00B55308"/>
    <w:rsid w:val="00B56819"/>
    <w:rsid w:val="00B608D7"/>
    <w:rsid w:val="00B614D4"/>
    <w:rsid w:val="00B70643"/>
    <w:rsid w:val="00B70D2B"/>
    <w:rsid w:val="00B73484"/>
    <w:rsid w:val="00B74148"/>
    <w:rsid w:val="00B76816"/>
    <w:rsid w:val="00B76C99"/>
    <w:rsid w:val="00B7719E"/>
    <w:rsid w:val="00B8016F"/>
    <w:rsid w:val="00B80968"/>
    <w:rsid w:val="00B82602"/>
    <w:rsid w:val="00B8284F"/>
    <w:rsid w:val="00B83010"/>
    <w:rsid w:val="00B8340E"/>
    <w:rsid w:val="00B84143"/>
    <w:rsid w:val="00B84897"/>
    <w:rsid w:val="00B87E03"/>
    <w:rsid w:val="00B90074"/>
    <w:rsid w:val="00B903A0"/>
    <w:rsid w:val="00B93598"/>
    <w:rsid w:val="00B962F1"/>
    <w:rsid w:val="00B965CF"/>
    <w:rsid w:val="00B97FF7"/>
    <w:rsid w:val="00BB0C8E"/>
    <w:rsid w:val="00BB14BD"/>
    <w:rsid w:val="00BB1C81"/>
    <w:rsid w:val="00BB2093"/>
    <w:rsid w:val="00BB2E7B"/>
    <w:rsid w:val="00BB584F"/>
    <w:rsid w:val="00BC3A33"/>
    <w:rsid w:val="00BC544A"/>
    <w:rsid w:val="00BC5BAC"/>
    <w:rsid w:val="00BC7139"/>
    <w:rsid w:val="00BD00A2"/>
    <w:rsid w:val="00BD18D0"/>
    <w:rsid w:val="00BD406F"/>
    <w:rsid w:val="00BD66C6"/>
    <w:rsid w:val="00BD782D"/>
    <w:rsid w:val="00BD7E10"/>
    <w:rsid w:val="00BE08C4"/>
    <w:rsid w:val="00BE332F"/>
    <w:rsid w:val="00BE3816"/>
    <w:rsid w:val="00BE76C9"/>
    <w:rsid w:val="00BF00A3"/>
    <w:rsid w:val="00BF04CD"/>
    <w:rsid w:val="00BF086B"/>
    <w:rsid w:val="00BF2C2D"/>
    <w:rsid w:val="00BF430A"/>
    <w:rsid w:val="00BF456A"/>
    <w:rsid w:val="00BF4923"/>
    <w:rsid w:val="00BF733A"/>
    <w:rsid w:val="00BF7ABB"/>
    <w:rsid w:val="00C0056D"/>
    <w:rsid w:val="00C073E8"/>
    <w:rsid w:val="00C077BD"/>
    <w:rsid w:val="00C11BAC"/>
    <w:rsid w:val="00C127F2"/>
    <w:rsid w:val="00C12AF8"/>
    <w:rsid w:val="00C16C8C"/>
    <w:rsid w:val="00C2228D"/>
    <w:rsid w:val="00C234BB"/>
    <w:rsid w:val="00C23D2E"/>
    <w:rsid w:val="00C23D89"/>
    <w:rsid w:val="00C25F5B"/>
    <w:rsid w:val="00C26D65"/>
    <w:rsid w:val="00C27599"/>
    <w:rsid w:val="00C275E5"/>
    <w:rsid w:val="00C3239C"/>
    <w:rsid w:val="00C33DEC"/>
    <w:rsid w:val="00C33E22"/>
    <w:rsid w:val="00C3414A"/>
    <w:rsid w:val="00C40286"/>
    <w:rsid w:val="00C40C27"/>
    <w:rsid w:val="00C4352E"/>
    <w:rsid w:val="00C43B4C"/>
    <w:rsid w:val="00C44875"/>
    <w:rsid w:val="00C461DE"/>
    <w:rsid w:val="00C4698A"/>
    <w:rsid w:val="00C47678"/>
    <w:rsid w:val="00C47995"/>
    <w:rsid w:val="00C5121A"/>
    <w:rsid w:val="00C52EA7"/>
    <w:rsid w:val="00C55232"/>
    <w:rsid w:val="00C57BC8"/>
    <w:rsid w:val="00C60C99"/>
    <w:rsid w:val="00C63591"/>
    <w:rsid w:val="00C65AF7"/>
    <w:rsid w:val="00C66098"/>
    <w:rsid w:val="00C75C8E"/>
    <w:rsid w:val="00C77972"/>
    <w:rsid w:val="00C77F37"/>
    <w:rsid w:val="00C84E8C"/>
    <w:rsid w:val="00C850E6"/>
    <w:rsid w:val="00C853B5"/>
    <w:rsid w:val="00C859CE"/>
    <w:rsid w:val="00C87131"/>
    <w:rsid w:val="00C8755D"/>
    <w:rsid w:val="00C93001"/>
    <w:rsid w:val="00C945D9"/>
    <w:rsid w:val="00CA1A4B"/>
    <w:rsid w:val="00CA4118"/>
    <w:rsid w:val="00CB1048"/>
    <w:rsid w:val="00CB42D9"/>
    <w:rsid w:val="00CB48B7"/>
    <w:rsid w:val="00CB7190"/>
    <w:rsid w:val="00CB7197"/>
    <w:rsid w:val="00CB7763"/>
    <w:rsid w:val="00CC4DB4"/>
    <w:rsid w:val="00CC543A"/>
    <w:rsid w:val="00CD037C"/>
    <w:rsid w:val="00CD108D"/>
    <w:rsid w:val="00CD245F"/>
    <w:rsid w:val="00CD27D2"/>
    <w:rsid w:val="00CD2CEF"/>
    <w:rsid w:val="00CD369C"/>
    <w:rsid w:val="00CD4B93"/>
    <w:rsid w:val="00CE2C8A"/>
    <w:rsid w:val="00CE3B2C"/>
    <w:rsid w:val="00CE4F5C"/>
    <w:rsid w:val="00CF283E"/>
    <w:rsid w:val="00CF296A"/>
    <w:rsid w:val="00CF7444"/>
    <w:rsid w:val="00CF7698"/>
    <w:rsid w:val="00D01EF2"/>
    <w:rsid w:val="00D070C7"/>
    <w:rsid w:val="00D1126A"/>
    <w:rsid w:val="00D13012"/>
    <w:rsid w:val="00D13EC4"/>
    <w:rsid w:val="00D13F82"/>
    <w:rsid w:val="00D242D2"/>
    <w:rsid w:val="00D2474B"/>
    <w:rsid w:val="00D25571"/>
    <w:rsid w:val="00D262AD"/>
    <w:rsid w:val="00D265F9"/>
    <w:rsid w:val="00D34172"/>
    <w:rsid w:val="00D3468F"/>
    <w:rsid w:val="00D358AA"/>
    <w:rsid w:val="00D403FD"/>
    <w:rsid w:val="00D51B9F"/>
    <w:rsid w:val="00D5530F"/>
    <w:rsid w:val="00D60613"/>
    <w:rsid w:val="00D6158D"/>
    <w:rsid w:val="00D645E5"/>
    <w:rsid w:val="00D66DC9"/>
    <w:rsid w:val="00D73622"/>
    <w:rsid w:val="00D7393D"/>
    <w:rsid w:val="00D7515D"/>
    <w:rsid w:val="00D76865"/>
    <w:rsid w:val="00D76E29"/>
    <w:rsid w:val="00D8306E"/>
    <w:rsid w:val="00D83631"/>
    <w:rsid w:val="00D83A60"/>
    <w:rsid w:val="00D870F9"/>
    <w:rsid w:val="00D937CA"/>
    <w:rsid w:val="00D96025"/>
    <w:rsid w:val="00D97C9B"/>
    <w:rsid w:val="00DA3554"/>
    <w:rsid w:val="00DA4148"/>
    <w:rsid w:val="00DA689C"/>
    <w:rsid w:val="00DA6E0E"/>
    <w:rsid w:val="00DA7429"/>
    <w:rsid w:val="00DB2493"/>
    <w:rsid w:val="00DB255C"/>
    <w:rsid w:val="00DB4B03"/>
    <w:rsid w:val="00DB7176"/>
    <w:rsid w:val="00DD15B0"/>
    <w:rsid w:val="00DD194D"/>
    <w:rsid w:val="00DD1C2D"/>
    <w:rsid w:val="00DD2F09"/>
    <w:rsid w:val="00DD621A"/>
    <w:rsid w:val="00DD7B84"/>
    <w:rsid w:val="00DD7E0A"/>
    <w:rsid w:val="00DE240B"/>
    <w:rsid w:val="00DE314D"/>
    <w:rsid w:val="00DE710D"/>
    <w:rsid w:val="00DE79AF"/>
    <w:rsid w:val="00DF3FAF"/>
    <w:rsid w:val="00DF4963"/>
    <w:rsid w:val="00DF52D1"/>
    <w:rsid w:val="00DF5629"/>
    <w:rsid w:val="00DF5EAD"/>
    <w:rsid w:val="00DF6993"/>
    <w:rsid w:val="00E0024A"/>
    <w:rsid w:val="00E01E69"/>
    <w:rsid w:val="00E0333E"/>
    <w:rsid w:val="00E04CDC"/>
    <w:rsid w:val="00E04CFB"/>
    <w:rsid w:val="00E059A4"/>
    <w:rsid w:val="00E07DBF"/>
    <w:rsid w:val="00E1033C"/>
    <w:rsid w:val="00E12032"/>
    <w:rsid w:val="00E12333"/>
    <w:rsid w:val="00E1420E"/>
    <w:rsid w:val="00E16311"/>
    <w:rsid w:val="00E16A01"/>
    <w:rsid w:val="00E1703D"/>
    <w:rsid w:val="00E17D4F"/>
    <w:rsid w:val="00E2073D"/>
    <w:rsid w:val="00E21B3B"/>
    <w:rsid w:val="00E21FE9"/>
    <w:rsid w:val="00E226E0"/>
    <w:rsid w:val="00E26941"/>
    <w:rsid w:val="00E3069A"/>
    <w:rsid w:val="00E32416"/>
    <w:rsid w:val="00E34224"/>
    <w:rsid w:val="00E346B8"/>
    <w:rsid w:val="00E3586A"/>
    <w:rsid w:val="00E37E01"/>
    <w:rsid w:val="00E428DC"/>
    <w:rsid w:val="00E50F30"/>
    <w:rsid w:val="00E5287F"/>
    <w:rsid w:val="00E57275"/>
    <w:rsid w:val="00E57534"/>
    <w:rsid w:val="00E604CD"/>
    <w:rsid w:val="00E60999"/>
    <w:rsid w:val="00E657C4"/>
    <w:rsid w:val="00E6614C"/>
    <w:rsid w:val="00E663CD"/>
    <w:rsid w:val="00E66B73"/>
    <w:rsid w:val="00E7275A"/>
    <w:rsid w:val="00E72D1C"/>
    <w:rsid w:val="00E754F8"/>
    <w:rsid w:val="00E82B06"/>
    <w:rsid w:val="00E84F9D"/>
    <w:rsid w:val="00E92569"/>
    <w:rsid w:val="00E94522"/>
    <w:rsid w:val="00E95B6B"/>
    <w:rsid w:val="00E95D40"/>
    <w:rsid w:val="00E96CF4"/>
    <w:rsid w:val="00EA0973"/>
    <w:rsid w:val="00EA1F4E"/>
    <w:rsid w:val="00EA2F8A"/>
    <w:rsid w:val="00EA4A6B"/>
    <w:rsid w:val="00EA52A8"/>
    <w:rsid w:val="00EA5EE4"/>
    <w:rsid w:val="00EB2B2A"/>
    <w:rsid w:val="00EB39F2"/>
    <w:rsid w:val="00EB4AA0"/>
    <w:rsid w:val="00EB79BA"/>
    <w:rsid w:val="00EB7BEC"/>
    <w:rsid w:val="00EC0ACB"/>
    <w:rsid w:val="00EC508E"/>
    <w:rsid w:val="00ED14E7"/>
    <w:rsid w:val="00ED180D"/>
    <w:rsid w:val="00EE19C3"/>
    <w:rsid w:val="00EE286A"/>
    <w:rsid w:val="00EE2A9C"/>
    <w:rsid w:val="00EE72C1"/>
    <w:rsid w:val="00EE7821"/>
    <w:rsid w:val="00EF106B"/>
    <w:rsid w:val="00EF20C9"/>
    <w:rsid w:val="00EF2476"/>
    <w:rsid w:val="00EF3268"/>
    <w:rsid w:val="00F0668E"/>
    <w:rsid w:val="00F069D0"/>
    <w:rsid w:val="00F12F84"/>
    <w:rsid w:val="00F1542E"/>
    <w:rsid w:val="00F159FE"/>
    <w:rsid w:val="00F15EF1"/>
    <w:rsid w:val="00F16672"/>
    <w:rsid w:val="00F22000"/>
    <w:rsid w:val="00F23B69"/>
    <w:rsid w:val="00F25838"/>
    <w:rsid w:val="00F25A7B"/>
    <w:rsid w:val="00F26B1E"/>
    <w:rsid w:val="00F275C7"/>
    <w:rsid w:val="00F31C5C"/>
    <w:rsid w:val="00F3415E"/>
    <w:rsid w:val="00F341D2"/>
    <w:rsid w:val="00F3699E"/>
    <w:rsid w:val="00F45B00"/>
    <w:rsid w:val="00F473C9"/>
    <w:rsid w:val="00F47576"/>
    <w:rsid w:val="00F53244"/>
    <w:rsid w:val="00F5458B"/>
    <w:rsid w:val="00F5595B"/>
    <w:rsid w:val="00F57C76"/>
    <w:rsid w:val="00F57DD0"/>
    <w:rsid w:val="00F6175A"/>
    <w:rsid w:val="00F61C98"/>
    <w:rsid w:val="00F62DAB"/>
    <w:rsid w:val="00F63E82"/>
    <w:rsid w:val="00F66597"/>
    <w:rsid w:val="00F66FEA"/>
    <w:rsid w:val="00F67A9C"/>
    <w:rsid w:val="00F7116A"/>
    <w:rsid w:val="00F749AA"/>
    <w:rsid w:val="00F75008"/>
    <w:rsid w:val="00F75699"/>
    <w:rsid w:val="00F7681D"/>
    <w:rsid w:val="00F80999"/>
    <w:rsid w:val="00F84A9B"/>
    <w:rsid w:val="00F90ACC"/>
    <w:rsid w:val="00F93414"/>
    <w:rsid w:val="00F93FEF"/>
    <w:rsid w:val="00F94F0B"/>
    <w:rsid w:val="00F96338"/>
    <w:rsid w:val="00F968C5"/>
    <w:rsid w:val="00F96905"/>
    <w:rsid w:val="00FA05D3"/>
    <w:rsid w:val="00FA0951"/>
    <w:rsid w:val="00FA0A29"/>
    <w:rsid w:val="00FA28A2"/>
    <w:rsid w:val="00FA434E"/>
    <w:rsid w:val="00FA47DB"/>
    <w:rsid w:val="00FA6AB2"/>
    <w:rsid w:val="00FB0885"/>
    <w:rsid w:val="00FB2B48"/>
    <w:rsid w:val="00FB42DC"/>
    <w:rsid w:val="00FB44B9"/>
    <w:rsid w:val="00FB4969"/>
    <w:rsid w:val="00FB67A2"/>
    <w:rsid w:val="00FB7670"/>
    <w:rsid w:val="00FC0EEB"/>
    <w:rsid w:val="00FC315A"/>
    <w:rsid w:val="00FC4139"/>
    <w:rsid w:val="00FD01B1"/>
    <w:rsid w:val="00FD073C"/>
    <w:rsid w:val="00FD0F1C"/>
    <w:rsid w:val="00FD3A69"/>
    <w:rsid w:val="00FD48EB"/>
    <w:rsid w:val="00FD4EA3"/>
    <w:rsid w:val="00FE0A16"/>
    <w:rsid w:val="00FE137F"/>
    <w:rsid w:val="00FE23F8"/>
    <w:rsid w:val="00FE2DA1"/>
    <w:rsid w:val="00FE4B48"/>
    <w:rsid w:val="00FE65BD"/>
    <w:rsid w:val="00FE6B36"/>
    <w:rsid w:val="00FF0803"/>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4CD2FF79"/>
  <w15:chartTrackingRefBased/>
  <w15:docId w15:val="{5FC5C580-67D5-4801-BB05-9B189A2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lang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rsid w:val="00D6158D"/>
    <w:pPr>
      <w:keepNext/>
      <w:numPr>
        <w:numId w:val="16"/>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rFonts w:ascii="Verdana" w:hAnsi="Verdana"/>
      <w:b/>
      <w:caps/>
      <w:spacing w:val="-2"/>
      <w:sz w:val="20"/>
      <w:lang w:val="x-none"/>
    </w:rPr>
  </w:style>
  <w:style w:type="paragraph" w:styleId="Heading3">
    <w:name w:val="heading 3"/>
    <w:basedOn w:val="Normal"/>
    <w:next w:val="Normal"/>
    <w:qFormat/>
    <w:pPr>
      <w:keepNext/>
      <w:widowControl/>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line="260" w:lineRule="exact"/>
      <w:ind w:left="793" w:hanging="793"/>
      <w:outlineLvl w:val="2"/>
    </w:pPr>
    <w:rPr>
      <w:rFonts w:ascii="Arial" w:hAnsi="Arial"/>
      <w:b/>
      <w:spacing w:val="-2"/>
      <w:sz w:val="20"/>
      <w:szCs w:val="24"/>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rFonts w:ascii="Verdana" w:hAnsi="Verdana"/>
      <w:b/>
      <w:bCs/>
      <w:caps/>
      <w:sz w:val="16"/>
      <w:szCs w:val="24"/>
    </w:rPr>
  </w:style>
  <w:style w:type="paragraph" w:styleId="TOC2">
    <w:name w:val="toc 2"/>
    <w:basedOn w:val="Normal"/>
    <w:next w:val="Normal"/>
    <w:uiPriority w:val="39"/>
    <w:rsid w:val="00FD3A69"/>
    <w:rPr>
      <w:rFonts w:ascii="Verdana" w:hAnsi="Verdana"/>
      <w:bCs/>
      <w:sz w:val="16"/>
    </w:rPr>
  </w:style>
  <w:style w:type="paragraph" w:styleId="TOC3">
    <w:name w:val="toc 3"/>
    <w:basedOn w:val="Normal"/>
    <w:next w:val="Normal"/>
    <w:uiPriority w:val="39"/>
    <w:pPr>
      <w:ind w:left="240"/>
    </w:pPr>
    <w:rPr>
      <w:rFonts w:ascii="Calibri" w:hAnsi="Calibri"/>
      <w:sz w:val="20"/>
    </w:rPr>
  </w:style>
  <w:style w:type="paragraph" w:styleId="TOC4">
    <w:name w:val="toc 4"/>
    <w:basedOn w:val="Normal"/>
    <w:next w:val="Normal"/>
    <w:uiPriority w:val="39"/>
    <w:pPr>
      <w:ind w:left="480"/>
    </w:pPr>
    <w:rPr>
      <w:rFonts w:ascii="Calibri" w:hAnsi="Calibri"/>
      <w:sz w:val="20"/>
    </w:rPr>
  </w:style>
  <w:style w:type="paragraph" w:styleId="TOC5">
    <w:name w:val="toc 5"/>
    <w:basedOn w:val="Normal"/>
    <w:next w:val="Normal"/>
    <w:uiPriority w:val="39"/>
    <w:pPr>
      <w:ind w:left="720"/>
    </w:pPr>
    <w:rPr>
      <w:rFonts w:ascii="Calibri" w:hAnsi="Calibri"/>
      <w:sz w:val="20"/>
    </w:rPr>
  </w:style>
  <w:style w:type="paragraph" w:styleId="TOC6">
    <w:name w:val="toc 6"/>
    <w:basedOn w:val="Normal"/>
    <w:next w:val="Normal"/>
    <w:uiPriority w:val="39"/>
    <w:pPr>
      <w:ind w:left="960"/>
    </w:pPr>
    <w:rPr>
      <w:rFonts w:ascii="Calibri" w:hAnsi="Calibri"/>
      <w:sz w:val="20"/>
    </w:rPr>
  </w:style>
  <w:style w:type="paragraph" w:styleId="TOC7">
    <w:name w:val="toc 7"/>
    <w:basedOn w:val="Normal"/>
    <w:next w:val="Normal"/>
    <w:uiPriority w:val="39"/>
    <w:pPr>
      <w:ind w:left="1200"/>
    </w:pPr>
    <w:rPr>
      <w:rFonts w:ascii="Calibri" w:hAnsi="Calibri"/>
      <w:sz w:val="20"/>
    </w:rPr>
  </w:style>
  <w:style w:type="paragraph" w:styleId="TOC8">
    <w:name w:val="toc 8"/>
    <w:basedOn w:val="Normal"/>
    <w:next w:val="Normal"/>
    <w:uiPriority w:val="39"/>
    <w:pPr>
      <w:ind w:left="1440"/>
    </w:pPr>
    <w:rPr>
      <w:rFonts w:ascii="Calibri" w:hAnsi="Calibri"/>
      <w:sz w:val="20"/>
    </w:rPr>
  </w:style>
  <w:style w:type="paragraph" w:styleId="TOC9">
    <w:name w:val="toc 9"/>
    <w:basedOn w:val="Normal"/>
    <w:next w:val="Normal"/>
    <w:uiPriority w:val="39"/>
    <w:pPr>
      <w:ind w:left="168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0"/>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 w:val="20"/>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rFonts w:ascii="Verdana" w:hAnsi="Verdana"/>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link w:val="ListParagraphChar"/>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sz w:val="20"/>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ascii="Verdana" w:eastAsia="Calibri" w:hAnsi="Verdana"/>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756915"/>
    <w:pPr>
      <w:numPr>
        <w:numId w:val="2"/>
      </w:numPr>
      <w:suppressAutoHyphens/>
      <w:spacing w:line="260" w:lineRule="exact"/>
      <w:jc w:val="both"/>
    </w:pPr>
    <w:rPr>
      <w:rFonts w:ascii="Verdana" w:hAnsi="Verdana"/>
      <w:b/>
      <w:szCs w:val="24"/>
      <w:lang w:val="fr-CH"/>
    </w:rPr>
  </w:style>
  <w:style w:type="paragraph" w:customStyle="1" w:styleId="Heading2-DS2016">
    <w:name w:val="Heading 2 - DS 2016"/>
    <w:basedOn w:val="Normal"/>
    <w:link w:val="Heading2-DS2016Char"/>
    <w:qFormat/>
    <w:rsid w:val="00756915"/>
    <w:pPr>
      <w:numPr>
        <w:numId w:val="26"/>
      </w:numPr>
      <w:suppressAutoHyphens/>
      <w:jc w:val="both"/>
    </w:pPr>
    <w:rPr>
      <w:rFonts w:ascii="Verdana" w:hAnsi="Verdana"/>
      <w:b/>
      <w:spacing w:val="-2"/>
      <w:sz w:val="22"/>
      <w:szCs w:val="22"/>
      <w:lang w:val="x-none"/>
    </w:rPr>
  </w:style>
  <w:style w:type="character" w:customStyle="1" w:styleId="Heading1DS2016Char">
    <w:name w:val="Heading 1 DS 2016 Char"/>
    <w:link w:val="Heading1DS2016"/>
    <w:rsid w:val="00756915"/>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756915"/>
    <w:rPr>
      <w:rFonts w:ascii="Verdana" w:hAnsi="Verdana"/>
      <w:b/>
      <w:spacing w:val="-2"/>
      <w:sz w:val="2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character" w:customStyle="1" w:styleId="FooterChar">
    <w:name w:val="Footer Char"/>
    <w:link w:val="Footer"/>
    <w:uiPriority w:val="99"/>
    <w:rsid w:val="00380928"/>
    <w:rPr>
      <w:rFonts w:ascii="Courier" w:hAnsi="Courier"/>
      <w:sz w:val="24"/>
      <w:lang w:val="en-GB" w:eastAsia="en-US"/>
    </w:rPr>
  </w:style>
  <w:style w:type="character" w:customStyle="1" w:styleId="apple-converted-space">
    <w:name w:val="apple-converted-space"/>
    <w:basedOn w:val="DefaultParagraphFont"/>
    <w:rsid w:val="00A615F3"/>
  </w:style>
  <w:style w:type="paragraph" w:styleId="PlainText">
    <w:name w:val="Plain Text"/>
    <w:basedOn w:val="Normal"/>
    <w:link w:val="PlainTextChar"/>
    <w:uiPriority w:val="99"/>
    <w:unhideWhenUsed/>
    <w:rsid w:val="00C850E6"/>
    <w:pPr>
      <w:widowControl/>
    </w:pPr>
    <w:rPr>
      <w:rFonts w:ascii="Verdana" w:hAnsi="Verdana"/>
      <w:sz w:val="20"/>
      <w:szCs w:val="21"/>
      <w:lang w:eastAsia="en-GB"/>
    </w:rPr>
  </w:style>
  <w:style w:type="character" w:customStyle="1" w:styleId="PlainTextChar">
    <w:name w:val="Plain Text Char"/>
    <w:basedOn w:val="DefaultParagraphFont"/>
    <w:link w:val="PlainText"/>
    <w:uiPriority w:val="99"/>
    <w:rsid w:val="00C850E6"/>
    <w:rPr>
      <w:rFonts w:ascii="Verdana" w:hAnsi="Verdana"/>
      <w:szCs w:val="21"/>
    </w:rPr>
  </w:style>
  <w:style w:type="character" w:customStyle="1" w:styleId="ListParagraphChar">
    <w:name w:val="List Paragraph Char"/>
    <w:basedOn w:val="DefaultParagraphFont"/>
    <w:link w:val="ListParagraph"/>
    <w:uiPriority w:val="34"/>
    <w:rsid w:val="00C0056D"/>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04813836">
      <w:bodyDiv w:val="1"/>
      <w:marLeft w:val="0"/>
      <w:marRight w:val="0"/>
      <w:marTop w:val="0"/>
      <w:marBottom w:val="0"/>
      <w:divBdr>
        <w:top w:val="none" w:sz="0" w:space="0" w:color="auto"/>
        <w:left w:val="none" w:sz="0" w:space="0" w:color="auto"/>
        <w:bottom w:val="none" w:sz="0" w:space="0" w:color="auto"/>
        <w:right w:val="none" w:sz="0" w:space="0" w:color="auto"/>
      </w:divBdr>
    </w:div>
    <w:div w:id="142889208">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161050601">
      <w:bodyDiv w:val="1"/>
      <w:marLeft w:val="0"/>
      <w:marRight w:val="0"/>
      <w:marTop w:val="0"/>
      <w:marBottom w:val="0"/>
      <w:divBdr>
        <w:top w:val="none" w:sz="0" w:space="0" w:color="auto"/>
        <w:left w:val="none" w:sz="0" w:space="0" w:color="auto"/>
        <w:bottom w:val="none" w:sz="0" w:space="0" w:color="auto"/>
        <w:right w:val="none" w:sz="0" w:space="0" w:color="auto"/>
      </w:divBdr>
    </w:div>
    <w:div w:id="279919024">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46780146">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549266623">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459299417">
      <w:bodyDiv w:val="1"/>
      <w:marLeft w:val="0"/>
      <w:marRight w:val="0"/>
      <w:marTop w:val="0"/>
      <w:marBottom w:val="0"/>
      <w:divBdr>
        <w:top w:val="none" w:sz="0" w:space="0" w:color="auto"/>
        <w:left w:val="none" w:sz="0" w:space="0" w:color="auto"/>
        <w:bottom w:val="none" w:sz="0" w:space="0" w:color="auto"/>
        <w:right w:val="none" w:sz="0" w:space="0" w:color="auto"/>
      </w:divBdr>
    </w:div>
    <w:div w:id="1673533922">
      <w:bodyDiv w:val="1"/>
      <w:marLeft w:val="0"/>
      <w:marRight w:val="0"/>
      <w:marTop w:val="0"/>
      <w:marBottom w:val="0"/>
      <w:divBdr>
        <w:top w:val="none" w:sz="0" w:space="0" w:color="auto"/>
        <w:left w:val="none" w:sz="0" w:space="0" w:color="auto"/>
        <w:bottom w:val="none" w:sz="0" w:space="0" w:color="auto"/>
        <w:right w:val="none" w:sz="0" w:space="0" w:color="auto"/>
      </w:divBdr>
    </w:div>
    <w:div w:id="1693260124">
      <w:bodyDiv w:val="1"/>
      <w:marLeft w:val="0"/>
      <w:marRight w:val="0"/>
      <w:marTop w:val="0"/>
      <w:marBottom w:val="0"/>
      <w:divBdr>
        <w:top w:val="none" w:sz="0" w:space="0" w:color="auto"/>
        <w:left w:val="none" w:sz="0" w:space="0" w:color="auto"/>
        <w:bottom w:val="none" w:sz="0" w:space="0" w:color="auto"/>
        <w:right w:val="none" w:sz="0" w:space="0" w:color="auto"/>
      </w:divBdr>
    </w:div>
    <w:div w:id="1746610308">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056078344">
      <w:bodyDiv w:val="1"/>
      <w:marLeft w:val="0"/>
      <w:marRight w:val="0"/>
      <w:marTop w:val="0"/>
      <w:marBottom w:val="0"/>
      <w:divBdr>
        <w:top w:val="none" w:sz="0" w:space="0" w:color="auto"/>
        <w:left w:val="none" w:sz="0" w:space="0" w:color="auto"/>
        <w:bottom w:val="none" w:sz="0" w:space="0" w:color="auto"/>
        <w:right w:val="none" w:sz="0" w:space="0" w:color="auto"/>
      </w:divBdr>
    </w:div>
    <w:div w:id="2115249548">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e.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nowledgebase.fei.org/index.php?action=artikel&amp;cat=11&amp;id=132&amp;artlang=en" TargetMode="External"/><Relationship Id="rId25" Type="http://schemas.openxmlformats.org/officeDocument/2006/relationships/hyperlink" Target="https://inside.fei.org/fei/your-role/it-services/results/vaulting-results-form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side.fei.org/fei/cleansport/ho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aetitia.Gillieron@fei.or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side.fei.org/sites/default/files/FEI%20Appeal%20Form.pdf" TargetMode="Externa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side.fei.org/content/general-regs-statut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2B2C-8558-4BDD-93BB-C15ABD8F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19</Pages>
  <Words>4688</Words>
  <Characters>34644</Characters>
  <Application>Microsoft Office Word</Application>
  <DocSecurity>0</DocSecurity>
  <Lines>288</Lines>
  <Paragraphs>78</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39254</CharactersWithSpaces>
  <SharedDoc>false</SharedDoc>
  <HLinks>
    <vt:vector size="372" baseType="variant">
      <vt:variant>
        <vt:i4>7733364</vt:i4>
      </vt:variant>
      <vt:variant>
        <vt:i4>1132</vt:i4>
      </vt:variant>
      <vt:variant>
        <vt:i4>0</vt:i4>
      </vt:variant>
      <vt:variant>
        <vt:i4>5</vt:i4>
      </vt:variant>
      <vt:variant>
        <vt:lpwstr>https://inside.fei.org/fei/your-role/it-services/results/vaulting-results-forms</vt:lpwstr>
      </vt:variant>
      <vt:variant>
        <vt:lpwstr/>
      </vt:variant>
      <vt:variant>
        <vt:i4>3342420</vt:i4>
      </vt:variant>
      <vt:variant>
        <vt:i4>1129</vt:i4>
      </vt:variant>
      <vt:variant>
        <vt:i4>0</vt:i4>
      </vt:variant>
      <vt:variant>
        <vt:i4>5</vt:i4>
      </vt:variant>
      <vt:variant>
        <vt:lpwstr>mailto:Laetitia.Gillieron@fei.org</vt:lpwstr>
      </vt:variant>
      <vt:variant>
        <vt:lpwstr/>
      </vt:variant>
      <vt:variant>
        <vt:i4>4718671</vt:i4>
      </vt:variant>
      <vt:variant>
        <vt:i4>1123</vt:i4>
      </vt:variant>
      <vt:variant>
        <vt:i4>0</vt:i4>
      </vt:variant>
      <vt:variant>
        <vt:i4>5</vt:i4>
      </vt:variant>
      <vt:variant>
        <vt:lpwstr>http://inside.fei.org/sites/default/files/FEI Appeal Form.pdf</vt:lpwstr>
      </vt:variant>
      <vt:variant>
        <vt:lpwstr/>
      </vt:variant>
      <vt:variant>
        <vt:i4>3014717</vt:i4>
      </vt:variant>
      <vt:variant>
        <vt:i4>1120</vt:i4>
      </vt:variant>
      <vt:variant>
        <vt:i4>0</vt:i4>
      </vt:variant>
      <vt:variant>
        <vt:i4>5</vt:i4>
      </vt:variant>
      <vt:variant>
        <vt:lpwstr>http://inside.fei.org/sites/default/files/FEI Protest Form.pdf</vt:lpwstr>
      </vt:variant>
      <vt:variant>
        <vt:lpwstr/>
      </vt:variant>
      <vt:variant>
        <vt:i4>7798839</vt:i4>
      </vt:variant>
      <vt:variant>
        <vt:i4>1114</vt:i4>
      </vt:variant>
      <vt:variant>
        <vt:i4>0</vt:i4>
      </vt:variant>
      <vt:variant>
        <vt:i4>5</vt:i4>
      </vt:variant>
      <vt:variant>
        <vt:lpwstr>http://inside.fei.org/content/anti-doping-rules</vt:lpwstr>
      </vt:variant>
      <vt:variant>
        <vt:lpwstr/>
      </vt:variant>
      <vt:variant>
        <vt:i4>5308502</vt:i4>
      </vt:variant>
      <vt:variant>
        <vt:i4>1111</vt:i4>
      </vt:variant>
      <vt:variant>
        <vt:i4>0</vt:i4>
      </vt:variant>
      <vt:variant>
        <vt:i4>5</vt:i4>
      </vt:variant>
      <vt:variant>
        <vt:lpwstr>https://inside.fei.org/fei/cleansport/horses</vt:lpwstr>
      </vt:variant>
      <vt:variant>
        <vt:lpwstr/>
      </vt:variant>
      <vt:variant>
        <vt:i4>7077994</vt:i4>
      </vt:variant>
      <vt:variant>
        <vt:i4>1075</vt:i4>
      </vt:variant>
      <vt:variant>
        <vt:i4>0</vt:i4>
      </vt:variant>
      <vt:variant>
        <vt:i4>5</vt:i4>
      </vt:variant>
      <vt:variant>
        <vt:lpwstr>http://inside.fei.org/fei/your-role/organisers/handbook</vt:lpwstr>
      </vt:variant>
      <vt:variant>
        <vt:lpwstr/>
      </vt:variant>
      <vt:variant>
        <vt:i4>7536701</vt:i4>
      </vt:variant>
      <vt:variant>
        <vt:i4>934</vt:i4>
      </vt:variant>
      <vt:variant>
        <vt:i4>0</vt:i4>
      </vt:variant>
      <vt:variant>
        <vt:i4>5</vt:i4>
      </vt:variant>
      <vt:variant>
        <vt:lpwstr>https://inside.fei.org/fei/your-role/it-services/it-providers/list</vt:lpwstr>
      </vt:variant>
      <vt:variant>
        <vt:lpwstr/>
      </vt:variant>
      <vt:variant>
        <vt:i4>7143532</vt:i4>
      </vt:variant>
      <vt:variant>
        <vt:i4>367</vt:i4>
      </vt:variant>
      <vt:variant>
        <vt:i4>0</vt:i4>
      </vt:variant>
      <vt:variant>
        <vt:i4>5</vt:i4>
      </vt:variant>
      <vt:variant>
        <vt:lpwstr>http://inside.fei.org/</vt:lpwstr>
      </vt:variant>
      <vt:variant>
        <vt:lpwstr/>
      </vt:variant>
      <vt:variant>
        <vt:i4>1114161</vt:i4>
      </vt:variant>
      <vt:variant>
        <vt:i4>360</vt:i4>
      </vt:variant>
      <vt:variant>
        <vt:i4>0</vt:i4>
      </vt:variant>
      <vt:variant>
        <vt:i4>5</vt:i4>
      </vt:variant>
      <vt:variant>
        <vt:lpwstr/>
      </vt:variant>
      <vt:variant>
        <vt:lpwstr>_Toc462134457</vt:lpwstr>
      </vt:variant>
      <vt:variant>
        <vt:i4>1114161</vt:i4>
      </vt:variant>
      <vt:variant>
        <vt:i4>354</vt:i4>
      </vt:variant>
      <vt:variant>
        <vt:i4>0</vt:i4>
      </vt:variant>
      <vt:variant>
        <vt:i4>5</vt:i4>
      </vt:variant>
      <vt:variant>
        <vt:lpwstr/>
      </vt:variant>
      <vt:variant>
        <vt:lpwstr>_Toc462134456</vt:lpwstr>
      </vt:variant>
      <vt:variant>
        <vt:i4>1114161</vt:i4>
      </vt:variant>
      <vt:variant>
        <vt:i4>348</vt:i4>
      </vt:variant>
      <vt:variant>
        <vt:i4>0</vt:i4>
      </vt:variant>
      <vt:variant>
        <vt:i4>5</vt:i4>
      </vt:variant>
      <vt:variant>
        <vt:lpwstr/>
      </vt:variant>
      <vt:variant>
        <vt:lpwstr>_Toc462134455</vt:lpwstr>
      </vt:variant>
      <vt:variant>
        <vt:i4>1114161</vt:i4>
      </vt:variant>
      <vt:variant>
        <vt:i4>342</vt:i4>
      </vt:variant>
      <vt:variant>
        <vt:i4>0</vt:i4>
      </vt:variant>
      <vt:variant>
        <vt:i4>5</vt:i4>
      </vt:variant>
      <vt:variant>
        <vt:lpwstr/>
      </vt:variant>
      <vt:variant>
        <vt:lpwstr>_Toc462134454</vt:lpwstr>
      </vt:variant>
      <vt:variant>
        <vt:i4>1114161</vt:i4>
      </vt:variant>
      <vt:variant>
        <vt:i4>336</vt:i4>
      </vt:variant>
      <vt:variant>
        <vt:i4>0</vt:i4>
      </vt:variant>
      <vt:variant>
        <vt:i4>5</vt:i4>
      </vt:variant>
      <vt:variant>
        <vt:lpwstr/>
      </vt:variant>
      <vt:variant>
        <vt:lpwstr>_Toc462134453</vt:lpwstr>
      </vt:variant>
      <vt:variant>
        <vt:i4>1114161</vt:i4>
      </vt:variant>
      <vt:variant>
        <vt:i4>330</vt:i4>
      </vt:variant>
      <vt:variant>
        <vt:i4>0</vt:i4>
      </vt:variant>
      <vt:variant>
        <vt:i4>5</vt:i4>
      </vt:variant>
      <vt:variant>
        <vt:lpwstr/>
      </vt:variant>
      <vt:variant>
        <vt:lpwstr>_Toc462134452</vt:lpwstr>
      </vt:variant>
      <vt:variant>
        <vt:i4>1114161</vt:i4>
      </vt:variant>
      <vt:variant>
        <vt:i4>324</vt:i4>
      </vt:variant>
      <vt:variant>
        <vt:i4>0</vt:i4>
      </vt:variant>
      <vt:variant>
        <vt:i4>5</vt:i4>
      </vt:variant>
      <vt:variant>
        <vt:lpwstr/>
      </vt:variant>
      <vt:variant>
        <vt:lpwstr>_Toc462134451</vt:lpwstr>
      </vt:variant>
      <vt:variant>
        <vt:i4>1114161</vt:i4>
      </vt:variant>
      <vt:variant>
        <vt:i4>318</vt:i4>
      </vt:variant>
      <vt:variant>
        <vt:i4>0</vt:i4>
      </vt:variant>
      <vt:variant>
        <vt:i4>5</vt:i4>
      </vt:variant>
      <vt:variant>
        <vt:lpwstr/>
      </vt:variant>
      <vt:variant>
        <vt:lpwstr>_Toc462134450</vt:lpwstr>
      </vt:variant>
      <vt:variant>
        <vt:i4>1048625</vt:i4>
      </vt:variant>
      <vt:variant>
        <vt:i4>312</vt:i4>
      </vt:variant>
      <vt:variant>
        <vt:i4>0</vt:i4>
      </vt:variant>
      <vt:variant>
        <vt:i4>5</vt:i4>
      </vt:variant>
      <vt:variant>
        <vt:lpwstr/>
      </vt:variant>
      <vt:variant>
        <vt:lpwstr>_Toc462134449</vt:lpwstr>
      </vt:variant>
      <vt:variant>
        <vt:i4>1048625</vt:i4>
      </vt:variant>
      <vt:variant>
        <vt:i4>306</vt:i4>
      </vt:variant>
      <vt:variant>
        <vt:i4>0</vt:i4>
      </vt:variant>
      <vt:variant>
        <vt:i4>5</vt:i4>
      </vt:variant>
      <vt:variant>
        <vt:lpwstr/>
      </vt:variant>
      <vt:variant>
        <vt:lpwstr>_Toc462134448</vt:lpwstr>
      </vt:variant>
      <vt:variant>
        <vt:i4>1048625</vt:i4>
      </vt:variant>
      <vt:variant>
        <vt:i4>300</vt:i4>
      </vt:variant>
      <vt:variant>
        <vt:i4>0</vt:i4>
      </vt:variant>
      <vt:variant>
        <vt:i4>5</vt:i4>
      </vt:variant>
      <vt:variant>
        <vt:lpwstr/>
      </vt:variant>
      <vt:variant>
        <vt:lpwstr>_Toc462134447</vt:lpwstr>
      </vt:variant>
      <vt:variant>
        <vt:i4>1048625</vt:i4>
      </vt:variant>
      <vt:variant>
        <vt:i4>294</vt:i4>
      </vt:variant>
      <vt:variant>
        <vt:i4>0</vt:i4>
      </vt:variant>
      <vt:variant>
        <vt:i4>5</vt:i4>
      </vt:variant>
      <vt:variant>
        <vt:lpwstr/>
      </vt:variant>
      <vt:variant>
        <vt:lpwstr>_Toc462134444</vt:lpwstr>
      </vt:variant>
      <vt:variant>
        <vt:i4>1048625</vt:i4>
      </vt:variant>
      <vt:variant>
        <vt:i4>288</vt:i4>
      </vt:variant>
      <vt:variant>
        <vt:i4>0</vt:i4>
      </vt:variant>
      <vt:variant>
        <vt:i4>5</vt:i4>
      </vt:variant>
      <vt:variant>
        <vt:lpwstr/>
      </vt:variant>
      <vt:variant>
        <vt:lpwstr>_Toc462134443</vt:lpwstr>
      </vt:variant>
      <vt:variant>
        <vt:i4>1048625</vt:i4>
      </vt:variant>
      <vt:variant>
        <vt:i4>282</vt:i4>
      </vt:variant>
      <vt:variant>
        <vt:i4>0</vt:i4>
      </vt:variant>
      <vt:variant>
        <vt:i4>5</vt:i4>
      </vt:variant>
      <vt:variant>
        <vt:lpwstr/>
      </vt:variant>
      <vt:variant>
        <vt:lpwstr>_Toc462134442</vt:lpwstr>
      </vt:variant>
      <vt:variant>
        <vt:i4>1048625</vt:i4>
      </vt:variant>
      <vt:variant>
        <vt:i4>276</vt:i4>
      </vt:variant>
      <vt:variant>
        <vt:i4>0</vt:i4>
      </vt:variant>
      <vt:variant>
        <vt:i4>5</vt:i4>
      </vt:variant>
      <vt:variant>
        <vt:lpwstr/>
      </vt:variant>
      <vt:variant>
        <vt:lpwstr>_Toc462134441</vt:lpwstr>
      </vt:variant>
      <vt:variant>
        <vt:i4>1048625</vt:i4>
      </vt:variant>
      <vt:variant>
        <vt:i4>270</vt:i4>
      </vt:variant>
      <vt:variant>
        <vt:i4>0</vt:i4>
      </vt:variant>
      <vt:variant>
        <vt:i4>5</vt:i4>
      </vt:variant>
      <vt:variant>
        <vt:lpwstr/>
      </vt:variant>
      <vt:variant>
        <vt:lpwstr>_Toc462134440</vt:lpwstr>
      </vt:variant>
      <vt:variant>
        <vt:i4>1507377</vt:i4>
      </vt:variant>
      <vt:variant>
        <vt:i4>264</vt:i4>
      </vt:variant>
      <vt:variant>
        <vt:i4>0</vt:i4>
      </vt:variant>
      <vt:variant>
        <vt:i4>5</vt:i4>
      </vt:variant>
      <vt:variant>
        <vt:lpwstr/>
      </vt:variant>
      <vt:variant>
        <vt:lpwstr>_Toc462134439</vt:lpwstr>
      </vt:variant>
      <vt:variant>
        <vt:i4>1507377</vt:i4>
      </vt:variant>
      <vt:variant>
        <vt:i4>258</vt:i4>
      </vt:variant>
      <vt:variant>
        <vt:i4>0</vt:i4>
      </vt:variant>
      <vt:variant>
        <vt:i4>5</vt:i4>
      </vt:variant>
      <vt:variant>
        <vt:lpwstr/>
      </vt:variant>
      <vt:variant>
        <vt:lpwstr>_Toc462134438</vt:lpwstr>
      </vt:variant>
      <vt:variant>
        <vt:i4>1507377</vt:i4>
      </vt:variant>
      <vt:variant>
        <vt:i4>252</vt:i4>
      </vt:variant>
      <vt:variant>
        <vt:i4>0</vt:i4>
      </vt:variant>
      <vt:variant>
        <vt:i4>5</vt:i4>
      </vt:variant>
      <vt:variant>
        <vt:lpwstr/>
      </vt:variant>
      <vt:variant>
        <vt:lpwstr>_Toc462134437</vt:lpwstr>
      </vt:variant>
      <vt:variant>
        <vt:i4>1507377</vt:i4>
      </vt:variant>
      <vt:variant>
        <vt:i4>246</vt:i4>
      </vt:variant>
      <vt:variant>
        <vt:i4>0</vt:i4>
      </vt:variant>
      <vt:variant>
        <vt:i4>5</vt:i4>
      </vt:variant>
      <vt:variant>
        <vt:lpwstr/>
      </vt:variant>
      <vt:variant>
        <vt:lpwstr>_Toc462134435</vt:lpwstr>
      </vt:variant>
      <vt:variant>
        <vt:i4>1507377</vt:i4>
      </vt:variant>
      <vt:variant>
        <vt:i4>240</vt:i4>
      </vt:variant>
      <vt:variant>
        <vt:i4>0</vt:i4>
      </vt:variant>
      <vt:variant>
        <vt:i4>5</vt:i4>
      </vt:variant>
      <vt:variant>
        <vt:lpwstr/>
      </vt:variant>
      <vt:variant>
        <vt:lpwstr>_Toc462134434</vt:lpwstr>
      </vt:variant>
      <vt:variant>
        <vt:i4>1507377</vt:i4>
      </vt:variant>
      <vt:variant>
        <vt:i4>234</vt:i4>
      </vt:variant>
      <vt:variant>
        <vt:i4>0</vt:i4>
      </vt:variant>
      <vt:variant>
        <vt:i4>5</vt:i4>
      </vt:variant>
      <vt:variant>
        <vt:lpwstr/>
      </vt:variant>
      <vt:variant>
        <vt:lpwstr>_Toc462134433</vt:lpwstr>
      </vt:variant>
      <vt:variant>
        <vt:i4>1507377</vt:i4>
      </vt:variant>
      <vt:variant>
        <vt:i4>228</vt:i4>
      </vt:variant>
      <vt:variant>
        <vt:i4>0</vt:i4>
      </vt:variant>
      <vt:variant>
        <vt:i4>5</vt:i4>
      </vt:variant>
      <vt:variant>
        <vt:lpwstr/>
      </vt:variant>
      <vt:variant>
        <vt:lpwstr>_Toc462134432</vt:lpwstr>
      </vt:variant>
      <vt:variant>
        <vt:i4>1507377</vt:i4>
      </vt:variant>
      <vt:variant>
        <vt:i4>222</vt:i4>
      </vt:variant>
      <vt:variant>
        <vt:i4>0</vt:i4>
      </vt:variant>
      <vt:variant>
        <vt:i4>5</vt:i4>
      </vt:variant>
      <vt:variant>
        <vt:lpwstr/>
      </vt:variant>
      <vt:variant>
        <vt:lpwstr>_Toc462134431</vt:lpwstr>
      </vt:variant>
      <vt:variant>
        <vt:i4>1441841</vt:i4>
      </vt:variant>
      <vt:variant>
        <vt:i4>216</vt:i4>
      </vt:variant>
      <vt:variant>
        <vt:i4>0</vt:i4>
      </vt:variant>
      <vt:variant>
        <vt:i4>5</vt:i4>
      </vt:variant>
      <vt:variant>
        <vt:lpwstr/>
      </vt:variant>
      <vt:variant>
        <vt:lpwstr>_Toc462134429</vt:lpwstr>
      </vt:variant>
      <vt:variant>
        <vt:i4>1441841</vt:i4>
      </vt:variant>
      <vt:variant>
        <vt:i4>210</vt:i4>
      </vt:variant>
      <vt:variant>
        <vt:i4>0</vt:i4>
      </vt:variant>
      <vt:variant>
        <vt:i4>5</vt:i4>
      </vt:variant>
      <vt:variant>
        <vt:lpwstr/>
      </vt:variant>
      <vt:variant>
        <vt:lpwstr>_Toc462134428</vt:lpwstr>
      </vt:variant>
      <vt:variant>
        <vt:i4>1441841</vt:i4>
      </vt:variant>
      <vt:variant>
        <vt:i4>204</vt:i4>
      </vt:variant>
      <vt:variant>
        <vt:i4>0</vt:i4>
      </vt:variant>
      <vt:variant>
        <vt:i4>5</vt:i4>
      </vt:variant>
      <vt:variant>
        <vt:lpwstr/>
      </vt:variant>
      <vt:variant>
        <vt:lpwstr>_Toc462134426</vt:lpwstr>
      </vt:variant>
      <vt:variant>
        <vt:i4>1441841</vt:i4>
      </vt:variant>
      <vt:variant>
        <vt:i4>198</vt:i4>
      </vt:variant>
      <vt:variant>
        <vt:i4>0</vt:i4>
      </vt:variant>
      <vt:variant>
        <vt:i4>5</vt:i4>
      </vt:variant>
      <vt:variant>
        <vt:lpwstr/>
      </vt:variant>
      <vt:variant>
        <vt:lpwstr>_Toc462134425</vt:lpwstr>
      </vt:variant>
      <vt:variant>
        <vt:i4>1441841</vt:i4>
      </vt:variant>
      <vt:variant>
        <vt:i4>192</vt:i4>
      </vt:variant>
      <vt:variant>
        <vt:i4>0</vt:i4>
      </vt:variant>
      <vt:variant>
        <vt:i4>5</vt:i4>
      </vt:variant>
      <vt:variant>
        <vt:lpwstr/>
      </vt:variant>
      <vt:variant>
        <vt:lpwstr>_Toc462134424</vt:lpwstr>
      </vt:variant>
      <vt:variant>
        <vt:i4>1441841</vt:i4>
      </vt:variant>
      <vt:variant>
        <vt:i4>186</vt:i4>
      </vt:variant>
      <vt:variant>
        <vt:i4>0</vt:i4>
      </vt:variant>
      <vt:variant>
        <vt:i4>5</vt:i4>
      </vt:variant>
      <vt:variant>
        <vt:lpwstr/>
      </vt:variant>
      <vt:variant>
        <vt:lpwstr>_Toc462134423</vt:lpwstr>
      </vt:variant>
      <vt:variant>
        <vt:i4>1441841</vt:i4>
      </vt:variant>
      <vt:variant>
        <vt:i4>180</vt:i4>
      </vt:variant>
      <vt:variant>
        <vt:i4>0</vt:i4>
      </vt:variant>
      <vt:variant>
        <vt:i4>5</vt:i4>
      </vt:variant>
      <vt:variant>
        <vt:lpwstr/>
      </vt:variant>
      <vt:variant>
        <vt:lpwstr>_Toc462134421</vt:lpwstr>
      </vt:variant>
      <vt:variant>
        <vt:i4>1441841</vt:i4>
      </vt:variant>
      <vt:variant>
        <vt:i4>174</vt:i4>
      </vt:variant>
      <vt:variant>
        <vt:i4>0</vt:i4>
      </vt:variant>
      <vt:variant>
        <vt:i4>5</vt:i4>
      </vt:variant>
      <vt:variant>
        <vt:lpwstr/>
      </vt:variant>
      <vt:variant>
        <vt:lpwstr>_Toc462134420</vt:lpwstr>
      </vt:variant>
      <vt:variant>
        <vt:i4>1376305</vt:i4>
      </vt:variant>
      <vt:variant>
        <vt:i4>168</vt:i4>
      </vt:variant>
      <vt:variant>
        <vt:i4>0</vt:i4>
      </vt:variant>
      <vt:variant>
        <vt:i4>5</vt:i4>
      </vt:variant>
      <vt:variant>
        <vt:lpwstr/>
      </vt:variant>
      <vt:variant>
        <vt:lpwstr>_Toc462134419</vt:lpwstr>
      </vt:variant>
      <vt:variant>
        <vt:i4>1376305</vt:i4>
      </vt:variant>
      <vt:variant>
        <vt:i4>162</vt:i4>
      </vt:variant>
      <vt:variant>
        <vt:i4>0</vt:i4>
      </vt:variant>
      <vt:variant>
        <vt:i4>5</vt:i4>
      </vt:variant>
      <vt:variant>
        <vt:lpwstr/>
      </vt:variant>
      <vt:variant>
        <vt:lpwstr>_Toc462134417</vt:lpwstr>
      </vt:variant>
      <vt:variant>
        <vt:i4>1376305</vt:i4>
      </vt:variant>
      <vt:variant>
        <vt:i4>156</vt:i4>
      </vt:variant>
      <vt:variant>
        <vt:i4>0</vt:i4>
      </vt:variant>
      <vt:variant>
        <vt:i4>5</vt:i4>
      </vt:variant>
      <vt:variant>
        <vt:lpwstr/>
      </vt:variant>
      <vt:variant>
        <vt:lpwstr>_Toc462134416</vt:lpwstr>
      </vt:variant>
      <vt:variant>
        <vt:i4>1376305</vt:i4>
      </vt:variant>
      <vt:variant>
        <vt:i4>150</vt:i4>
      </vt:variant>
      <vt:variant>
        <vt:i4>0</vt:i4>
      </vt:variant>
      <vt:variant>
        <vt:i4>5</vt:i4>
      </vt:variant>
      <vt:variant>
        <vt:lpwstr/>
      </vt:variant>
      <vt:variant>
        <vt:lpwstr>_Toc462134415</vt:lpwstr>
      </vt:variant>
      <vt:variant>
        <vt:i4>1376305</vt:i4>
      </vt:variant>
      <vt:variant>
        <vt:i4>144</vt:i4>
      </vt:variant>
      <vt:variant>
        <vt:i4>0</vt:i4>
      </vt:variant>
      <vt:variant>
        <vt:i4>5</vt:i4>
      </vt:variant>
      <vt:variant>
        <vt:lpwstr/>
      </vt:variant>
      <vt:variant>
        <vt:lpwstr>_Toc462134414</vt:lpwstr>
      </vt:variant>
      <vt:variant>
        <vt:i4>1376305</vt:i4>
      </vt:variant>
      <vt:variant>
        <vt:i4>138</vt:i4>
      </vt:variant>
      <vt:variant>
        <vt:i4>0</vt:i4>
      </vt:variant>
      <vt:variant>
        <vt:i4>5</vt:i4>
      </vt:variant>
      <vt:variant>
        <vt:lpwstr/>
      </vt:variant>
      <vt:variant>
        <vt:lpwstr>_Toc462134412</vt:lpwstr>
      </vt:variant>
      <vt:variant>
        <vt:i4>1376305</vt:i4>
      </vt:variant>
      <vt:variant>
        <vt:i4>132</vt:i4>
      </vt:variant>
      <vt:variant>
        <vt:i4>0</vt:i4>
      </vt:variant>
      <vt:variant>
        <vt:i4>5</vt:i4>
      </vt:variant>
      <vt:variant>
        <vt:lpwstr/>
      </vt:variant>
      <vt:variant>
        <vt:lpwstr>_Toc462134410</vt:lpwstr>
      </vt:variant>
      <vt:variant>
        <vt:i4>1310769</vt:i4>
      </vt:variant>
      <vt:variant>
        <vt:i4>126</vt:i4>
      </vt:variant>
      <vt:variant>
        <vt:i4>0</vt:i4>
      </vt:variant>
      <vt:variant>
        <vt:i4>5</vt:i4>
      </vt:variant>
      <vt:variant>
        <vt:lpwstr/>
      </vt:variant>
      <vt:variant>
        <vt:lpwstr>_Toc462134409</vt:lpwstr>
      </vt:variant>
      <vt:variant>
        <vt:i4>1310769</vt:i4>
      </vt:variant>
      <vt:variant>
        <vt:i4>120</vt:i4>
      </vt:variant>
      <vt:variant>
        <vt:i4>0</vt:i4>
      </vt:variant>
      <vt:variant>
        <vt:i4>5</vt:i4>
      </vt:variant>
      <vt:variant>
        <vt:lpwstr/>
      </vt:variant>
      <vt:variant>
        <vt:lpwstr>_Toc462134408</vt:lpwstr>
      </vt:variant>
      <vt:variant>
        <vt:i4>1310769</vt:i4>
      </vt:variant>
      <vt:variant>
        <vt:i4>114</vt:i4>
      </vt:variant>
      <vt:variant>
        <vt:i4>0</vt:i4>
      </vt:variant>
      <vt:variant>
        <vt:i4>5</vt:i4>
      </vt:variant>
      <vt:variant>
        <vt:lpwstr/>
      </vt:variant>
      <vt:variant>
        <vt:lpwstr>_Toc462134407</vt:lpwstr>
      </vt:variant>
      <vt:variant>
        <vt:i4>1310769</vt:i4>
      </vt:variant>
      <vt:variant>
        <vt:i4>108</vt:i4>
      </vt:variant>
      <vt:variant>
        <vt:i4>0</vt:i4>
      </vt:variant>
      <vt:variant>
        <vt:i4>5</vt:i4>
      </vt:variant>
      <vt:variant>
        <vt:lpwstr/>
      </vt:variant>
      <vt:variant>
        <vt:lpwstr>_Toc462134406</vt:lpwstr>
      </vt:variant>
      <vt:variant>
        <vt:i4>1245238</vt:i4>
      </vt:variant>
      <vt:variant>
        <vt:i4>102</vt:i4>
      </vt:variant>
      <vt:variant>
        <vt:i4>0</vt:i4>
      </vt:variant>
      <vt:variant>
        <vt:i4>5</vt:i4>
      </vt:variant>
      <vt:variant>
        <vt:lpwstr/>
      </vt:variant>
      <vt:variant>
        <vt:lpwstr>_Toc462134373</vt:lpwstr>
      </vt:variant>
      <vt:variant>
        <vt:i4>1245238</vt:i4>
      </vt:variant>
      <vt:variant>
        <vt:i4>96</vt:i4>
      </vt:variant>
      <vt:variant>
        <vt:i4>0</vt:i4>
      </vt:variant>
      <vt:variant>
        <vt:i4>5</vt:i4>
      </vt:variant>
      <vt:variant>
        <vt:lpwstr/>
      </vt:variant>
      <vt:variant>
        <vt:lpwstr>_Toc462134372</vt:lpwstr>
      </vt:variant>
      <vt:variant>
        <vt:i4>1245238</vt:i4>
      </vt:variant>
      <vt:variant>
        <vt:i4>90</vt:i4>
      </vt:variant>
      <vt:variant>
        <vt:i4>0</vt:i4>
      </vt:variant>
      <vt:variant>
        <vt:i4>5</vt:i4>
      </vt:variant>
      <vt:variant>
        <vt:lpwstr/>
      </vt:variant>
      <vt:variant>
        <vt:lpwstr>_Toc462134371</vt:lpwstr>
      </vt:variant>
      <vt:variant>
        <vt:i4>1245238</vt:i4>
      </vt:variant>
      <vt:variant>
        <vt:i4>84</vt:i4>
      </vt:variant>
      <vt:variant>
        <vt:i4>0</vt:i4>
      </vt:variant>
      <vt:variant>
        <vt:i4>5</vt:i4>
      </vt:variant>
      <vt:variant>
        <vt:lpwstr/>
      </vt:variant>
      <vt:variant>
        <vt:lpwstr>_Toc462134370</vt:lpwstr>
      </vt:variant>
      <vt:variant>
        <vt:i4>1179702</vt:i4>
      </vt:variant>
      <vt:variant>
        <vt:i4>78</vt:i4>
      </vt:variant>
      <vt:variant>
        <vt:i4>0</vt:i4>
      </vt:variant>
      <vt:variant>
        <vt:i4>5</vt:i4>
      </vt:variant>
      <vt:variant>
        <vt:lpwstr/>
      </vt:variant>
      <vt:variant>
        <vt:lpwstr>_Toc462134369</vt:lpwstr>
      </vt:variant>
      <vt:variant>
        <vt:i4>1179702</vt:i4>
      </vt:variant>
      <vt:variant>
        <vt:i4>72</vt:i4>
      </vt:variant>
      <vt:variant>
        <vt:i4>0</vt:i4>
      </vt:variant>
      <vt:variant>
        <vt:i4>5</vt:i4>
      </vt:variant>
      <vt:variant>
        <vt:lpwstr/>
      </vt:variant>
      <vt:variant>
        <vt:lpwstr>_Toc462134368</vt:lpwstr>
      </vt:variant>
      <vt:variant>
        <vt:i4>1179702</vt:i4>
      </vt:variant>
      <vt:variant>
        <vt:i4>66</vt:i4>
      </vt:variant>
      <vt:variant>
        <vt:i4>0</vt:i4>
      </vt:variant>
      <vt:variant>
        <vt:i4>5</vt:i4>
      </vt:variant>
      <vt:variant>
        <vt:lpwstr/>
      </vt:variant>
      <vt:variant>
        <vt:lpwstr>_Toc462134367</vt:lpwstr>
      </vt:variant>
      <vt:variant>
        <vt:i4>1179702</vt:i4>
      </vt:variant>
      <vt:variant>
        <vt:i4>60</vt:i4>
      </vt:variant>
      <vt:variant>
        <vt:i4>0</vt:i4>
      </vt:variant>
      <vt:variant>
        <vt:i4>5</vt:i4>
      </vt:variant>
      <vt:variant>
        <vt:lpwstr/>
      </vt:variant>
      <vt:variant>
        <vt:lpwstr>_Toc462134366</vt:lpwstr>
      </vt:variant>
      <vt:variant>
        <vt:i4>1179702</vt:i4>
      </vt:variant>
      <vt:variant>
        <vt:i4>54</vt:i4>
      </vt:variant>
      <vt:variant>
        <vt:i4>0</vt:i4>
      </vt:variant>
      <vt:variant>
        <vt:i4>5</vt:i4>
      </vt:variant>
      <vt:variant>
        <vt:lpwstr/>
      </vt:variant>
      <vt:variant>
        <vt:lpwstr>_Toc462134365</vt:lpwstr>
      </vt:variant>
      <vt:variant>
        <vt:i4>1179702</vt:i4>
      </vt:variant>
      <vt:variant>
        <vt:i4>48</vt:i4>
      </vt:variant>
      <vt:variant>
        <vt:i4>0</vt:i4>
      </vt:variant>
      <vt:variant>
        <vt:i4>5</vt:i4>
      </vt:variant>
      <vt:variant>
        <vt:lpwstr/>
      </vt:variant>
      <vt:variant>
        <vt:lpwstr>_Toc462134364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Administration</dc:creator>
  <cp:keywords/>
  <cp:lastModifiedBy>Laetitia Gilliéron</cp:lastModifiedBy>
  <cp:revision>42</cp:revision>
  <cp:lastPrinted>2016-09-22T10:09:00Z</cp:lastPrinted>
  <dcterms:created xsi:type="dcterms:W3CDTF">2020-10-06T12:33:00Z</dcterms:created>
  <dcterms:modified xsi:type="dcterms:W3CDTF">2023-12-21T12:42:00Z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